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FB09E" w14:textId="77777777" w:rsidR="001162FD" w:rsidRDefault="001162FD" w:rsidP="00F17767">
      <w:pPr>
        <w:jc w:val="center"/>
        <w:rPr>
          <w:b/>
          <w:sz w:val="40"/>
          <w:szCs w:val="40"/>
        </w:rPr>
      </w:pPr>
    </w:p>
    <w:p w14:paraId="1A4A51E3" w14:textId="77777777" w:rsidR="006A733D" w:rsidRPr="00F17767" w:rsidRDefault="00376E23" w:rsidP="00363EEC">
      <w:pPr>
        <w:jc w:val="center"/>
        <w:rPr>
          <w:b/>
          <w:sz w:val="40"/>
          <w:szCs w:val="40"/>
        </w:rPr>
      </w:pPr>
      <w:r w:rsidRPr="00F17767">
        <w:rPr>
          <w:b/>
          <w:sz w:val="40"/>
          <w:szCs w:val="40"/>
        </w:rPr>
        <w:t>ΠΑΝΕΠΙΣΤΗΜΙΟ ΠΑΤΡΩΝ</w:t>
      </w:r>
    </w:p>
    <w:p w14:paraId="3034217F" w14:textId="77777777" w:rsidR="00376E23" w:rsidRPr="00F17767" w:rsidRDefault="00376E23" w:rsidP="00363EEC">
      <w:pPr>
        <w:jc w:val="center"/>
        <w:rPr>
          <w:b/>
          <w:sz w:val="36"/>
          <w:szCs w:val="36"/>
        </w:rPr>
      </w:pPr>
      <w:r w:rsidRPr="00F17767">
        <w:rPr>
          <w:b/>
          <w:sz w:val="36"/>
          <w:szCs w:val="36"/>
        </w:rPr>
        <w:t>ΤΜΗΜΑ ΜΗΧΑΝΙΚΩΝ ΗΛΕΚΤΡΟΝΙΚΩΝ ΥΠΟΛΟΓΙΣΤΩΝ &amp; ΠΛΗΡΟΦΟΡΙΚΗΣ</w:t>
      </w:r>
    </w:p>
    <w:p w14:paraId="5AF5C92C" w14:textId="77777777" w:rsidR="00376E23" w:rsidRDefault="00376E23">
      <w:pPr>
        <w:rPr>
          <w:sz w:val="40"/>
          <w:szCs w:val="40"/>
        </w:rPr>
      </w:pPr>
    </w:p>
    <w:p w14:paraId="22337421" w14:textId="77777777" w:rsidR="00376E23" w:rsidRDefault="00376E23" w:rsidP="00F17767">
      <w:pPr>
        <w:jc w:val="center"/>
        <w:rPr>
          <w:sz w:val="40"/>
          <w:szCs w:val="40"/>
        </w:rPr>
      </w:pPr>
      <w:r w:rsidRPr="00F17767">
        <w:rPr>
          <w:noProof/>
          <w:sz w:val="40"/>
          <w:szCs w:val="40"/>
          <w:lang w:eastAsia="el-GR"/>
        </w:rPr>
        <w:drawing>
          <wp:inline distT="0" distB="0" distL="0" distR="0" wp14:anchorId="54A7436A" wp14:editId="2FD20ABB">
            <wp:extent cx="1350000" cy="1440000"/>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EPISTIMIO-PATRON-logo-4xrom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00" cy="1440000"/>
                    </a:xfrm>
                    <a:prstGeom prst="rect">
                      <a:avLst/>
                    </a:prstGeom>
                    <a:effectLst/>
                  </pic:spPr>
                </pic:pic>
              </a:graphicData>
            </a:graphic>
          </wp:inline>
        </w:drawing>
      </w:r>
    </w:p>
    <w:p w14:paraId="2AFAD2FB" w14:textId="77777777" w:rsidR="00561765" w:rsidRDefault="00561765" w:rsidP="00132281">
      <w:pPr>
        <w:jc w:val="center"/>
        <w:rPr>
          <w:sz w:val="40"/>
          <w:szCs w:val="40"/>
        </w:rPr>
      </w:pPr>
    </w:p>
    <w:p w14:paraId="737CBB7A" w14:textId="77777777" w:rsidR="00132281" w:rsidRPr="00F17767" w:rsidRDefault="00132281" w:rsidP="00F17767">
      <w:pPr>
        <w:jc w:val="center"/>
        <w:rPr>
          <w:sz w:val="40"/>
          <w:szCs w:val="40"/>
        </w:rPr>
      </w:pPr>
    </w:p>
    <w:p w14:paraId="13311E6D" w14:textId="77777777" w:rsidR="00561765" w:rsidRDefault="00561765" w:rsidP="00F17767">
      <w:pPr>
        <w:jc w:val="center"/>
        <w:rPr>
          <w:b/>
          <w:sz w:val="36"/>
          <w:szCs w:val="36"/>
        </w:rPr>
      </w:pPr>
      <w:r w:rsidRPr="00F17767">
        <w:rPr>
          <w:b/>
          <w:sz w:val="36"/>
          <w:szCs w:val="36"/>
        </w:rPr>
        <w:t>ΔΙΠΛΩΜΑΤΙΚΗ ΕΡΓΑΣΙ</w:t>
      </w:r>
      <w:r w:rsidR="00522170">
        <w:rPr>
          <w:b/>
          <w:sz w:val="36"/>
          <w:szCs w:val="36"/>
        </w:rPr>
        <w:t>Α</w:t>
      </w:r>
    </w:p>
    <w:p w14:paraId="5E68ECAD" w14:textId="77777777" w:rsidR="00561765" w:rsidRPr="00F17767" w:rsidRDefault="00561765" w:rsidP="00561765">
      <w:pPr>
        <w:jc w:val="center"/>
        <w:rPr>
          <w:b/>
          <w:sz w:val="32"/>
          <w:szCs w:val="32"/>
        </w:rPr>
      </w:pPr>
      <w:r w:rsidRPr="00F17767">
        <w:rPr>
          <w:b/>
          <w:sz w:val="32"/>
          <w:szCs w:val="32"/>
        </w:rPr>
        <w:t>Υλοποίηση μηχανισμών ελέγχου ενέργειας</w:t>
      </w:r>
    </w:p>
    <w:p w14:paraId="7A4C81B6" w14:textId="77777777" w:rsidR="00566DD4" w:rsidRDefault="00561765" w:rsidP="00F17767">
      <w:pPr>
        <w:jc w:val="center"/>
        <w:rPr>
          <w:b/>
          <w:sz w:val="32"/>
          <w:szCs w:val="32"/>
        </w:rPr>
      </w:pPr>
      <w:r w:rsidRPr="00F17767">
        <w:rPr>
          <w:b/>
          <w:sz w:val="32"/>
          <w:szCs w:val="32"/>
        </w:rPr>
        <w:t>μετάδοσης για ασύρματη μετάδοση δεδομένων σε</w:t>
      </w:r>
      <w:r w:rsidR="008B56A5" w:rsidRPr="00375286">
        <w:rPr>
          <w:b/>
          <w:sz w:val="32"/>
          <w:szCs w:val="32"/>
        </w:rPr>
        <w:t xml:space="preserve"> </w:t>
      </w:r>
      <w:r w:rsidRPr="00F17767">
        <w:rPr>
          <w:b/>
          <w:sz w:val="32"/>
          <w:szCs w:val="32"/>
        </w:rPr>
        <w:t>λειτουργικό</w:t>
      </w:r>
      <w:r w:rsidR="002E74CF">
        <w:rPr>
          <w:b/>
          <w:sz w:val="32"/>
          <w:szCs w:val="32"/>
        </w:rPr>
        <w:t xml:space="preserve"> σύστημα </w:t>
      </w:r>
      <w:r w:rsidRPr="00F17767">
        <w:rPr>
          <w:b/>
          <w:sz w:val="32"/>
          <w:szCs w:val="32"/>
        </w:rPr>
        <w:t>Linux</w:t>
      </w:r>
    </w:p>
    <w:p w14:paraId="64190D4A" w14:textId="77777777" w:rsidR="003D6FF5" w:rsidRPr="000F6DA4" w:rsidRDefault="003D6FF5" w:rsidP="003D6FF5">
      <w:pPr>
        <w:jc w:val="center"/>
        <w:rPr>
          <w:sz w:val="36"/>
          <w:szCs w:val="36"/>
        </w:rPr>
      </w:pPr>
    </w:p>
    <w:p w14:paraId="301FB88F" w14:textId="77777777" w:rsidR="00F333DA" w:rsidRPr="00F17767" w:rsidRDefault="00566DD4" w:rsidP="00F17767">
      <w:pPr>
        <w:jc w:val="center"/>
        <w:rPr>
          <w:b/>
          <w:sz w:val="28"/>
          <w:szCs w:val="28"/>
          <w:u w:val="single"/>
        </w:rPr>
      </w:pPr>
      <w:r w:rsidRPr="00F17767">
        <w:rPr>
          <w:b/>
          <w:sz w:val="28"/>
          <w:szCs w:val="28"/>
          <w:u w:val="single"/>
        </w:rPr>
        <w:t>Συγγραφέας</w:t>
      </w:r>
    </w:p>
    <w:p w14:paraId="4BF81646" w14:textId="77777777" w:rsidR="00D171D2" w:rsidRPr="00F17767" w:rsidRDefault="00D171D2" w:rsidP="00F17767">
      <w:pPr>
        <w:jc w:val="center"/>
        <w:rPr>
          <w:sz w:val="26"/>
          <w:szCs w:val="26"/>
        </w:rPr>
      </w:pPr>
      <w:r w:rsidRPr="00F17767">
        <w:rPr>
          <w:sz w:val="26"/>
          <w:szCs w:val="26"/>
        </w:rPr>
        <w:t>Σταθόπουλος Νικόλαος</w:t>
      </w:r>
    </w:p>
    <w:p w14:paraId="077B4A7C" w14:textId="77777777" w:rsidR="00D171D2" w:rsidRDefault="00D171D2" w:rsidP="00F17767">
      <w:pPr>
        <w:jc w:val="center"/>
        <w:rPr>
          <w:sz w:val="26"/>
          <w:szCs w:val="26"/>
        </w:rPr>
      </w:pPr>
      <w:r w:rsidRPr="00F17767">
        <w:rPr>
          <w:sz w:val="26"/>
          <w:szCs w:val="26"/>
        </w:rPr>
        <w:t>Α.Μ. 4543</w:t>
      </w:r>
    </w:p>
    <w:p w14:paraId="1FE51C5D" w14:textId="77777777" w:rsidR="000F6DA4" w:rsidRPr="00F17767" w:rsidRDefault="000F6DA4" w:rsidP="000F6DA4">
      <w:pPr>
        <w:jc w:val="center"/>
        <w:rPr>
          <w:sz w:val="26"/>
          <w:szCs w:val="26"/>
        </w:rPr>
      </w:pPr>
    </w:p>
    <w:p w14:paraId="337DE0CC" w14:textId="77777777" w:rsidR="00D171D2" w:rsidRDefault="00D171D2" w:rsidP="00F17767">
      <w:pPr>
        <w:jc w:val="center"/>
        <w:rPr>
          <w:sz w:val="28"/>
          <w:szCs w:val="28"/>
        </w:rPr>
      </w:pPr>
    </w:p>
    <w:p w14:paraId="7F25B0BF" w14:textId="77777777" w:rsidR="00D171D2" w:rsidRPr="00F17767" w:rsidRDefault="008C06F8" w:rsidP="00D171D2">
      <w:pPr>
        <w:jc w:val="center"/>
        <w:rPr>
          <w:b/>
          <w:sz w:val="28"/>
          <w:szCs w:val="28"/>
          <w:u w:val="single"/>
        </w:rPr>
      </w:pPr>
      <w:r w:rsidRPr="00F17767">
        <w:rPr>
          <w:b/>
          <w:sz w:val="28"/>
          <w:szCs w:val="28"/>
          <w:u w:val="single"/>
        </w:rPr>
        <w:t>Υπεύθυνος Καθηγητής</w:t>
      </w:r>
    </w:p>
    <w:p w14:paraId="63FA89E5" w14:textId="77777777" w:rsidR="00D171D2" w:rsidRPr="00F17767" w:rsidRDefault="00D171D2" w:rsidP="00F17767">
      <w:pPr>
        <w:jc w:val="center"/>
        <w:rPr>
          <w:sz w:val="26"/>
          <w:szCs w:val="26"/>
        </w:rPr>
      </w:pPr>
      <w:r w:rsidRPr="00F17767">
        <w:rPr>
          <w:sz w:val="26"/>
          <w:szCs w:val="26"/>
        </w:rPr>
        <w:t>Χρήστος Μπούρας, Καθηγητής</w:t>
      </w:r>
    </w:p>
    <w:p w14:paraId="1D88EF6F" w14:textId="77777777" w:rsidR="00D171D2" w:rsidRDefault="00D171D2" w:rsidP="00D171D2">
      <w:pPr>
        <w:ind w:right="30"/>
        <w:jc w:val="center"/>
      </w:pPr>
    </w:p>
    <w:p w14:paraId="2956359D" w14:textId="77777777" w:rsidR="0013158B" w:rsidRDefault="0013158B" w:rsidP="00D171D2">
      <w:pPr>
        <w:ind w:right="30"/>
        <w:jc w:val="center"/>
      </w:pPr>
    </w:p>
    <w:p w14:paraId="6B539C07" w14:textId="77777777" w:rsidR="001A32DA" w:rsidRPr="00F17767" w:rsidRDefault="001A32DA" w:rsidP="00D171D2">
      <w:pPr>
        <w:ind w:right="30"/>
        <w:jc w:val="center"/>
        <w:rPr>
          <w:b/>
          <w:sz w:val="28"/>
          <w:szCs w:val="28"/>
          <w:u w:val="single"/>
        </w:rPr>
      </w:pPr>
      <w:r w:rsidRPr="00F17767">
        <w:rPr>
          <w:b/>
          <w:sz w:val="28"/>
          <w:szCs w:val="28"/>
          <w:u w:val="single"/>
        </w:rPr>
        <w:t>Επιβλέπων</w:t>
      </w:r>
    </w:p>
    <w:p w14:paraId="0195AA23" w14:textId="77777777" w:rsidR="001A32DA" w:rsidRPr="00F17767" w:rsidRDefault="001A32DA" w:rsidP="00D171D2">
      <w:pPr>
        <w:ind w:right="30"/>
        <w:jc w:val="center"/>
        <w:rPr>
          <w:sz w:val="26"/>
          <w:szCs w:val="26"/>
        </w:rPr>
      </w:pPr>
      <w:r w:rsidRPr="00F17767">
        <w:rPr>
          <w:sz w:val="26"/>
          <w:szCs w:val="26"/>
        </w:rPr>
        <w:t xml:space="preserve">Κώστας </w:t>
      </w:r>
      <w:r w:rsidRPr="001D230D">
        <w:t>Στάμος</w:t>
      </w:r>
    </w:p>
    <w:p w14:paraId="65ACC246" w14:textId="77777777" w:rsidR="00D171D2" w:rsidRDefault="00D171D2" w:rsidP="008F74FA">
      <w:pPr>
        <w:jc w:val="center"/>
        <w:rPr>
          <w:sz w:val="28"/>
          <w:szCs w:val="28"/>
        </w:rPr>
      </w:pPr>
    </w:p>
    <w:p w14:paraId="7D78BAE3" w14:textId="77777777" w:rsidR="00426EF7" w:rsidRDefault="00426EF7" w:rsidP="00426EF7">
      <w:pPr>
        <w:jc w:val="center"/>
        <w:rPr>
          <w:sz w:val="28"/>
          <w:szCs w:val="28"/>
        </w:rPr>
      </w:pPr>
    </w:p>
    <w:p w14:paraId="1BA69459" w14:textId="77777777" w:rsidR="00426EF7" w:rsidRDefault="00426EF7" w:rsidP="00426EF7">
      <w:pPr>
        <w:jc w:val="center"/>
        <w:rPr>
          <w:sz w:val="28"/>
          <w:szCs w:val="28"/>
        </w:rPr>
      </w:pPr>
    </w:p>
    <w:p w14:paraId="6095D3CD" w14:textId="77777777" w:rsidR="00426EF7" w:rsidRDefault="00426EF7" w:rsidP="00426EF7">
      <w:pPr>
        <w:jc w:val="center"/>
        <w:rPr>
          <w:sz w:val="28"/>
          <w:szCs w:val="28"/>
        </w:rPr>
      </w:pPr>
    </w:p>
    <w:p w14:paraId="6EEB4586" w14:textId="77777777" w:rsidR="00426EF7" w:rsidRPr="00F17767" w:rsidRDefault="00426EF7" w:rsidP="00F17767">
      <w:pPr>
        <w:jc w:val="center"/>
        <w:rPr>
          <w:sz w:val="28"/>
          <w:szCs w:val="28"/>
        </w:rPr>
      </w:pPr>
    </w:p>
    <w:p w14:paraId="52D70EA7" w14:textId="12880FE7" w:rsidR="00087149" w:rsidRDefault="008123A6" w:rsidP="00F17767">
      <w:pPr>
        <w:jc w:val="center"/>
        <w:rPr>
          <w:sz w:val="26"/>
          <w:szCs w:val="26"/>
        </w:rPr>
      </w:pPr>
      <w:r>
        <w:rPr>
          <w:sz w:val="26"/>
          <w:szCs w:val="26"/>
        </w:rPr>
        <w:t xml:space="preserve">ΠΑΤΡΑ, </w:t>
      </w:r>
      <w:r w:rsidR="004366E5">
        <w:rPr>
          <w:sz w:val="26"/>
          <w:szCs w:val="26"/>
        </w:rPr>
        <w:fldChar w:fldCharType="begin"/>
      </w:r>
      <w:r w:rsidR="004366E5">
        <w:rPr>
          <w:sz w:val="26"/>
          <w:szCs w:val="26"/>
        </w:rPr>
        <w:instrText xml:space="preserve"> TIME \@ "MMMM yy" </w:instrText>
      </w:r>
      <w:r w:rsidR="004366E5">
        <w:rPr>
          <w:sz w:val="26"/>
          <w:szCs w:val="26"/>
        </w:rPr>
        <w:fldChar w:fldCharType="separate"/>
      </w:r>
      <w:r w:rsidR="005347AA">
        <w:rPr>
          <w:noProof/>
          <w:sz w:val="26"/>
          <w:szCs w:val="26"/>
        </w:rPr>
        <w:t>Ιούνιος 14</w:t>
      </w:r>
      <w:r w:rsidR="004366E5">
        <w:rPr>
          <w:sz w:val="26"/>
          <w:szCs w:val="26"/>
        </w:rPr>
        <w:fldChar w:fldCharType="end"/>
      </w:r>
      <w:r w:rsidR="005A22CB">
        <w:rPr>
          <w:sz w:val="26"/>
          <w:szCs w:val="26"/>
        </w:rPr>
        <w:br w:type="page"/>
      </w:r>
    </w:p>
    <w:p w14:paraId="73330CF9" w14:textId="77777777" w:rsidR="00D84FFC" w:rsidRPr="00363EEC" w:rsidRDefault="00D84FFC" w:rsidP="00381948">
      <w:pPr>
        <w:rPr>
          <w:sz w:val="26"/>
          <w:szCs w:val="26"/>
        </w:rPr>
      </w:pPr>
    </w:p>
    <w:p w14:paraId="07806C49" w14:textId="77777777" w:rsidR="00D84FFC" w:rsidRPr="00363EEC" w:rsidRDefault="00D84FFC">
      <w:pPr>
        <w:rPr>
          <w:sz w:val="26"/>
          <w:szCs w:val="26"/>
        </w:rPr>
      </w:pPr>
      <w:r w:rsidRPr="00363EEC">
        <w:rPr>
          <w:sz w:val="26"/>
          <w:szCs w:val="26"/>
        </w:rPr>
        <w:br w:type="page"/>
      </w:r>
    </w:p>
    <w:sdt>
      <w:sdtPr>
        <w:rPr>
          <w:rFonts w:eastAsiaTheme="minorHAnsi" w:cstheme="minorBidi"/>
          <w:b w:val="0"/>
          <w:sz w:val="24"/>
          <w:szCs w:val="24"/>
          <w:lang w:val="el-GR"/>
        </w:rPr>
        <w:id w:val="1919901000"/>
        <w:docPartObj>
          <w:docPartGallery w:val="Table of Contents"/>
          <w:docPartUnique/>
        </w:docPartObj>
      </w:sdtPr>
      <w:sdtEndPr>
        <w:rPr>
          <w:bCs/>
          <w:noProof/>
        </w:rPr>
      </w:sdtEndPr>
      <w:sdtContent>
        <w:p w14:paraId="1B656F9E" w14:textId="77777777" w:rsidR="000448F9" w:rsidRDefault="004366E5" w:rsidP="00363EEC">
          <w:pPr>
            <w:pStyle w:val="TOCHeading"/>
            <w:ind w:firstLine="567"/>
            <w:jc w:val="both"/>
            <w:rPr>
              <w:lang w:val="el-GR"/>
            </w:rPr>
          </w:pPr>
          <w:r>
            <w:rPr>
              <w:lang w:val="el-GR"/>
            </w:rPr>
            <w:t>Περιεχόμενα</w:t>
          </w:r>
        </w:p>
        <w:p w14:paraId="529FFFD1" w14:textId="77777777" w:rsidR="00FC0A73" w:rsidRPr="00FC0A73" w:rsidRDefault="00FC0A73" w:rsidP="00363EEC">
          <w:pPr>
            <w:jc w:val="both"/>
          </w:pPr>
        </w:p>
        <w:p w14:paraId="44EF4407" w14:textId="77777777" w:rsidR="00B131A6" w:rsidRDefault="000448F9">
          <w:pPr>
            <w:pStyle w:val="TOC1"/>
            <w:rPr>
              <w:rFonts w:asciiTheme="minorHAnsi" w:hAnsiTheme="minorHAnsi" w:cstheme="minorBidi"/>
              <w:noProof/>
              <w:lang w:val="el-GR" w:eastAsia="el-GR"/>
            </w:rPr>
          </w:pPr>
          <w:r>
            <w:fldChar w:fldCharType="begin"/>
          </w:r>
          <w:r w:rsidRPr="00363EEC">
            <w:rPr>
              <w:lang w:val="el-GR"/>
            </w:rPr>
            <w:instrText xml:space="preserve"> </w:instrText>
          </w:r>
          <w:r>
            <w:instrText>TOC</w:instrText>
          </w:r>
          <w:r w:rsidRPr="00363EEC">
            <w:rPr>
              <w:lang w:val="el-GR"/>
            </w:rPr>
            <w:instrText xml:space="preserve"> \</w:instrText>
          </w:r>
          <w:r>
            <w:instrText>o</w:instrText>
          </w:r>
          <w:r w:rsidRPr="00363EEC">
            <w:rPr>
              <w:lang w:val="el-GR"/>
            </w:rPr>
            <w:instrText xml:space="preserve"> "1-3" \</w:instrText>
          </w:r>
          <w:r>
            <w:instrText>h</w:instrText>
          </w:r>
          <w:r w:rsidRPr="00363EEC">
            <w:rPr>
              <w:lang w:val="el-GR"/>
            </w:rPr>
            <w:instrText xml:space="preserve"> \</w:instrText>
          </w:r>
          <w:r>
            <w:instrText>z</w:instrText>
          </w:r>
          <w:r w:rsidRPr="00363EEC">
            <w:rPr>
              <w:lang w:val="el-GR"/>
            </w:rPr>
            <w:instrText xml:space="preserve"> \</w:instrText>
          </w:r>
          <w:r>
            <w:instrText>u</w:instrText>
          </w:r>
          <w:r w:rsidRPr="00363EEC">
            <w:rPr>
              <w:lang w:val="el-GR"/>
            </w:rPr>
            <w:instrText xml:space="preserve"> </w:instrText>
          </w:r>
          <w:r>
            <w:fldChar w:fldCharType="separate"/>
          </w:r>
          <w:hyperlink w:anchor="_Toc391914737" w:history="1">
            <w:r w:rsidR="00B131A6" w:rsidRPr="00E273EA">
              <w:rPr>
                <w:rStyle w:val="Hyperlink"/>
                <w:noProof/>
              </w:rPr>
              <w:t>Ευχαριστίες</w:t>
            </w:r>
            <w:r w:rsidR="00B131A6">
              <w:rPr>
                <w:noProof/>
                <w:webHidden/>
              </w:rPr>
              <w:tab/>
            </w:r>
            <w:r w:rsidR="00B131A6">
              <w:rPr>
                <w:noProof/>
                <w:webHidden/>
              </w:rPr>
              <w:fldChar w:fldCharType="begin"/>
            </w:r>
            <w:r w:rsidR="00B131A6">
              <w:rPr>
                <w:noProof/>
                <w:webHidden/>
              </w:rPr>
              <w:instrText xml:space="preserve"> PAGEREF _Toc391914737 \h </w:instrText>
            </w:r>
            <w:r w:rsidR="00B131A6">
              <w:rPr>
                <w:noProof/>
                <w:webHidden/>
              </w:rPr>
            </w:r>
            <w:r w:rsidR="00B131A6">
              <w:rPr>
                <w:noProof/>
                <w:webHidden/>
              </w:rPr>
              <w:fldChar w:fldCharType="separate"/>
            </w:r>
            <w:r w:rsidR="005347AA">
              <w:rPr>
                <w:noProof/>
                <w:webHidden/>
              </w:rPr>
              <w:t>7</w:t>
            </w:r>
            <w:r w:rsidR="00B131A6">
              <w:rPr>
                <w:noProof/>
                <w:webHidden/>
              </w:rPr>
              <w:fldChar w:fldCharType="end"/>
            </w:r>
          </w:hyperlink>
        </w:p>
        <w:p w14:paraId="2A118CAC" w14:textId="77777777" w:rsidR="00B131A6" w:rsidRDefault="00B131A6">
          <w:pPr>
            <w:pStyle w:val="TOC1"/>
            <w:rPr>
              <w:rFonts w:asciiTheme="minorHAnsi" w:hAnsiTheme="minorHAnsi" w:cstheme="minorBidi"/>
              <w:noProof/>
              <w:lang w:val="el-GR" w:eastAsia="el-GR"/>
            </w:rPr>
          </w:pPr>
          <w:hyperlink w:anchor="_Toc391914738" w:history="1">
            <w:r w:rsidRPr="00E273EA">
              <w:rPr>
                <w:rStyle w:val="Hyperlink"/>
                <w:noProof/>
              </w:rPr>
              <w:t>Περίληψη</w:t>
            </w:r>
            <w:r>
              <w:rPr>
                <w:noProof/>
                <w:webHidden/>
              </w:rPr>
              <w:tab/>
            </w:r>
            <w:r>
              <w:rPr>
                <w:noProof/>
                <w:webHidden/>
              </w:rPr>
              <w:fldChar w:fldCharType="begin"/>
            </w:r>
            <w:r>
              <w:rPr>
                <w:noProof/>
                <w:webHidden/>
              </w:rPr>
              <w:instrText xml:space="preserve"> PAGEREF _Toc391914738 \h </w:instrText>
            </w:r>
            <w:r>
              <w:rPr>
                <w:noProof/>
                <w:webHidden/>
              </w:rPr>
            </w:r>
            <w:r>
              <w:rPr>
                <w:noProof/>
                <w:webHidden/>
              </w:rPr>
              <w:fldChar w:fldCharType="separate"/>
            </w:r>
            <w:r w:rsidR="005347AA">
              <w:rPr>
                <w:noProof/>
                <w:webHidden/>
              </w:rPr>
              <w:t>8</w:t>
            </w:r>
            <w:r>
              <w:rPr>
                <w:noProof/>
                <w:webHidden/>
              </w:rPr>
              <w:fldChar w:fldCharType="end"/>
            </w:r>
          </w:hyperlink>
        </w:p>
        <w:p w14:paraId="7E4E6AF0" w14:textId="77777777" w:rsidR="00B131A6" w:rsidRDefault="00B131A6">
          <w:pPr>
            <w:pStyle w:val="TOC1"/>
            <w:rPr>
              <w:rFonts w:asciiTheme="minorHAnsi" w:hAnsiTheme="minorHAnsi" w:cstheme="minorBidi"/>
              <w:noProof/>
              <w:lang w:val="el-GR" w:eastAsia="el-GR"/>
            </w:rPr>
          </w:pPr>
          <w:hyperlink w:anchor="_Toc391914739" w:history="1">
            <w:r w:rsidRPr="00E273EA">
              <w:rPr>
                <w:rStyle w:val="Hyperlink"/>
                <w:noProof/>
              </w:rPr>
              <w:t>Executive Summary</w:t>
            </w:r>
            <w:r>
              <w:rPr>
                <w:noProof/>
                <w:webHidden/>
              </w:rPr>
              <w:tab/>
            </w:r>
            <w:r>
              <w:rPr>
                <w:noProof/>
                <w:webHidden/>
              </w:rPr>
              <w:fldChar w:fldCharType="begin"/>
            </w:r>
            <w:r>
              <w:rPr>
                <w:noProof/>
                <w:webHidden/>
              </w:rPr>
              <w:instrText xml:space="preserve"> PAGEREF _Toc391914739 \h </w:instrText>
            </w:r>
            <w:r>
              <w:rPr>
                <w:noProof/>
                <w:webHidden/>
              </w:rPr>
            </w:r>
            <w:r>
              <w:rPr>
                <w:noProof/>
                <w:webHidden/>
              </w:rPr>
              <w:fldChar w:fldCharType="separate"/>
            </w:r>
            <w:r w:rsidR="005347AA">
              <w:rPr>
                <w:noProof/>
                <w:webHidden/>
              </w:rPr>
              <w:t>10</w:t>
            </w:r>
            <w:r>
              <w:rPr>
                <w:noProof/>
                <w:webHidden/>
              </w:rPr>
              <w:fldChar w:fldCharType="end"/>
            </w:r>
          </w:hyperlink>
        </w:p>
        <w:p w14:paraId="21696BD4" w14:textId="77777777" w:rsidR="00B131A6" w:rsidRDefault="00B131A6">
          <w:pPr>
            <w:pStyle w:val="TOC1"/>
            <w:rPr>
              <w:rFonts w:asciiTheme="minorHAnsi" w:hAnsiTheme="minorHAnsi" w:cstheme="minorBidi"/>
              <w:noProof/>
              <w:lang w:val="el-GR" w:eastAsia="el-GR"/>
            </w:rPr>
          </w:pPr>
          <w:hyperlink w:anchor="_Toc391914740" w:history="1">
            <w:r w:rsidRPr="00E273EA">
              <w:rPr>
                <w:rStyle w:val="Hyperlink"/>
                <w:noProof/>
              </w:rPr>
              <w:t>Κεφάλαιο 1    Εισαγωγή</w:t>
            </w:r>
            <w:r>
              <w:rPr>
                <w:noProof/>
                <w:webHidden/>
              </w:rPr>
              <w:tab/>
            </w:r>
            <w:r>
              <w:rPr>
                <w:noProof/>
                <w:webHidden/>
              </w:rPr>
              <w:fldChar w:fldCharType="begin"/>
            </w:r>
            <w:r>
              <w:rPr>
                <w:noProof/>
                <w:webHidden/>
              </w:rPr>
              <w:instrText xml:space="preserve"> PAGEREF _Toc391914740 \h </w:instrText>
            </w:r>
            <w:r>
              <w:rPr>
                <w:noProof/>
                <w:webHidden/>
              </w:rPr>
            </w:r>
            <w:r>
              <w:rPr>
                <w:noProof/>
                <w:webHidden/>
              </w:rPr>
              <w:fldChar w:fldCharType="separate"/>
            </w:r>
            <w:r w:rsidR="005347AA">
              <w:rPr>
                <w:noProof/>
                <w:webHidden/>
              </w:rPr>
              <w:t>13</w:t>
            </w:r>
            <w:r>
              <w:rPr>
                <w:noProof/>
                <w:webHidden/>
              </w:rPr>
              <w:fldChar w:fldCharType="end"/>
            </w:r>
          </w:hyperlink>
        </w:p>
        <w:p w14:paraId="645A7A8E"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41" w:history="1">
            <w:r w:rsidRPr="00E273EA">
              <w:rPr>
                <w:rStyle w:val="Hyperlink"/>
                <w:bCs/>
                <w:noProof/>
              </w:rPr>
              <w:t>2.1</w:t>
            </w:r>
            <w:r>
              <w:rPr>
                <w:rFonts w:asciiTheme="minorHAnsi" w:hAnsiTheme="minorHAnsi" w:cstheme="minorBidi"/>
                <w:noProof/>
                <w:lang w:val="el-GR" w:eastAsia="el-GR"/>
              </w:rPr>
              <w:tab/>
            </w:r>
            <w:r w:rsidRPr="00E273EA">
              <w:rPr>
                <w:rStyle w:val="Hyperlink"/>
                <w:noProof/>
              </w:rPr>
              <w:t>Διαδίκτυο</w:t>
            </w:r>
            <w:r>
              <w:rPr>
                <w:noProof/>
                <w:webHidden/>
              </w:rPr>
              <w:tab/>
            </w:r>
            <w:r>
              <w:rPr>
                <w:noProof/>
                <w:webHidden/>
              </w:rPr>
              <w:fldChar w:fldCharType="begin"/>
            </w:r>
            <w:r>
              <w:rPr>
                <w:noProof/>
                <w:webHidden/>
              </w:rPr>
              <w:instrText xml:space="preserve"> PAGEREF _Toc391914741 \h </w:instrText>
            </w:r>
            <w:r>
              <w:rPr>
                <w:noProof/>
                <w:webHidden/>
              </w:rPr>
            </w:r>
            <w:r>
              <w:rPr>
                <w:noProof/>
                <w:webHidden/>
              </w:rPr>
              <w:fldChar w:fldCharType="separate"/>
            </w:r>
            <w:r w:rsidR="005347AA">
              <w:rPr>
                <w:noProof/>
                <w:webHidden/>
              </w:rPr>
              <w:t>13</w:t>
            </w:r>
            <w:r>
              <w:rPr>
                <w:noProof/>
                <w:webHidden/>
              </w:rPr>
              <w:fldChar w:fldCharType="end"/>
            </w:r>
          </w:hyperlink>
        </w:p>
        <w:p w14:paraId="7E1C91EB"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42" w:history="1">
            <w:r w:rsidRPr="00E273EA">
              <w:rPr>
                <w:rStyle w:val="Hyperlink"/>
                <w:rFonts w:eastAsiaTheme="minorHAnsi"/>
                <w:bCs/>
                <w:noProof/>
              </w:rPr>
              <w:t>2.2</w:t>
            </w:r>
            <w:r>
              <w:rPr>
                <w:rFonts w:asciiTheme="minorHAnsi" w:hAnsiTheme="minorHAnsi" w:cstheme="minorBidi"/>
                <w:noProof/>
                <w:lang w:val="el-GR" w:eastAsia="el-GR"/>
              </w:rPr>
              <w:tab/>
            </w:r>
            <w:r w:rsidRPr="00E273EA">
              <w:rPr>
                <w:rStyle w:val="Hyperlink"/>
                <w:noProof/>
              </w:rPr>
              <w:t>Φορητότητα</w:t>
            </w:r>
            <w:r>
              <w:rPr>
                <w:noProof/>
                <w:webHidden/>
              </w:rPr>
              <w:tab/>
            </w:r>
            <w:r>
              <w:rPr>
                <w:noProof/>
                <w:webHidden/>
              </w:rPr>
              <w:fldChar w:fldCharType="begin"/>
            </w:r>
            <w:r>
              <w:rPr>
                <w:noProof/>
                <w:webHidden/>
              </w:rPr>
              <w:instrText xml:space="preserve"> PAGEREF _Toc391914742 \h </w:instrText>
            </w:r>
            <w:r>
              <w:rPr>
                <w:noProof/>
                <w:webHidden/>
              </w:rPr>
            </w:r>
            <w:r>
              <w:rPr>
                <w:noProof/>
                <w:webHidden/>
              </w:rPr>
              <w:fldChar w:fldCharType="separate"/>
            </w:r>
            <w:r w:rsidR="005347AA">
              <w:rPr>
                <w:noProof/>
                <w:webHidden/>
              </w:rPr>
              <w:t>13</w:t>
            </w:r>
            <w:r>
              <w:rPr>
                <w:noProof/>
                <w:webHidden/>
              </w:rPr>
              <w:fldChar w:fldCharType="end"/>
            </w:r>
          </w:hyperlink>
        </w:p>
        <w:p w14:paraId="2916D9A3"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43" w:history="1">
            <w:r w:rsidRPr="00E273EA">
              <w:rPr>
                <w:rStyle w:val="Hyperlink"/>
                <w:noProof/>
              </w:rPr>
              <w:t>2.3</w:t>
            </w:r>
            <w:r>
              <w:rPr>
                <w:rFonts w:asciiTheme="minorHAnsi" w:hAnsiTheme="minorHAnsi" w:cstheme="minorBidi"/>
                <w:noProof/>
                <w:lang w:val="el-GR" w:eastAsia="el-GR"/>
              </w:rPr>
              <w:tab/>
            </w:r>
            <w:r w:rsidRPr="00E273EA">
              <w:rPr>
                <w:rStyle w:val="Hyperlink"/>
                <w:noProof/>
              </w:rPr>
              <w:t>Θέματα Ένεργειας</w:t>
            </w:r>
            <w:r>
              <w:rPr>
                <w:noProof/>
                <w:webHidden/>
              </w:rPr>
              <w:tab/>
            </w:r>
            <w:r>
              <w:rPr>
                <w:noProof/>
                <w:webHidden/>
              </w:rPr>
              <w:fldChar w:fldCharType="begin"/>
            </w:r>
            <w:r>
              <w:rPr>
                <w:noProof/>
                <w:webHidden/>
              </w:rPr>
              <w:instrText xml:space="preserve"> PAGEREF _Toc391914743 \h </w:instrText>
            </w:r>
            <w:r>
              <w:rPr>
                <w:noProof/>
                <w:webHidden/>
              </w:rPr>
            </w:r>
            <w:r>
              <w:rPr>
                <w:noProof/>
                <w:webHidden/>
              </w:rPr>
              <w:fldChar w:fldCharType="separate"/>
            </w:r>
            <w:r w:rsidR="005347AA">
              <w:rPr>
                <w:noProof/>
                <w:webHidden/>
              </w:rPr>
              <w:t>14</w:t>
            </w:r>
            <w:r>
              <w:rPr>
                <w:noProof/>
                <w:webHidden/>
              </w:rPr>
              <w:fldChar w:fldCharType="end"/>
            </w:r>
          </w:hyperlink>
        </w:p>
        <w:p w14:paraId="6CA80007" w14:textId="77777777" w:rsidR="00B131A6" w:rsidRDefault="00B131A6">
          <w:pPr>
            <w:pStyle w:val="TOC1"/>
            <w:rPr>
              <w:rFonts w:asciiTheme="minorHAnsi" w:hAnsiTheme="minorHAnsi" w:cstheme="minorBidi"/>
              <w:noProof/>
              <w:lang w:val="el-GR" w:eastAsia="el-GR"/>
            </w:rPr>
          </w:pPr>
          <w:hyperlink w:anchor="_Toc391914744" w:history="1">
            <w:r w:rsidRPr="00E273EA">
              <w:rPr>
                <w:rStyle w:val="Hyperlink"/>
                <w:noProof/>
              </w:rPr>
              <w:t>Κεφάλαιο 2    Το Πρότυπο 802.11</w:t>
            </w:r>
            <w:r>
              <w:rPr>
                <w:noProof/>
                <w:webHidden/>
              </w:rPr>
              <w:tab/>
            </w:r>
            <w:r>
              <w:rPr>
                <w:noProof/>
                <w:webHidden/>
              </w:rPr>
              <w:fldChar w:fldCharType="begin"/>
            </w:r>
            <w:r>
              <w:rPr>
                <w:noProof/>
                <w:webHidden/>
              </w:rPr>
              <w:instrText xml:space="preserve"> PAGEREF _Toc391914744 \h </w:instrText>
            </w:r>
            <w:r>
              <w:rPr>
                <w:noProof/>
                <w:webHidden/>
              </w:rPr>
            </w:r>
            <w:r>
              <w:rPr>
                <w:noProof/>
                <w:webHidden/>
              </w:rPr>
              <w:fldChar w:fldCharType="separate"/>
            </w:r>
            <w:r w:rsidR="005347AA">
              <w:rPr>
                <w:noProof/>
                <w:webHidden/>
              </w:rPr>
              <w:t>15</w:t>
            </w:r>
            <w:r>
              <w:rPr>
                <w:noProof/>
                <w:webHidden/>
              </w:rPr>
              <w:fldChar w:fldCharType="end"/>
            </w:r>
          </w:hyperlink>
        </w:p>
        <w:p w14:paraId="04160721"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45" w:history="1">
            <w:r w:rsidRPr="00E273EA">
              <w:rPr>
                <w:rStyle w:val="Hyperlink"/>
                <w:rFonts w:eastAsiaTheme="minorHAnsi"/>
                <w:bCs/>
                <w:noProof/>
              </w:rPr>
              <w:t>5.1</w:t>
            </w:r>
            <w:r>
              <w:rPr>
                <w:rFonts w:asciiTheme="minorHAnsi" w:hAnsiTheme="minorHAnsi" w:cstheme="minorBidi"/>
                <w:noProof/>
                <w:lang w:val="el-GR" w:eastAsia="el-GR"/>
              </w:rPr>
              <w:tab/>
            </w:r>
            <w:r w:rsidRPr="00E273EA">
              <w:rPr>
                <w:rStyle w:val="Hyperlink"/>
                <w:noProof/>
              </w:rPr>
              <w:t>Ιστορία</w:t>
            </w:r>
            <w:r>
              <w:rPr>
                <w:noProof/>
                <w:webHidden/>
              </w:rPr>
              <w:tab/>
            </w:r>
            <w:r>
              <w:rPr>
                <w:noProof/>
                <w:webHidden/>
              </w:rPr>
              <w:fldChar w:fldCharType="begin"/>
            </w:r>
            <w:r>
              <w:rPr>
                <w:noProof/>
                <w:webHidden/>
              </w:rPr>
              <w:instrText xml:space="preserve"> PAGEREF _Toc391914745 \h </w:instrText>
            </w:r>
            <w:r>
              <w:rPr>
                <w:noProof/>
                <w:webHidden/>
              </w:rPr>
            </w:r>
            <w:r>
              <w:rPr>
                <w:noProof/>
                <w:webHidden/>
              </w:rPr>
              <w:fldChar w:fldCharType="separate"/>
            </w:r>
            <w:r w:rsidR="005347AA">
              <w:rPr>
                <w:noProof/>
                <w:webHidden/>
              </w:rPr>
              <w:t>15</w:t>
            </w:r>
            <w:r>
              <w:rPr>
                <w:noProof/>
                <w:webHidden/>
              </w:rPr>
              <w:fldChar w:fldCharType="end"/>
            </w:r>
          </w:hyperlink>
        </w:p>
        <w:p w14:paraId="5C1C36C2"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46" w:history="1">
            <w:r w:rsidRPr="00E273EA">
              <w:rPr>
                <w:rStyle w:val="Hyperlink"/>
                <w:noProof/>
              </w:rPr>
              <w:t>5.2</w:t>
            </w:r>
            <w:r>
              <w:rPr>
                <w:rFonts w:asciiTheme="minorHAnsi" w:hAnsiTheme="minorHAnsi" w:cstheme="minorBidi"/>
                <w:noProof/>
                <w:lang w:val="el-GR" w:eastAsia="el-GR"/>
              </w:rPr>
              <w:tab/>
            </w:r>
            <w:r w:rsidRPr="00E273EA">
              <w:rPr>
                <w:rStyle w:val="Hyperlink"/>
                <w:noProof/>
              </w:rPr>
              <w:t>ΙΕΕΕ Πρότυπα</w:t>
            </w:r>
            <w:r>
              <w:rPr>
                <w:noProof/>
                <w:webHidden/>
              </w:rPr>
              <w:tab/>
            </w:r>
            <w:r>
              <w:rPr>
                <w:noProof/>
                <w:webHidden/>
              </w:rPr>
              <w:fldChar w:fldCharType="begin"/>
            </w:r>
            <w:r>
              <w:rPr>
                <w:noProof/>
                <w:webHidden/>
              </w:rPr>
              <w:instrText xml:space="preserve"> PAGEREF _Toc391914746 \h </w:instrText>
            </w:r>
            <w:r>
              <w:rPr>
                <w:noProof/>
                <w:webHidden/>
              </w:rPr>
            </w:r>
            <w:r>
              <w:rPr>
                <w:noProof/>
                <w:webHidden/>
              </w:rPr>
              <w:fldChar w:fldCharType="separate"/>
            </w:r>
            <w:r w:rsidR="005347AA">
              <w:rPr>
                <w:noProof/>
                <w:webHidden/>
              </w:rPr>
              <w:t>15</w:t>
            </w:r>
            <w:r>
              <w:rPr>
                <w:noProof/>
                <w:webHidden/>
              </w:rPr>
              <w:fldChar w:fldCharType="end"/>
            </w:r>
          </w:hyperlink>
        </w:p>
        <w:p w14:paraId="416D8C0A"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47" w:history="1">
            <w:r w:rsidRPr="00E273EA">
              <w:rPr>
                <w:rStyle w:val="Hyperlink"/>
                <w:noProof/>
              </w:rPr>
              <w:t>5.3</w:t>
            </w:r>
            <w:r>
              <w:rPr>
                <w:rFonts w:asciiTheme="minorHAnsi" w:hAnsiTheme="minorHAnsi" w:cstheme="minorBidi"/>
                <w:noProof/>
                <w:lang w:val="el-GR" w:eastAsia="el-GR"/>
              </w:rPr>
              <w:tab/>
            </w:r>
            <w:r w:rsidRPr="00E273EA">
              <w:rPr>
                <w:rStyle w:val="Hyperlink"/>
                <w:noProof/>
              </w:rPr>
              <w:t>Σχεδιασμός</w:t>
            </w:r>
            <w:r>
              <w:rPr>
                <w:noProof/>
                <w:webHidden/>
              </w:rPr>
              <w:tab/>
            </w:r>
            <w:r>
              <w:rPr>
                <w:noProof/>
                <w:webHidden/>
              </w:rPr>
              <w:fldChar w:fldCharType="begin"/>
            </w:r>
            <w:r>
              <w:rPr>
                <w:noProof/>
                <w:webHidden/>
              </w:rPr>
              <w:instrText xml:space="preserve"> PAGEREF _Toc391914747 \h </w:instrText>
            </w:r>
            <w:r>
              <w:rPr>
                <w:noProof/>
                <w:webHidden/>
              </w:rPr>
            </w:r>
            <w:r>
              <w:rPr>
                <w:noProof/>
                <w:webHidden/>
              </w:rPr>
              <w:fldChar w:fldCharType="separate"/>
            </w:r>
            <w:r w:rsidR="005347AA">
              <w:rPr>
                <w:noProof/>
                <w:webHidden/>
              </w:rPr>
              <w:t>16</w:t>
            </w:r>
            <w:r>
              <w:rPr>
                <w:noProof/>
                <w:webHidden/>
              </w:rPr>
              <w:fldChar w:fldCharType="end"/>
            </w:r>
          </w:hyperlink>
        </w:p>
        <w:p w14:paraId="22A23420" w14:textId="77777777" w:rsidR="00B131A6" w:rsidRDefault="00B131A6">
          <w:pPr>
            <w:pStyle w:val="TOC3"/>
            <w:tabs>
              <w:tab w:val="right" w:leader="dot" w:pos="8302"/>
            </w:tabs>
            <w:rPr>
              <w:rFonts w:asciiTheme="minorHAnsi" w:hAnsiTheme="minorHAnsi" w:cstheme="minorBidi"/>
              <w:noProof/>
              <w:lang w:val="el-GR" w:eastAsia="el-GR"/>
            </w:rPr>
          </w:pPr>
          <w:hyperlink w:anchor="_Toc391914748" w:history="1">
            <w:r w:rsidRPr="00E273EA">
              <w:rPr>
                <w:rStyle w:val="Hyperlink"/>
                <w:noProof/>
              </w:rPr>
              <w:t>Σταθμοί</w:t>
            </w:r>
            <w:r>
              <w:rPr>
                <w:noProof/>
                <w:webHidden/>
              </w:rPr>
              <w:tab/>
            </w:r>
            <w:r>
              <w:rPr>
                <w:noProof/>
                <w:webHidden/>
              </w:rPr>
              <w:fldChar w:fldCharType="begin"/>
            </w:r>
            <w:r>
              <w:rPr>
                <w:noProof/>
                <w:webHidden/>
              </w:rPr>
              <w:instrText xml:space="preserve"> PAGEREF _Toc391914748 \h </w:instrText>
            </w:r>
            <w:r>
              <w:rPr>
                <w:noProof/>
                <w:webHidden/>
              </w:rPr>
            </w:r>
            <w:r>
              <w:rPr>
                <w:noProof/>
                <w:webHidden/>
              </w:rPr>
              <w:fldChar w:fldCharType="separate"/>
            </w:r>
            <w:r w:rsidR="005347AA">
              <w:rPr>
                <w:noProof/>
                <w:webHidden/>
              </w:rPr>
              <w:t>16</w:t>
            </w:r>
            <w:r>
              <w:rPr>
                <w:noProof/>
                <w:webHidden/>
              </w:rPr>
              <w:fldChar w:fldCharType="end"/>
            </w:r>
          </w:hyperlink>
        </w:p>
        <w:p w14:paraId="43B676F5" w14:textId="77777777" w:rsidR="00B131A6" w:rsidRDefault="00B131A6">
          <w:pPr>
            <w:pStyle w:val="TOC3"/>
            <w:tabs>
              <w:tab w:val="right" w:leader="dot" w:pos="8302"/>
            </w:tabs>
            <w:rPr>
              <w:rFonts w:asciiTheme="minorHAnsi" w:hAnsiTheme="minorHAnsi" w:cstheme="minorBidi"/>
              <w:noProof/>
              <w:lang w:val="el-GR" w:eastAsia="el-GR"/>
            </w:rPr>
          </w:pPr>
          <w:hyperlink w:anchor="_Toc391914749" w:history="1">
            <w:r w:rsidRPr="00E273EA">
              <w:rPr>
                <w:rStyle w:val="Hyperlink"/>
                <w:noProof/>
              </w:rPr>
              <w:t>Σημεία Πρόσβασης (Access Points)</w:t>
            </w:r>
            <w:r>
              <w:rPr>
                <w:noProof/>
                <w:webHidden/>
              </w:rPr>
              <w:tab/>
            </w:r>
            <w:r>
              <w:rPr>
                <w:noProof/>
                <w:webHidden/>
              </w:rPr>
              <w:fldChar w:fldCharType="begin"/>
            </w:r>
            <w:r>
              <w:rPr>
                <w:noProof/>
                <w:webHidden/>
              </w:rPr>
              <w:instrText xml:space="preserve"> PAGEREF _Toc391914749 \h </w:instrText>
            </w:r>
            <w:r>
              <w:rPr>
                <w:noProof/>
                <w:webHidden/>
              </w:rPr>
            </w:r>
            <w:r>
              <w:rPr>
                <w:noProof/>
                <w:webHidden/>
              </w:rPr>
              <w:fldChar w:fldCharType="separate"/>
            </w:r>
            <w:r w:rsidR="005347AA">
              <w:rPr>
                <w:noProof/>
                <w:webHidden/>
              </w:rPr>
              <w:t>17</w:t>
            </w:r>
            <w:r>
              <w:rPr>
                <w:noProof/>
                <w:webHidden/>
              </w:rPr>
              <w:fldChar w:fldCharType="end"/>
            </w:r>
          </w:hyperlink>
        </w:p>
        <w:p w14:paraId="49FE6BD8" w14:textId="77777777" w:rsidR="00B131A6" w:rsidRDefault="00B131A6">
          <w:pPr>
            <w:pStyle w:val="TOC3"/>
            <w:tabs>
              <w:tab w:val="right" w:leader="dot" w:pos="8302"/>
            </w:tabs>
            <w:rPr>
              <w:rFonts w:asciiTheme="minorHAnsi" w:hAnsiTheme="minorHAnsi" w:cstheme="minorBidi"/>
              <w:noProof/>
              <w:lang w:val="el-GR" w:eastAsia="el-GR"/>
            </w:rPr>
          </w:pPr>
          <w:hyperlink w:anchor="_Toc391914750" w:history="1">
            <w:r w:rsidRPr="00E273EA">
              <w:rPr>
                <w:rStyle w:val="Hyperlink"/>
                <w:noProof/>
              </w:rPr>
              <w:t>Ασύρματο Μέσο (Wireless Medium)</w:t>
            </w:r>
            <w:r>
              <w:rPr>
                <w:noProof/>
                <w:webHidden/>
              </w:rPr>
              <w:tab/>
            </w:r>
            <w:r>
              <w:rPr>
                <w:noProof/>
                <w:webHidden/>
              </w:rPr>
              <w:fldChar w:fldCharType="begin"/>
            </w:r>
            <w:r>
              <w:rPr>
                <w:noProof/>
                <w:webHidden/>
              </w:rPr>
              <w:instrText xml:space="preserve"> PAGEREF _Toc391914750 \h </w:instrText>
            </w:r>
            <w:r>
              <w:rPr>
                <w:noProof/>
                <w:webHidden/>
              </w:rPr>
            </w:r>
            <w:r>
              <w:rPr>
                <w:noProof/>
                <w:webHidden/>
              </w:rPr>
              <w:fldChar w:fldCharType="separate"/>
            </w:r>
            <w:r w:rsidR="005347AA">
              <w:rPr>
                <w:noProof/>
                <w:webHidden/>
              </w:rPr>
              <w:t>17</w:t>
            </w:r>
            <w:r>
              <w:rPr>
                <w:noProof/>
                <w:webHidden/>
              </w:rPr>
              <w:fldChar w:fldCharType="end"/>
            </w:r>
          </w:hyperlink>
        </w:p>
        <w:p w14:paraId="407C2B50" w14:textId="77777777" w:rsidR="00B131A6" w:rsidRDefault="00B131A6">
          <w:pPr>
            <w:pStyle w:val="TOC3"/>
            <w:tabs>
              <w:tab w:val="right" w:leader="dot" w:pos="8302"/>
            </w:tabs>
            <w:rPr>
              <w:rFonts w:asciiTheme="minorHAnsi" w:hAnsiTheme="minorHAnsi" w:cstheme="minorBidi"/>
              <w:noProof/>
              <w:lang w:val="el-GR" w:eastAsia="el-GR"/>
            </w:rPr>
          </w:pPr>
          <w:hyperlink w:anchor="_Toc391914751" w:history="1">
            <w:r w:rsidRPr="00E273EA">
              <w:rPr>
                <w:rStyle w:val="Hyperlink"/>
                <w:noProof/>
              </w:rPr>
              <w:t>Σύστημα Διανομής (Distribution System)</w:t>
            </w:r>
            <w:r>
              <w:rPr>
                <w:noProof/>
                <w:webHidden/>
              </w:rPr>
              <w:tab/>
            </w:r>
            <w:r>
              <w:rPr>
                <w:noProof/>
                <w:webHidden/>
              </w:rPr>
              <w:fldChar w:fldCharType="begin"/>
            </w:r>
            <w:r>
              <w:rPr>
                <w:noProof/>
                <w:webHidden/>
              </w:rPr>
              <w:instrText xml:space="preserve"> PAGEREF _Toc391914751 \h </w:instrText>
            </w:r>
            <w:r>
              <w:rPr>
                <w:noProof/>
                <w:webHidden/>
              </w:rPr>
            </w:r>
            <w:r>
              <w:rPr>
                <w:noProof/>
                <w:webHidden/>
              </w:rPr>
              <w:fldChar w:fldCharType="separate"/>
            </w:r>
            <w:r w:rsidR="005347AA">
              <w:rPr>
                <w:noProof/>
                <w:webHidden/>
              </w:rPr>
              <w:t>17</w:t>
            </w:r>
            <w:r>
              <w:rPr>
                <w:noProof/>
                <w:webHidden/>
              </w:rPr>
              <w:fldChar w:fldCharType="end"/>
            </w:r>
          </w:hyperlink>
        </w:p>
        <w:p w14:paraId="769680D7"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52" w:history="1">
            <w:r w:rsidRPr="00E273EA">
              <w:rPr>
                <w:rStyle w:val="Hyperlink"/>
                <w:noProof/>
              </w:rPr>
              <w:t>5.4</w:t>
            </w:r>
            <w:r>
              <w:rPr>
                <w:rFonts w:asciiTheme="minorHAnsi" w:hAnsiTheme="minorHAnsi" w:cstheme="minorBidi"/>
                <w:noProof/>
                <w:lang w:val="el-GR" w:eastAsia="el-GR"/>
              </w:rPr>
              <w:tab/>
            </w:r>
            <w:r w:rsidRPr="00E273EA">
              <w:rPr>
                <w:rStyle w:val="Hyperlink"/>
                <w:noProof/>
              </w:rPr>
              <w:t>Είδη Δικτύων</w:t>
            </w:r>
            <w:r>
              <w:rPr>
                <w:noProof/>
                <w:webHidden/>
              </w:rPr>
              <w:tab/>
            </w:r>
            <w:r>
              <w:rPr>
                <w:noProof/>
                <w:webHidden/>
              </w:rPr>
              <w:fldChar w:fldCharType="begin"/>
            </w:r>
            <w:r>
              <w:rPr>
                <w:noProof/>
                <w:webHidden/>
              </w:rPr>
              <w:instrText xml:space="preserve"> PAGEREF _Toc391914752 \h </w:instrText>
            </w:r>
            <w:r>
              <w:rPr>
                <w:noProof/>
                <w:webHidden/>
              </w:rPr>
            </w:r>
            <w:r>
              <w:rPr>
                <w:noProof/>
                <w:webHidden/>
              </w:rPr>
              <w:fldChar w:fldCharType="separate"/>
            </w:r>
            <w:r w:rsidR="005347AA">
              <w:rPr>
                <w:noProof/>
                <w:webHidden/>
              </w:rPr>
              <w:t>18</w:t>
            </w:r>
            <w:r>
              <w:rPr>
                <w:noProof/>
                <w:webHidden/>
              </w:rPr>
              <w:fldChar w:fldCharType="end"/>
            </w:r>
          </w:hyperlink>
        </w:p>
        <w:p w14:paraId="06D99DB6" w14:textId="77777777" w:rsidR="00B131A6" w:rsidRDefault="00B131A6">
          <w:pPr>
            <w:pStyle w:val="TOC3"/>
            <w:tabs>
              <w:tab w:val="right" w:leader="dot" w:pos="8302"/>
            </w:tabs>
            <w:rPr>
              <w:rFonts w:asciiTheme="minorHAnsi" w:hAnsiTheme="minorHAnsi" w:cstheme="minorBidi"/>
              <w:noProof/>
              <w:lang w:val="el-GR" w:eastAsia="el-GR"/>
            </w:rPr>
          </w:pPr>
          <w:hyperlink w:anchor="_Toc391914753" w:history="1">
            <w:r w:rsidRPr="00E273EA">
              <w:rPr>
                <w:rStyle w:val="Hyperlink"/>
                <w:noProof/>
              </w:rPr>
              <w:t>Ανεξάρτητα Σύνολα (Independent BSSs)</w:t>
            </w:r>
            <w:r>
              <w:rPr>
                <w:noProof/>
                <w:webHidden/>
              </w:rPr>
              <w:tab/>
            </w:r>
            <w:r>
              <w:rPr>
                <w:noProof/>
                <w:webHidden/>
              </w:rPr>
              <w:fldChar w:fldCharType="begin"/>
            </w:r>
            <w:r>
              <w:rPr>
                <w:noProof/>
                <w:webHidden/>
              </w:rPr>
              <w:instrText xml:space="preserve"> PAGEREF _Toc391914753 \h </w:instrText>
            </w:r>
            <w:r>
              <w:rPr>
                <w:noProof/>
                <w:webHidden/>
              </w:rPr>
            </w:r>
            <w:r>
              <w:rPr>
                <w:noProof/>
                <w:webHidden/>
              </w:rPr>
              <w:fldChar w:fldCharType="separate"/>
            </w:r>
            <w:r w:rsidR="005347AA">
              <w:rPr>
                <w:noProof/>
                <w:webHidden/>
              </w:rPr>
              <w:t>18</w:t>
            </w:r>
            <w:r>
              <w:rPr>
                <w:noProof/>
                <w:webHidden/>
              </w:rPr>
              <w:fldChar w:fldCharType="end"/>
            </w:r>
          </w:hyperlink>
        </w:p>
        <w:p w14:paraId="65840E48" w14:textId="77777777" w:rsidR="00B131A6" w:rsidRDefault="00B131A6">
          <w:pPr>
            <w:pStyle w:val="TOC3"/>
            <w:tabs>
              <w:tab w:val="right" w:leader="dot" w:pos="8302"/>
            </w:tabs>
            <w:rPr>
              <w:rFonts w:asciiTheme="minorHAnsi" w:hAnsiTheme="minorHAnsi" w:cstheme="minorBidi"/>
              <w:noProof/>
              <w:lang w:val="el-GR" w:eastAsia="el-GR"/>
            </w:rPr>
          </w:pPr>
          <w:hyperlink w:anchor="_Toc391914754" w:history="1">
            <w:r w:rsidRPr="00E273EA">
              <w:rPr>
                <w:rStyle w:val="Hyperlink"/>
                <w:noProof/>
              </w:rPr>
              <w:t>Σύνολα με υποδομή (Infrastructure BSSs)</w:t>
            </w:r>
            <w:r>
              <w:rPr>
                <w:noProof/>
                <w:webHidden/>
              </w:rPr>
              <w:tab/>
            </w:r>
            <w:r>
              <w:rPr>
                <w:noProof/>
                <w:webHidden/>
              </w:rPr>
              <w:fldChar w:fldCharType="begin"/>
            </w:r>
            <w:r>
              <w:rPr>
                <w:noProof/>
                <w:webHidden/>
              </w:rPr>
              <w:instrText xml:space="preserve"> PAGEREF _Toc391914754 \h </w:instrText>
            </w:r>
            <w:r>
              <w:rPr>
                <w:noProof/>
                <w:webHidden/>
              </w:rPr>
            </w:r>
            <w:r>
              <w:rPr>
                <w:noProof/>
                <w:webHidden/>
              </w:rPr>
              <w:fldChar w:fldCharType="separate"/>
            </w:r>
            <w:r w:rsidR="005347AA">
              <w:rPr>
                <w:noProof/>
                <w:webHidden/>
              </w:rPr>
              <w:t>18</w:t>
            </w:r>
            <w:r>
              <w:rPr>
                <w:noProof/>
                <w:webHidden/>
              </w:rPr>
              <w:fldChar w:fldCharType="end"/>
            </w:r>
          </w:hyperlink>
        </w:p>
        <w:p w14:paraId="1624BEB8"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55" w:history="1">
            <w:r w:rsidRPr="00E273EA">
              <w:rPr>
                <w:rStyle w:val="Hyperlink"/>
                <w:noProof/>
              </w:rPr>
              <w:t>5.5</w:t>
            </w:r>
            <w:r>
              <w:rPr>
                <w:rFonts w:asciiTheme="minorHAnsi" w:hAnsiTheme="minorHAnsi" w:cstheme="minorBidi"/>
                <w:noProof/>
                <w:lang w:val="el-GR" w:eastAsia="el-GR"/>
              </w:rPr>
              <w:tab/>
            </w:r>
            <w:r w:rsidRPr="00E273EA">
              <w:rPr>
                <w:rStyle w:val="Hyperlink"/>
                <w:noProof/>
              </w:rPr>
              <w:t>Υπηρεσίες</w:t>
            </w:r>
            <w:r>
              <w:rPr>
                <w:noProof/>
                <w:webHidden/>
              </w:rPr>
              <w:tab/>
            </w:r>
            <w:r>
              <w:rPr>
                <w:noProof/>
                <w:webHidden/>
              </w:rPr>
              <w:fldChar w:fldCharType="begin"/>
            </w:r>
            <w:r>
              <w:rPr>
                <w:noProof/>
                <w:webHidden/>
              </w:rPr>
              <w:instrText xml:space="preserve"> PAGEREF _Toc391914755 \h </w:instrText>
            </w:r>
            <w:r>
              <w:rPr>
                <w:noProof/>
                <w:webHidden/>
              </w:rPr>
            </w:r>
            <w:r>
              <w:rPr>
                <w:noProof/>
                <w:webHidden/>
              </w:rPr>
              <w:fldChar w:fldCharType="separate"/>
            </w:r>
            <w:r w:rsidR="005347AA">
              <w:rPr>
                <w:noProof/>
                <w:webHidden/>
              </w:rPr>
              <w:t>20</w:t>
            </w:r>
            <w:r>
              <w:rPr>
                <w:noProof/>
                <w:webHidden/>
              </w:rPr>
              <w:fldChar w:fldCharType="end"/>
            </w:r>
          </w:hyperlink>
        </w:p>
        <w:p w14:paraId="1AB5552A" w14:textId="77777777" w:rsidR="00B131A6" w:rsidRDefault="00B131A6">
          <w:pPr>
            <w:pStyle w:val="TOC3"/>
            <w:tabs>
              <w:tab w:val="right" w:leader="dot" w:pos="8302"/>
            </w:tabs>
            <w:rPr>
              <w:rFonts w:asciiTheme="minorHAnsi" w:hAnsiTheme="minorHAnsi" w:cstheme="minorBidi"/>
              <w:noProof/>
              <w:lang w:val="el-GR" w:eastAsia="el-GR"/>
            </w:rPr>
          </w:pPr>
          <w:hyperlink w:anchor="_Toc391914756" w:history="1">
            <w:r w:rsidRPr="00E273EA">
              <w:rPr>
                <w:rStyle w:val="Hyperlink"/>
                <w:noProof/>
              </w:rPr>
              <w:t>Διανομή</w:t>
            </w:r>
            <w:r>
              <w:rPr>
                <w:noProof/>
                <w:webHidden/>
              </w:rPr>
              <w:tab/>
            </w:r>
            <w:r>
              <w:rPr>
                <w:noProof/>
                <w:webHidden/>
              </w:rPr>
              <w:fldChar w:fldCharType="begin"/>
            </w:r>
            <w:r>
              <w:rPr>
                <w:noProof/>
                <w:webHidden/>
              </w:rPr>
              <w:instrText xml:space="preserve"> PAGEREF _Toc391914756 \h </w:instrText>
            </w:r>
            <w:r>
              <w:rPr>
                <w:noProof/>
                <w:webHidden/>
              </w:rPr>
            </w:r>
            <w:r>
              <w:rPr>
                <w:noProof/>
                <w:webHidden/>
              </w:rPr>
              <w:fldChar w:fldCharType="separate"/>
            </w:r>
            <w:r w:rsidR="005347AA">
              <w:rPr>
                <w:noProof/>
                <w:webHidden/>
              </w:rPr>
              <w:t>20</w:t>
            </w:r>
            <w:r>
              <w:rPr>
                <w:noProof/>
                <w:webHidden/>
              </w:rPr>
              <w:fldChar w:fldCharType="end"/>
            </w:r>
          </w:hyperlink>
        </w:p>
        <w:p w14:paraId="3990E833" w14:textId="77777777" w:rsidR="00B131A6" w:rsidRDefault="00B131A6">
          <w:pPr>
            <w:pStyle w:val="TOC3"/>
            <w:tabs>
              <w:tab w:val="right" w:leader="dot" w:pos="8302"/>
            </w:tabs>
            <w:rPr>
              <w:rFonts w:asciiTheme="minorHAnsi" w:hAnsiTheme="minorHAnsi" w:cstheme="minorBidi"/>
              <w:noProof/>
              <w:lang w:val="el-GR" w:eastAsia="el-GR"/>
            </w:rPr>
          </w:pPr>
          <w:hyperlink w:anchor="_Toc391914757" w:history="1">
            <w:r w:rsidRPr="00E273EA">
              <w:rPr>
                <w:rStyle w:val="Hyperlink"/>
                <w:noProof/>
              </w:rPr>
              <w:t>Ενσωμάτωση</w:t>
            </w:r>
            <w:r>
              <w:rPr>
                <w:noProof/>
                <w:webHidden/>
              </w:rPr>
              <w:tab/>
            </w:r>
            <w:r>
              <w:rPr>
                <w:noProof/>
                <w:webHidden/>
              </w:rPr>
              <w:fldChar w:fldCharType="begin"/>
            </w:r>
            <w:r>
              <w:rPr>
                <w:noProof/>
                <w:webHidden/>
              </w:rPr>
              <w:instrText xml:space="preserve"> PAGEREF _Toc391914757 \h </w:instrText>
            </w:r>
            <w:r>
              <w:rPr>
                <w:noProof/>
                <w:webHidden/>
              </w:rPr>
            </w:r>
            <w:r>
              <w:rPr>
                <w:noProof/>
                <w:webHidden/>
              </w:rPr>
              <w:fldChar w:fldCharType="separate"/>
            </w:r>
            <w:r w:rsidR="005347AA">
              <w:rPr>
                <w:noProof/>
                <w:webHidden/>
              </w:rPr>
              <w:t>20</w:t>
            </w:r>
            <w:r>
              <w:rPr>
                <w:noProof/>
                <w:webHidden/>
              </w:rPr>
              <w:fldChar w:fldCharType="end"/>
            </w:r>
          </w:hyperlink>
        </w:p>
        <w:p w14:paraId="0728D25C" w14:textId="77777777" w:rsidR="00B131A6" w:rsidRDefault="00B131A6">
          <w:pPr>
            <w:pStyle w:val="TOC3"/>
            <w:tabs>
              <w:tab w:val="right" w:leader="dot" w:pos="8302"/>
            </w:tabs>
            <w:rPr>
              <w:rFonts w:asciiTheme="minorHAnsi" w:hAnsiTheme="minorHAnsi" w:cstheme="minorBidi"/>
              <w:noProof/>
              <w:lang w:val="el-GR" w:eastAsia="el-GR"/>
            </w:rPr>
          </w:pPr>
          <w:hyperlink w:anchor="_Toc391914758" w:history="1">
            <w:r w:rsidRPr="00E273EA">
              <w:rPr>
                <w:rStyle w:val="Hyperlink"/>
                <w:noProof/>
              </w:rPr>
              <w:t>Συσχέτιση</w:t>
            </w:r>
            <w:r>
              <w:rPr>
                <w:noProof/>
                <w:webHidden/>
              </w:rPr>
              <w:tab/>
            </w:r>
            <w:r>
              <w:rPr>
                <w:noProof/>
                <w:webHidden/>
              </w:rPr>
              <w:fldChar w:fldCharType="begin"/>
            </w:r>
            <w:r>
              <w:rPr>
                <w:noProof/>
                <w:webHidden/>
              </w:rPr>
              <w:instrText xml:space="preserve"> PAGEREF _Toc391914758 \h </w:instrText>
            </w:r>
            <w:r>
              <w:rPr>
                <w:noProof/>
                <w:webHidden/>
              </w:rPr>
            </w:r>
            <w:r>
              <w:rPr>
                <w:noProof/>
                <w:webHidden/>
              </w:rPr>
              <w:fldChar w:fldCharType="separate"/>
            </w:r>
            <w:r w:rsidR="005347AA">
              <w:rPr>
                <w:noProof/>
                <w:webHidden/>
              </w:rPr>
              <w:t>20</w:t>
            </w:r>
            <w:r>
              <w:rPr>
                <w:noProof/>
                <w:webHidden/>
              </w:rPr>
              <w:fldChar w:fldCharType="end"/>
            </w:r>
          </w:hyperlink>
        </w:p>
        <w:p w14:paraId="441AC121" w14:textId="77777777" w:rsidR="00B131A6" w:rsidRDefault="00B131A6">
          <w:pPr>
            <w:pStyle w:val="TOC3"/>
            <w:tabs>
              <w:tab w:val="right" w:leader="dot" w:pos="8302"/>
            </w:tabs>
            <w:rPr>
              <w:rFonts w:asciiTheme="minorHAnsi" w:hAnsiTheme="minorHAnsi" w:cstheme="minorBidi"/>
              <w:noProof/>
              <w:lang w:val="el-GR" w:eastAsia="el-GR"/>
            </w:rPr>
          </w:pPr>
          <w:hyperlink w:anchor="_Toc391914759" w:history="1">
            <w:r w:rsidRPr="00E273EA">
              <w:rPr>
                <w:rStyle w:val="Hyperlink"/>
                <w:noProof/>
              </w:rPr>
              <w:t>Επανασυσχέτιση</w:t>
            </w:r>
            <w:r>
              <w:rPr>
                <w:noProof/>
                <w:webHidden/>
              </w:rPr>
              <w:tab/>
            </w:r>
            <w:r>
              <w:rPr>
                <w:noProof/>
                <w:webHidden/>
              </w:rPr>
              <w:fldChar w:fldCharType="begin"/>
            </w:r>
            <w:r>
              <w:rPr>
                <w:noProof/>
                <w:webHidden/>
              </w:rPr>
              <w:instrText xml:space="preserve"> PAGEREF _Toc391914759 \h </w:instrText>
            </w:r>
            <w:r>
              <w:rPr>
                <w:noProof/>
                <w:webHidden/>
              </w:rPr>
            </w:r>
            <w:r>
              <w:rPr>
                <w:noProof/>
                <w:webHidden/>
              </w:rPr>
              <w:fldChar w:fldCharType="separate"/>
            </w:r>
            <w:r w:rsidR="005347AA">
              <w:rPr>
                <w:noProof/>
                <w:webHidden/>
              </w:rPr>
              <w:t>20</w:t>
            </w:r>
            <w:r>
              <w:rPr>
                <w:noProof/>
                <w:webHidden/>
              </w:rPr>
              <w:fldChar w:fldCharType="end"/>
            </w:r>
          </w:hyperlink>
        </w:p>
        <w:p w14:paraId="516FE12F" w14:textId="77777777" w:rsidR="00B131A6" w:rsidRDefault="00B131A6">
          <w:pPr>
            <w:pStyle w:val="TOC3"/>
            <w:tabs>
              <w:tab w:val="right" w:leader="dot" w:pos="8302"/>
            </w:tabs>
            <w:rPr>
              <w:rFonts w:asciiTheme="minorHAnsi" w:hAnsiTheme="minorHAnsi" w:cstheme="minorBidi"/>
              <w:noProof/>
              <w:lang w:val="el-GR" w:eastAsia="el-GR"/>
            </w:rPr>
          </w:pPr>
          <w:hyperlink w:anchor="_Toc391914760" w:history="1">
            <w:r w:rsidRPr="00E273EA">
              <w:rPr>
                <w:rStyle w:val="Hyperlink"/>
                <w:noProof/>
              </w:rPr>
              <w:t>Αποσυσχέτιση</w:t>
            </w:r>
            <w:r>
              <w:rPr>
                <w:noProof/>
                <w:webHidden/>
              </w:rPr>
              <w:tab/>
            </w:r>
            <w:r>
              <w:rPr>
                <w:noProof/>
                <w:webHidden/>
              </w:rPr>
              <w:fldChar w:fldCharType="begin"/>
            </w:r>
            <w:r>
              <w:rPr>
                <w:noProof/>
                <w:webHidden/>
              </w:rPr>
              <w:instrText xml:space="preserve"> PAGEREF _Toc391914760 \h </w:instrText>
            </w:r>
            <w:r>
              <w:rPr>
                <w:noProof/>
                <w:webHidden/>
              </w:rPr>
            </w:r>
            <w:r>
              <w:rPr>
                <w:noProof/>
                <w:webHidden/>
              </w:rPr>
              <w:fldChar w:fldCharType="separate"/>
            </w:r>
            <w:r w:rsidR="005347AA">
              <w:rPr>
                <w:noProof/>
                <w:webHidden/>
              </w:rPr>
              <w:t>21</w:t>
            </w:r>
            <w:r>
              <w:rPr>
                <w:noProof/>
                <w:webHidden/>
              </w:rPr>
              <w:fldChar w:fldCharType="end"/>
            </w:r>
          </w:hyperlink>
        </w:p>
        <w:p w14:paraId="4C1EABE1" w14:textId="77777777" w:rsidR="00B131A6" w:rsidRDefault="00B131A6">
          <w:pPr>
            <w:pStyle w:val="TOC3"/>
            <w:tabs>
              <w:tab w:val="right" w:leader="dot" w:pos="8302"/>
            </w:tabs>
            <w:rPr>
              <w:rFonts w:asciiTheme="minorHAnsi" w:hAnsiTheme="minorHAnsi" w:cstheme="minorBidi"/>
              <w:noProof/>
              <w:lang w:val="el-GR" w:eastAsia="el-GR"/>
            </w:rPr>
          </w:pPr>
          <w:hyperlink w:anchor="_Toc391914761" w:history="1">
            <w:r w:rsidRPr="00E273EA">
              <w:rPr>
                <w:rStyle w:val="Hyperlink"/>
                <w:noProof/>
              </w:rPr>
              <w:t>Αυθεντικοποίηση</w:t>
            </w:r>
            <w:r>
              <w:rPr>
                <w:noProof/>
                <w:webHidden/>
              </w:rPr>
              <w:tab/>
            </w:r>
            <w:r>
              <w:rPr>
                <w:noProof/>
                <w:webHidden/>
              </w:rPr>
              <w:fldChar w:fldCharType="begin"/>
            </w:r>
            <w:r>
              <w:rPr>
                <w:noProof/>
                <w:webHidden/>
              </w:rPr>
              <w:instrText xml:space="preserve"> PAGEREF _Toc391914761 \h </w:instrText>
            </w:r>
            <w:r>
              <w:rPr>
                <w:noProof/>
                <w:webHidden/>
              </w:rPr>
            </w:r>
            <w:r>
              <w:rPr>
                <w:noProof/>
                <w:webHidden/>
              </w:rPr>
              <w:fldChar w:fldCharType="separate"/>
            </w:r>
            <w:r w:rsidR="005347AA">
              <w:rPr>
                <w:noProof/>
                <w:webHidden/>
              </w:rPr>
              <w:t>21</w:t>
            </w:r>
            <w:r>
              <w:rPr>
                <w:noProof/>
                <w:webHidden/>
              </w:rPr>
              <w:fldChar w:fldCharType="end"/>
            </w:r>
          </w:hyperlink>
        </w:p>
        <w:p w14:paraId="4FB4AE7B" w14:textId="77777777" w:rsidR="00B131A6" w:rsidRDefault="00B131A6">
          <w:pPr>
            <w:pStyle w:val="TOC3"/>
            <w:tabs>
              <w:tab w:val="right" w:leader="dot" w:pos="8302"/>
            </w:tabs>
            <w:rPr>
              <w:rFonts w:asciiTheme="minorHAnsi" w:hAnsiTheme="minorHAnsi" w:cstheme="minorBidi"/>
              <w:noProof/>
              <w:lang w:val="el-GR" w:eastAsia="el-GR"/>
            </w:rPr>
          </w:pPr>
          <w:hyperlink w:anchor="_Toc391914762" w:history="1">
            <w:r w:rsidRPr="00E273EA">
              <w:rPr>
                <w:rStyle w:val="Hyperlink"/>
                <w:noProof/>
              </w:rPr>
              <w:t>Αναίρεση της αυθεντικοποίησης</w:t>
            </w:r>
            <w:r>
              <w:rPr>
                <w:noProof/>
                <w:webHidden/>
              </w:rPr>
              <w:tab/>
            </w:r>
            <w:r>
              <w:rPr>
                <w:noProof/>
                <w:webHidden/>
              </w:rPr>
              <w:fldChar w:fldCharType="begin"/>
            </w:r>
            <w:r>
              <w:rPr>
                <w:noProof/>
                <w:webHidden/>
              </w:rPr>
              <w:instrText xml:space="preserve"> PAGEREF _Toc391914762 \h </w:instrText>
            </w:r>
            <w:r>
              <w:rPr>
                <w:noProof/>
                <w:webHidden/>
              </w:rPr>
            </w:r>
            <w:r>
              <w:rPr>
                <w:noProof/>
                <w:webHidden/>
              </w:rPr>
              <w:fldChar w:fldCharType="separate"/>
            </w:r>
            <w:r w:rsidR="005347AA">
              <w:rPr>
                <w:noProof/>
                <w:webHidden/>
              </w:rPr>
              <w:t>21</w:t>
            </w:r>
            <w:r>
              <w:rPr>
                <w:noProof/>
                <w:webHidden/>
              </w:rPr>
              <w:fldChar w:fldCharType="end"/>
            </w:r>
          </w:hyperlink>
        </w:p>
        <w:p w14:paraId="6196730F" w14:textId="77777777" w:rsidR="00B131A6" w:rsidRDefault="00B131A6">
          <w:pPr>
            <w:pStyle w:val="TOC3"/>
            <w:tabs>
              <w:tab w:val="right" w:leader="dot" w:pos="8302"/>
            </w:tabs>
            <w:rPr>
              <w:rFonts w:asciiTheme="minorHAnsi" w:hAnsiTheme="minorHAnsi" w:cstheme="minorBidi"/>
              <w:noProof/>
              <w:lang w:val="el-GR" w:eastAsia="el-GR"/>
            </w:rPr>
          </w:pPr>
          <w:hyperlink w:anchor="_Toc391914763" w:history="1">
            <w:r w:rsidRPr="00E273EA">
              <w:rPr>
                <w:rStyle w:val="Hyperlink"/>
                <w:noProof/>
              </w:rPr>
              <w:t>Εμπιστευτικότητα</w:t>
            </w:r>
            <w:r>
              <w:rPr>
                <w:noProof/>
                <w:webHidden/>
              </w:rPr>
              <w:tab/>
            </w:r>
            <w:r>
              <w:rPr>
                <w:noProof/>
                <w:webHidden/>
              </w:rPr>
              <w:fldChar w:fldCharType="begin"/>
            </w:r>
            <w:r>
              <w:rPr>
                <w:noProof/>
                <w:webHidden/>
              </w:rPr>
              <w:instrText xml:space="preserve"> PAGEREF _Toc391914763 \h </w:instrText>
            </w:r>
            <w:r>
              <w:rPr>
                <w:noProof/>
                <w:webHidden/>
              </w:rPr>
            </w:r>
            <w:r>
              <w:rPr>
                <w:noProof/>
                <w:webHidden/>
              </w:rPr>
              <w:fldChar w:fldCharType="separate"/>
            </w:r>
            <w:r w:rsidR="005347AA">
              <w:rPr>
                <w:noProof/>
                <w:webHidden/>
              </w:rPr>
              <w:t>21</w:t>
            </w:r>
            <w:r>
              <w:rPr>
                <w:noProof/>
                <w:webHidden/>
              </w:rPr>
              <w:fldChar w:fldCharType="end"/>
            </w:r>
          </w:hyperlink>
        </w:p>
        <w:p w14:paraId="63C8E023" w14:textId="77777777" w:rsidR="00B131A6" w:rsidRDefault="00B131A6">
          <w:pPr>
            <w:pStyle w:val="TOC3"/>
            <w:tabs>
              <w:tab w:val="right" w:leader="dot" w:pos="8302"/>
            </w:tabs>
            <w:rPr>
              <w:rFonts w:asciiTheme="minorHAnsi" w:hAnsiTheme="minorHAnsi" w:cstheme="minorBidi"/>
              <w:noProof/>
              <w:lang w:val="el-GR" w:eastAsia="el-GR"/>
            </w:rPr>
          </w:pPr>
          <w:hyperlink w:anchor="_Toc391914764" w:history="1">
            <w:r w:rsidRPr="00E273EA">
              <w:rPr>
                <w:rStyle w:val="Hyperlink"/>
                <w:noProof/>
              </w:rPr>
              <w:t>Διάταξη μονάδων δεδομένων υπηρεσίας MAC (MAC Service Data Unit Ordering)</w:t>
            </w:r>
            <w:r>
              <w:rPr>
                <w:noProof/>
                <w:webHidden/>
              </w:rPr>
              <w:tab/>
            </w:r>
            <w:r>
              <w:rPr>
                <w:noProof/>
                <w:webHidden/>
              </w:rPr>
              <w:fldChar w:fldCharType="begin"/>
            </w:r>
            <w:r>
              <w:rPr>
                <w:noProof/>
                <w:webHidden/>
              </w:rPr>
              <w:instrText xml:space="preserve"> PAGEREF _Toc391914764 \h </w:instrText>
            </w:r>
            <w:r>
              <w:rPr>
                <w:noProof/>
                <w:webHidden/>
              </w:rPr>
            </w:r>
            <w:r>
              <w:rPr>
                <w:noProof/>
                <w:webHidden/>
              </w:rPr>
              <w:fldChar w:fldCharType="separate"/>
            </w:r>
            <w:r w:rsidR="005347AA">
              <w:rPr>
                <w:noProof/>
                <w:webHidden/>
              </w:rPr>
              <w:t>22</w:t>
            </w:r>
            <w:r>
              <w:rPr>
                <w:noProof/>
                <w:webHidden/>
              </w:rPr>
              <w:fldChar w:fldCharType="end"/>
            </w:r>
          </w:hyperlink>
        </w:p>
        <w:p w14:paraId="2C4B88D1" w14:textId="77777777" w:rsidR="00B131A6" w:rsidRDefault="00B131A6">
          <w:pPr>
            <w:pStyle w:val="TOC3"/>
            <w:tabs>
              <w:tab w:val="right" w:leader="dot" w:pos="8302"/>
            </w:tabs>
            <w:rPr>
              <w:rFonts w:asciiTheme="minorHAnsi" w:hAnsiTheme="minorHAnsi" w:cstheme="minorBidi"/>
              <w:noProof/>
              <w:lang w:val="el-GR" w:eastAsia="el-GR"/>
            </w:rPr>
          </w:pPr>
          <w:hyperlink w:anchor="_Toc391914765" w:history="1">
            <w:r w:rsidRPr="00E273EA">
              <w:rPr>
                <w:rStyle w:val="Hyperlink"/>
                <w:noProof/>
              </w:rPr>
              <w:t>Έλεγχος Ισχύος Μετάδοσης (Transmit Power Control)</w:t>
            </w:r>
            <w:r>
              <w:rPr>
                <w:noProof/>
                <w:webHidden/>
              </w:rPr>
              <w:tab/>
            </w:r>
            <w:r>
              <w:rPr>
                <w:noProof/>
                <w:webHidden/>
              </w:rPr>
              <w:fldChar w:fldCharType="begin"/>
            </w:r>
            <w:r>
              <w:rPr>
                <w:noProof/>
                <w:webHidden/>
              </w:rPr>
              <w:instrText xml:space="preserve"> PAGEREF _Toc391914765 \h </w:instrText>
            </w:r>
            <w:r>
              <w:rPr>
                <w:noProof/>
                <w:webHidden/>
              </w:rPr>
            </w:r>
            <w:r>
              <w:rPr>
                <w:noProof/>
                <w:webHidden/>
              </w:rPr>
              <w:fldChar w:fldCharType="separate"/>
            </w:r>
            <w:r w:rsidR="005347AA">
              <w:rPr>
                <w:noProof/>
                <w:webHidden/>
              </w:rPr>
              <w:t>22</w:t>
            </w:r>
            <w:r>
              <w:rPr>
                <w:noProof/>
                <w:webHidden/>
              </w:rPr>
              <w:fldChar w:fldCharType="end"/>
            </w:r>
          </w:hyperlink>
        </w:p>
        <w:p w14:paraId="68CC7531" w14:textId="77777777" w:rsidR="00B131A6" w:rsidRDefault="00B131A6">
          <w:pPr>
            <w:pStyle w:val="TOC3"/>
            <w:tabs>
              <w:tab w:val="right" w:leader="dot" w:pos="8302"/>
            </w:tabs>
            <w:rPr>
              <w:rFonts w:asciiTheme="minorHAnsi" w:hAnsiTheme="minorHAnsi" w:cstheme="minorBidi"/>
              <w:noProof/>
              <w:lang w:val="el-GR" w:eastAsia="el-GR"/>
            </w:rPr>
          </w:pPr>
          <w:hyperlink w:anchor="_Toc391914766" w:history="1">
            <w:r w:rsidRPr="00E273EA">
              <w:rPr>
                <w:rStyle w:val="Hyperlink"/>
                <w:noProof/>
              </w:rPr>
              <w:t>Δυναμική Επιλογή Συχνότητας (Dynamic Frequency Selection)</w:t>
            </w:r>
            <w:r>
              <w:rPr>
                <w:noProof/>
                <w:webHidden/>
              </w:rPr>
              <w:tab/>
            </w:r>
            <w:r>
              <w:rPr>
                <w:noProof/>
                <w:webHidden/>
              </w:rPr>
              <w:fldChar w:fldCharType="begin"/>
            </w:r>
            <w:r>
              <w:rPr>
                <w:noProof/>
                <w:webHidden/>
              </w:rPr>
              <w:instrText xml:space="preserve"> PAGEREF _Toc391914766 \h </w:instrText>
            </w:r>
            <w:r>
              <w:rPr>
                <w:noProof/>
                <w:webHidden/>
              </w:rPr>
            </w:r>
            <w:r>
              <w:rPr>
                <w:noProof/>
                <w:webHidden/>
              </w:rPr>
              <w:fldChar w:fldCharType="separate"/>
            </w:r>
            <w:r w:rsidR="005347AA">
              <w:rPr>
                <w:noProof/>
                <w:webHidden/>
              </w:rPr>
              <w:t>22</w:t>
            </w:r>
            <w:r>
              <w:rPr>
                <w:noProof/>
                <w:webHidden/>
              </w:rPr>
              <w:fldChar w:fldCharType="end"/>
            </w:r>
          </w:hyperlink>
        </w:p>
        <w:p w14:paraId="06B8CCA5"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67" w:history="1">
            <w:r w:rsidRPr="00E273EA">
              <w:rPr>
                <w:rStyle w:val="Hyperlink"/>
                <w:noProof/>
              </w:rPr>
              <w:t>5.6</w:t>
            </w:r>
            <w:r>
              <w:rPr>
                <w:rFonts w:asciiTheme="minorHAnsi" w:hAnsiTheme="minorHAnsi" w:cstheme="minorBidi"/>
                <w:noProof/>
                <w:lang w:val="el-GR" w:eastAsia="el-GR"/>
              </w:rPr>
              <w:tab/>
            </w:r>
            <w:r w:rsidRPr="00E273EA">
              <w:rPr>
                <w:rStyle w:val="Hyperlink"/>
                <w:noProof/>
              </w:rPr>
              <w:t>Διαχείριση ενέργειας στο ΙΕΕΕ 802.11</w:t>
            </w:r>
            <w:r>
              <w:rPr>
                <w:noProof/>
                <w:webHidden/>
              </w:rPr>
              <w:tab/>
            </w:r>
            <w:r>
              <w:rPr>
                <w:noProof/>
                <w:webHidden/>
              </w:rPr>
              <w:fldChar w:fldCharType="begin"/>
            </w:r>
            <w:r>
              <w:rPr>
                <w:noProof/>
                <w:webHidden/>
              </w:rPr>
              <w:instrText xml:space="preserve"> PAGEREF _Toc391914767 \h </w:instrText>
            </w:r>
            <w:r>
              <w:rPr>
                <w:noProof/>
                <w:webHidden/>
              </w:rPr>
            </w:r>
            <w:r>
              <w:rPr>
                <w:noProof/>
                <w:webHidden/>
              </w:rPr>
              <w:fldChar w:fldCharType="separate"/>
            </w:r>
            <w:r w:rsidR="005347AA">
              <w:rPr>
                <w:noProof/>
                <w:webHidden/>
              </w:rPr>
              <w:t>22</w:t>
            </w:r>
            <w:r>
              <w:rPr>
                <w:noProof/>
                <w:webHidden/>
              </w:rPr>
              <w:fldChar w:fldCharType="end"/>
            </w:r>
          </w:hyperlink>
        </w:p>
        <w:p w14:paraId="7A8F825F" w14:textId="77777777" w:rsidR="00B131A6" w:rsidRDefault="00B131A6">
          <w:pPr>
            <w:pStyle w:val="TOC1"/>
            <w:rPr>
              <w:rFonts w:asciiTheme="minorHAnsi" w:hAnsiTheme="minorHAnsi" w:cstheme="minorBidi"/>
              <w:noProof/>
              <w:lang w:val="el-GR" w:eastAsia="el-GR"/>
            </w:rPr>
          </w:pPr>
          <w:hyperlink w:anchor="_Toc391914768" w:history="1">
            <w:r w:rsidRPr="00E273EA">
              <w:rPr>
                <w:rStyle w:val="Hyperlink"/>
                <w:noProof/>
              </w:rPr>
              <w:t>Κεφάλαιο 3    Εισαγωγή στην υλοποίηση</w:t>
            </w:r>
            <w:r>
              <w:rPr>
                <w:noProof/>
                <w:webHidden/>
              </w:rPr>
              <w:tab/>
            </w:r>
            <w:r>
              <w:rPr>
                <w:noProof/>
                <w:webHidden/>
              </w:rPr>
              <w:fldChar w:fldCharType="begin"/>
            </w:r>
            <w:r>
              <w:rPr>
                <w:noProof/>
                <w:webHidden/>
              </w:rPr>
              <w:instrText xml:space="preserve"> PAGEREF _Toc391914768 \h </w:instrText>
            </w:r>
            <w:r>
              <w:rPr>
                <w:noProof/>
                <w:webHidden/>
              </w:rPr>
            </w:r>
            <w:r>
              <w:rPr>
                <w:noProof/>
                <w:webHidden/>
              </w:rPr>
              <w:fldChar w:fldCharType="separate"/>
            </w:r>
            <w:r w:rsidR="005347AA">
              <w:rPr>
                <w:noProof/>
                <w:webHidden/>
              </w:rPr>
              <w:t>25</w:t>
            </w:r>
            <w:r>
              <w:rPr>
                <w:noProof/>
                <w:webHidden/>
              </w:rPr>
              <w:fldChar w:fldCharType="end"/>
            </w:r>
          </w:hyperlink>
        </w:p>
        <w:p w14:paraId="6E896BB2" w14:textId="77777777" w:rsidR="00B131A6" w:rsidRDefault="00B131A6">
          <w:pPr>
            <w:pStyle w:val="TOC1"/>
            <w:rPr>
              <w:rFonts w:asciiTheme="minorHAnsi" w:hAnsiTheme="minorHAnsi" w:cstheme="minorBidi"/>
              <w:noProof/>
              <w:lang w:val="el-GR" w:eastAsia="el-GR"/>
            </w:rPr>
          </w:pPr>
          <w:hyperlink w:anchor="_Toc391914769" w:history="1">
            <w:r w:rsidRPr="00E273EA">
              <w:rPr>
                <w:rStyle w:val="Hyperlink"/>
                <w:noProof/>
              </w:rPr>
              <w:t>Κεφάλαιο 4    Σχετική Εργασία</w:t>
            </w:r>
            <w:r>
              <w:rPr>
                <w:noProof/>
                <w:webHidden/>
              </w:rPr>
              <w:tab/>
            </w:r>
            <w:r>
              <w:rPr>
                <w:noProof/>
                <w:webHidden/>
              </w:rPr>
              <w:fldChar w:fldCharType="begin"/>
            </w:r>
            <w:r>
              <w:rPr>
                <w:noProof/>
                <w:webHidden/>
              </w:rPr>
              <w:instrText xml:space="preserve"> PAGEREF _Toc391914769 \h </w:instrText>
            </w:r>
            <w:r>
              <w:rPr>
                <w:noProof/>
                <w:webHidden/>
              </w:rPr>
            </w:r>
            <w:r>
              <w:rPr>
                <w:noProof/>
                <w:webHidden/>
              </w:rPr>
              <w:fldChar w:fldCharType="separate"/>
            </w:r>
            <w:r w:rsidR="005347AA">
              <w:rPr>
                <w:noProof/>
                <w:webHidden/>
              </w:rPr>
              <w:t>26</w:t>
            </w:r>
            <w:r>
              <w:rPr>
                <w:noProof/>
                <w:webHidden/>
              </w:rPr>
              <w:fldChar w:fldCharType="end"/>
            </w:r>
          </w:hyperlink>
        </w:p>
        <w:p w14:paraId="28F58F2A" w14:textId="77777777" w:rsidR="00B131A6" w:rsidRDefault="00B131A6">
          <w:pPr>
            <w:pStyle w:val="TOC1"/>
            <w:rPr>
              <w:rFonts w:asciiTheme="minorHAnsi" w:hAnsiTheme="minorHAnsi" w:cstheme="minorBidi"/>
              <w:noProof/>
              <w:lang w:val="el-GR" w:eastAsia="el-GR"/>
            </w:rPr>
          </w:pPr>
          <w:hyperlink w:anchor="_Toc391914770" w:history="1">
            <w:r w:rsidRPr="00E273EA">
              <w:rPr>
                <w:rStyle w:val="Hyperlink"/>
                <w:noProof/>
              </w:rPr>
              <w:t>Κεφάλαιο 5    Αρχιτεκτονική του μηχανισμού</w:t>
            </w:r>
            <w:r>
              <w:rPr>
                <w:noProof/>
                <w:webHidden/>
              </w:rPr>
              <w:tab/>
            </w:r>
            <w:r>
              <w:rPr>
                <w:noProof/>
                <w:webHidden/>
              </w:rPr>
              <w:fldChar w:fldCharType="begin"/>
            </w:r>
            <w:r>
              <w:rPr>
                <w:noProof/>
                <w:webHidden/>
              </w:rPr>
              <w:instrText xml:space="preserve"> PAGEREF _Toc391914770 \h </w:instrText>
            </w:r>
            <w:r>
              <w:rPr>
                <w:noProof/>
                <w:webHidden/>
              </w:rPr>
            </w:r>
            <w:r>
              <w:rPr>
                <w:noProof/>
                <w:webHidden/>
              </w:rPr>
              <w:fldChar w:fldCharType="separate"/>
            </w:r>
            <w:r w:rsidR="005347AA">
              <w:rPr>
                <w:noProof/>
                <w:webHidden/>
              </w:rPr>
              <w:t>27</w:t>
            </w:r>
            <w:r>
              <w:rPr>
                <w:noProof/>
                <w:webHidden/>
              </w:rPr>
              <w:fldChar w:fldCharType="end"/>
            </w:r>
          </w:hyperlink>
        </w:p>
        <w:p w14:paraId="6F820FB4"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1" w:history="1">
            <w:r w:rsidRPr="00E273EA">
              <w:rPr>
                <w:rStyle w:val="Hyperlink"/>
                <w:noProof/>
              </w:rPr>
              <w:t>5.1</w:t>
            </w:r>
            <w:r>
              <w:rPr>
                <w:rFonts w:asciiTheme="minorHAnsi" w:hAnsiTheme="minorHAnsi" w:cstheme="minorBidi"/>
                <w:noProof/>
                <w:lang w:val="el-GR" w:eastAsia="el-GR"/>
              </w:rPr>
              <w:tab/>
            </w:r>
            <w:r w:rsidRPr="00E273EA">
              <w:rPr>
                <w:rStyle w:val="Hyperlink"/>
                <w:noProof/>
              </w:rPr>
              <w:t>Εισαγωγικά</w:t>
            </w:r>
            <w:r>
              <w:rPr>
                <w:noProof/>
                <w:webHidden/>
              </w:rPr>
              <w:tab/>
            </w:r>
            <w:r>
              <w:rPr>
                <w:noProof/>
                <w:webHidden/>
              </w:rPr>
              <w:fldChar w:fldCharType="begin"/>
            </w:r>
            <w:r>
              <w:rPr>
                <w:noProof/>
                <w:webHidden/>
              </w:rPr>
              <w:instrText xml:space="preserve"> PAGEREF _Toc391914771 \h </w:instrText>
            </w:r>
            <w:r>
              <w:rPr>
                <w:noProof/>
                <w:webHidden/>
              </w:rPr>
            </w:r>
            <w:r>
              <w:rPr>
                <w:noProof/>
                <w:webHidden/>
              </w:rPr>
              <w:fldChar w:fldCharType="separate"/>
            </w:r>
            <w:r w:rsidR="005347AA">
              <w:rPr>
                <w:noProof/>
                <w:webHidden/>
              </w:rPr>
              <w:t>27</w:t>
            </w:r>
            <w:r>
              <w:rPr>
                <w:noProof/>
                <w:webHidden/>
              </w:rPr>
              <w:fldChar w:fldCharType="end"/>
            </w:r>
          </w:hyperlink>
        </w:p>
        <w:p w14:paraId="6BA1573C"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2" w:history="1">
            <w:r w:rsidRPr="00E273EA">
              <w:rPr>
                <w:rStyle w:val="Hyperlink"/>
                <w:noProof/>
              </w:rPr>
              <w:t>5.2</w:t>
            </w:r>
            <w:r>
              <w:rPr>
                <w:rFonts w:asciiTheme="minorHAnsi" w:hAnsiTheme="minorHAnsi" w:cstheme="minorBidi"/>
                <w:noProof/>
                <w:lang w:val="el-GR" w:eastAsia="el-GR"/>
              </w:rPr>
              <w:tab/>
            </w:r>
            <w:r w:rsidRPr="00E273EA">
              <w:rPr>
                <w:rStyle w:val="Hyperlink"/>
                <w:noProof/>
              </w:rPr>
              <w:t>Επιλογή του SNR</w:t>
            </w:r>
            <w:r>
              <w:rPr>
                <w:noProof/>
                <w:webHidden/>
              </w:rPr>
              <w:tab/>
            </w:r>
            <w:r>
              <w:rPr>
                <w:noProof/>
                <w:webHidden/>
              </w:rPr>
              <w:fldChar w:fldCharType="begin"/>
            </w:r>
            <w:r>
              <w:rPr>
                <w:noProof/>
                <w:webHidden/>
              </w:rPr>
              <w:instrText xml:space="preserve"> PAGEREF _Toc391914772 \h </w:instrText>
            </w:r>
            <w:r>
              <w:rPr>
                <w:noProof/>
                <w:webHidden/>
              </w:rPr>
            </w:r>
            <w:r>
              <w:rPr>
                <w:noProof/>
                <w:webHidden/>
              </w:rPr>
              <w:fldChar w:fldCharType="separate"/>
            </w:r>
            <w:r w:rsidR="005347AA">
              <w:rPr>
                <w:noProof/>
                <w:webHidden/>
              </w:rPr>
              <w:t>28</w:t>
            </w:r>
            <w:r>
              <w:rPr>
                <w:noProof/>
                <w:webHidden/>
              </w:rPr>
              <w:fldChar w:fldCharType="end"/>
            </w:r>
          </w:hyperlink>
        </w:p>
        <w:p w14:paraId="279C99E6"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3" w:history="1">
            <w:r w:rsidRPr="00E273EA">
              <w:rPr>
                <w:rStyle w:val="Hyperlink"/>
                <w:noProof/>
              </w:rPr>
              <w:t>5.3</w:t>
            </w:r>
            <w:r>
              <w:rPr>
                <w:rFonts w:asciiTheme="minorHAnsi" w:hAnsiTheme="minorHAnsi" w:cstheme="minorBidi"/>
                <w:noProof/>
                <w:lang w:val="el-GR" w:eastAsia="el-GR"/>
              </w:rPr>
              <w:tab/>
            </w:r>
            <w:r w:rsidRPr="00E273EA">
              <w:rPr>
                <w:rStyle w:val="Hyperlink"/>
                <w:noProof/>
              </w:rPr>
              <w:t>Παράγοντες εξασθένισης σήματος</w:t>
            </w:r>
            <w:r>
              <w:rPr>
                <w:noProof/>
                <w:webHidden/>
              </w:rPr>
              <w:tab/>
            </w:r>
            <w:r>
              <w:rPr>
                <w:noProof/>
                <w:webHidden/>
              </w:rPr>
              <w:fldChar w:fldCharType="begin"/>
            </w:r>
            <w:r>
              <w:rPr>
                <w:noProof/>
                <w:webHidden/>
              </w:rPr>
              <w:instrText xml:space="preserve"> PAGEREF _Toc391914773 \h </w:instrText>
            </w:r>
            <w:r>
              <w:rPr>
                <w:noProof/>
                <w:webHidden/>
              </w:rPr>
            </w:r>
            <w:r>
              <w:rPr>
                <w:noProof/>
                <w:webHidden/>
              </w:rPr>
              <w:fldChar w:fldCharType="separate"/>
            </w:r>
            <w:r w:rsidR="005347AA">
              <w:rPr>
                <w:noProof/>
                <w:webHidden/>
              </w:rPr>
              <w:t>34</w:t>
            </w:r>
            <w:r>
              <w:rPr>
                <w:noProof/>
                <w:webHidden/>
              </w:rPr>
              <w:fldChar w:fldCharType="end"/>
            </w:r>
          </w:hyperlink>
        </w:p>
        <w:p w14:paraId="3DC8E532"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4" w:history="1">
            <w:r w:rsidRPr="00E273EA">
              <w:rPr>
                <w:rStyle w:val="Hyperlink"/>
                <w:noProof/>
              </w:rPr>
              <w:t>5.4</w:t>
            </w:r>
            <w:r>
              <w:rPr>
                <w:rFonts w:asciiTheme="minorHAnsi" w:hAnsiTheme="minorHAnsi" w:cstheme="minorBidi"/>
                <w:noProof/>
                <w:lang w:val="el-GR" w:eastAsia="el-GR"/>
              </w:rPr>
              <w:tab/>
            </w:r>
            <w:r w:rsidRPr="00E273EA">
              <w:rPr>
                <w:rStyle w:val="Hyperlink"/>
                <w:noProof/>
              </w:rPr>
              <w:t>Ισχύς ληφθέντος σήματος</w:t>
            </w:r>
            <w:r>
              <w:rPr>
                <w:noProof/>
                <w:webHidden/>
              </w:rPr>
              <w:tab/>
            </w:r>
            <w:r>
              <w:rPr>
                <w:noProof/>
                <w:webHidden/>
              </w:rPr>
              <w:fldChar w:fldCharType="begin"/>
            </w:r>
            <w:r>
              <w:rPr>
                <w:noProof/>
                <w:webHidden/>
              </w:rPr>
              <w:instrText xml:space="preserve"> PAGEREF _Toc391914774 \h </w:instrText>
            </w:r>
            <w:r>
              <w:rPr>
                <w:noProof/>
                <w:webHidden/>
              </w:rPr>
            </w:r>
            <w:r>
              <w:rPr>
                <w:noProof/>
                <w:webHidden/>
              </w:rPr>
              <w:fldChar w:fldCharType="separate"/>
            </w:r>
            <w:r w:rsidR="005347AA">
              <w:rPr>
                <w:noProof/>
                <w:webHidden/>
              </w:rPr>
              <w:t>36</w:t>
            </w:r>
            <w:r>
              <w:rPr>
                <w:noProof/>
                <w:webHidden/>
              </w:rPr>
              <w:fldChar w:fldCharType="end"/>
            </w:r>
          </w:hyperlink>
        </w:p>
        <w:p w14:paraId="5F0D846E"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5" w:history="1">
            <w:r w:rsidRPr="00E273EA">
              <w:rPr>
                <w:rStyle w:val="Hyperlink"/>
                <w:noProof/>
              </w:rPr>
              <w:t>5.5</w:t>
            </w:r>
            <w:r>
              <w:rPr>
                <w:rFonts w:asciiTheme="minorHAnsi" w:hAnsiTheme="minorHAnsi" w:cstheme="minorBidi"/>
                <w:noProof/>
                <w:lang w:val="el-GR" w:eastAsia="el-GR"/>
              </w:rPr>
              <w:tab/>
            </w:r>
            <w:r w:rsidRPr="00E273EA">
              <w:rPr>
                <w:rStyle w:val="Hyperlink"/>
                <w:noProof/>
              </w:rPr>
              <w:t>Προσαρμογή ισχύος μετάδοσης</w:t>
            </w:r>
            <w:r>
              <w:rPr>
                <w:noProof/>
                <w:webHidden/>
              </w:rPr>
              <w:tab/>
            </w:r>
            <w:r>
              <w:rPr>
                <w:noProof/>
                <w:webHidden/>
              </w:rPr>
              <w:fldChar w:fldCharType="begin"/>
            </w:r>
            <w:r>
              <w:rPr>
                <w:noProof/>
                <w:webHidden/>
              </w:rPr>
              <w:instrText xml:space="preserve"> PAGEREF _Toc391914775 \h </w:instrText>
            </w:r>
            <w:r>
              <w:rPr>
                <w:noProof/>
                <w:webHidden/>
              </w:rPr>
            </w:r>
            <w:r>
              <w:rPr>
                <w:noProof/>
                <w:webHidden/>
              </w:rPr>
              <w:fldChar w:fldCharType="separate"/>
            </w:r>
            <w:r w:rsidR="005347AA">
              <w:rPr>
                <w:noProof/>
                <w:webHidden/>
              </w:rPr>
              <w:t>37</w:t>
            </w:r>
            <w:r>
              <w:rPr>
                <w:noProof/>
                <w:webHidden/>
              </w:rPr>
              <w:fldChar w:fldCharType="end"/>
            </w:r>
          </w:hyperlink>
        </w:p>
        <w:p w14:paraId="249E64ED" w14:textId="77777777" w:rsidR="00B131A6" w:rsidRDefault="00B131A6">
          <w:pPr>
            <w:pStyle w:val="TOC1"/>
            <w:rPr>
              <w:rFonts w:asciiTheme="minorHAnsi" w:hAnsiTheme="minorHAnsi" w:cstheme="minorBidi"/>
              <w:noProof/>
              <w:lang w:val="el-GR" w:eastAsia="el-GR"/>
            </w:rPr>
          </w:pPr>
          <w:hyperlink w:anchor="_Toc391914776" w:history="1">
            <w:r w:rsidRPr="00E273EA">
              <w:rPr>
                <w:rStyle w:val="Hyperlink"/>
                <w:noProof/>
              </w:rPr>
              <w:t>Κεφάλαιο 6    Περιγραφή λειτουργίας του μηχανισμού</w:t>
            </w:r>
            <w:r>
              <w:rPr>
                <w:noProof/>
                <w:webHidden/>
              </w:rPr>
              <w:tab/>
            </w:r>
            <w:r>
              <w:rPr>
                <w:noProof/>
                <w:webHidden/>
              </w:rPr>
              <w:fldChar w:fldCharType="begin"/>
            </w:r>
            <w:r>
              <w:rPr>
                <w:noProof/>
                <w:webHidden/>
              </w:rPr>
              <w:instrText xml:space="preserve"> PAGEREF _Toc391914776 \h </w:instrText>
            </w:r>
            <w:r>
              <w:rPr>
                <w:noProof/>
                <w:webHidden/>
              </w:rPr>
            </w:r>
            <w:r>
              <w:rPr>
                <w:noProof/>
                <w:webHidden/>
              </w:rPr>
              <w:fldChar w:fldCharType="separate"/>
            </w:r>
            <w:r w:rsidR="005347AA">
              <w:rPr>
                <w:noProof/>
                <w:webHidden/>
              </w:rPr>
              <w:t>39</w:t>
            </w:r>
            <w:r>
              <w:rPr>
                <w:noProof/>
                <w:webHidden/>
              </w:rPr>
              <w:fldChar w:fldCharType="end"/>
            </w:r>
          </w:hyperlink>
        </w:p>
        <w:p w14:paraId="6B92A054"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7" w:history="1">
            <w:r w:rsidRPr="00E273EA">
              <w:rPr>
                <w:rStyle w:val="Hyperlink"/>
                <w:noProof/>
              </w:rPr>
              <w:t>7.1</w:t>
            </w:r>
            <w:r>
              <w:rPr>
                <w:rFonts w:asciiTheme="minorHAnsi" w:hAnsiTheme="minorHAnsi" w:cstheme="minorBidi"/>
                <w:noProof/>
                <w:lang w:val="el-GR" w:eastAsia="el-GR"/>
              </w:rPr>
              <w:tab/>
            </w:r>
            <w:r w:rsidRPr="00E273EA">
              <w:rPr>
                <w:rStyle w:val="Hyperlink"/>
                <w:noProof/>
              </w:rPr>
              <w:t>Σχεδιαστικοί περιορισμοί και χαρακτηριστικά</w:t>
            </w:r>
            <w:r>
              <w:rPr>
                <w:noProof/>
                <w:webHidden/>
              </w:rPr>
              <w:tab/>
            </w:r>
            <w:r>
              <w:rPr>
                <w:noProof/>
                <w:webHidden/>
              </w:rPr>
              <w:fldChar w:fldCharType="begin"/>
            </w:r>
            <w:r>
              <w:rPr>
                <w:noProof/>
                <w:webHidden/>
              </w:rPr>
              <w:instrText xml:space="preserve"> PAGEREF _Toc391914777 \h </w:instrText>
            </w:r>
            <w:r>
              <w:rPr>
                <w:noProof/>
                <w:webHidden/>
              </w:rPr>
            </w:r>
            <w:r>
              <w:rPr>
                <w:noProof/>
                <w:webHidden/>
              </w:rPr>
              <w:fldChar w:fldCharType="separate"/>
            </w:r>
            <w:r w:rsidR="005347AA">
              <w:rPr>
                <w:noProof/>
                <w:webHidden/>
              </w:rPr>
              <w:t>39</w:t>
            </w:r>
            <w:r>
              <w:rPr>
                <w:noProof/>
                <w:webHidden/>
              </w:rPr>
              <w:fldChar w:fldCharType="end"/>
            </w:r>
          </w:hyperlink>
        </w:p>
        <w:p w14:paraId="731D9440"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78" w:history="1">
            <w:r w:rsidRPr="00E273EA">
              <w:rPr>
                <w:rStyle w:val="Hyperlink"/>
                <w:noProof/>
              </w:rPr>
              <w:t>7.2</w:t>
            </w:r>
            <w:r>
              <w:rPr>
                <w:rFonts w:asciiTheme="minorHAnsi" w:hAnsiTheme="minorHAnsi" w:cstheme="minorBidi"/>
                <w:noProof/>
                <w:lang w:val="el-GR" w:eastAsia="el-GR"/>
              </w:rPr>
              <w:tab/>
            </w:r>
            <w:r w:rsidRPr="00E273EA">
              <w:rPr>
                <w:rStyle w:val="Hyperlink"/>
                <w:noProof/>
              </w:rPr>
              <w:t>Περιγραφή λειτουργίας του μηχανισμού</w:t>
            </w:r>
            <w:r>
              <w:rPr>
                <w:noProof/>
                <w:webHidden/>
              </w:rPr>
              <w:tab/>
            </w:r>
            <w:r>
              <w:rPr>
                <w:noProof/>
                <w:webHidden/>
              </w:rPr>
              <w:fldChar w:fldCharType="begin"/>
            </w:r>
            <w:r>
              <w:rPr>
                <w:noProof/>
                <w:webHidden/>
              </w:rPr>
              <w:instrText xml:space="preserve"> PAGEREF _Toc391914778 \h </w:instrText>
            </w:r>
            <w:r>
              <w:rPr>
                <w:noProof/>
                <w:webHidden/>
              </w:rPr>
            </w:r>
            <w:r>
              <w:rPr>
                <w:noProof/>
                <w:webHidden/>
              </w:rPr>
              <w:fldChar w:fldCharType="separate"/>
            </w:r>
            <w:r w:rsidR="005347AA">
              <w:rPr>
                <w:noProof/>
                <w:webHidden/>
              </w:rPr>
              <w:t>40</w:t>
            </w:r>
            <w:r>
              <w:rPr>
                <w:noProof/>
                <w:webHidden/>
              </w:rPr>
              <w:fldChar w:fldCharType="end"/>
            </w:r>
          </w:hyperlink>
        </w:p>
        <w:p w14:paraId="50CD3E14" w14:textId="77777777" w:rsidR="00B131A6" w:rsidRDefault="00B131A6">
          <w:pPr>
            <w:pStyle w:val="TOC3"/>
            <w:tabs>
              <w:tab w:val="right" w:leader="dot" w:pos="8302"/>
            </w:tabs>
            <w:rPr>
              <w:rFonts w:asciiTheme="minorHAnsi" w:hAnsiTheme="minorHAnsi" w:cstheme="minorBidi"/>
              <w:noProof/>
              <w:lang w:val="el-GR" w:eastAsia="el-GR"/>
            </w:rPr>
          </w:pPr>
          <w:hyperlink w:anchor="_Toc391914779" w:history="1">
            <w:r w:rsidRPr="00E273EA">
              <w:rPr>
                <w:rStyle w:val="Hyperlink"/>
                <w:noProof/>
              </w:rPr>
              <w:t>1</w:t>
            </w:r>
            <w:r w:rsidRPr="00E273EA">
              <w:rPr>
                <w:rStyle w:val="Hyperlink"/>
                <w:noProof/>
                <w:vertAlign w:val="superscript"/>
              </w:rPr>
              <w:t>ο</w:t>
            </w:r>
            <w:r w:rsidRPr="00E273EA">
              <w:rPr>
                <w:rStyle w:val="Hyperlink"/>
                <w:noProof/>
              </w:rPr>
              <w:t xml:space="preserve"> Μέρος: Βάση</w:t>
            </w:r>
            <w:r>
              <w:rPr>
                <w:noProof/>
                <w:webHidden/>
              </w:rPr>
              <w:tab/>
            </w:r>
            <w:r>
              <w:rPr>
                <w:noProof/>
                <w:webHidden/>
              </w:rPr>
              <w:fldChar w:fldCharType="begin"/>
            </w:r>
            <w:r>
              <w:rPr>
                <w:noProof/>
                <w:webHidden/>
              </w:rPr>
              <w:instrText xml:space="preserve"> PAGEREF _Toc391914779 \h </w:instrText>
            </w:r>
            <w:r>
              <w:rPr>
                <w:noProof/>
                <w:webHidden/>
              </w:rPr>
            </w:r>
            <w:r>
              <w:rPr>
                <w:noProof/>
                <w:webHidden/>
              </w:rPr>
              <w:fldChar w:fldCharType="separate"/>
            </w:r>
            <w:r w:rsidR="005347AA">
              <w:rPr>
                <w:noProof/>
                <w:webHidden/>
              </w:rPr>
              <w:t>41</w:t>
            </w:r>
            <w:r>
              <w:rPr>
                <w:noProof/>
                <w:webHidden/>
              </w:rPr>
              <w:fldChar w:fldCharType="end"/>
            </w:r>
          </w:hyperlink>
        </w:p>
        <w:p w14:paraId="6CD37595" w14:textId="77777777" w:rsidR="00B131A6" w:rsidRDefault="00B131A6">
          <w:pPr>
            <w:pStyle w:val="TOC3"/>
            <w:tabs>
              <w:tab w:val="right" w:leader="dot" w:pos="8302"/>
            </w:tabs>
            <w:rPr>
              <w:rFonts w:asciiTheme="minorHAnsi" w:hAnsiTheme="minorHAnsi" w:cstheme="minorBidi"/>
              <w:noProof/>
              <w:lang w:val="el-GR" w:eastAsia="el-GR"/>
            </w:rPr>
          </w:pPr>
          <w:hyperlink w:anchor="_Toc391914780" w:history="1">
            <w:r w:rsidRPr="00E273EA">
              <w:rPr>
                <w:rStyle w:val="Hyperlink"/>
                <w:noProof/>
              </w:rPr>
              <w:t>2</w:t>
            </w:r>
            <w:r w:rsidRPr="00E273EA">
              <w:rPr>
                <w:rStyle w:val="Hyperlink"/>
                <w:noProof/>
                <w:vertAlign w:val="superscript"/>
              </w:rPr>
              <w:t>ο</w:t>
            </w:r>
            <w:r w:rsidRPr="00E273EA">
              <w:rPr>
                <w:rStyle w:val="Hyperlink"/>
                <w:noProof/>
              </w:rPr>
              <w:t xml:space="preserve"> Μέρος: Συσκευές</w:t>
            </w:r>
            <w:r>
              <w:rPr>
                <w:noProof/>
                <w:webHidden/>
              </w:rPr>
              <w:tab/>
            </w:r>
            <w:r>
              <w:rPr>
                <w:noProof/>
                <w:webHidden/>
              </w:rPr>
              <w:fldChar w:fldCharType="begin"/>
            </w:r>
            <w:r>
              <w:rPr>
                <w:noProof/>
                <w:webHidden/>
              </w:rPr>
              <w:instrText xml:space="preserve"> PAGEREF _Toc391914780 \h </w:instrText>
            </w:r>
            <w:r>
              <w:rPr>
                <w:noProof/>
                <w:webHidden/>
              </w:rPr>
            </w:r>
            <w:r>
              <w:rPr>
                <w:noProof/>
                <w:webHidden/>
              </w:rPr>
              <w:fldChar w:fldCharType="separate"/>
            </w:r>
            <w:r w:rsidR="005347AA">
              <w:rPr>
                <w:noProof/>
                <w:webHidden/>
              </w:rPr>
              <w:t>43</w:t>
            </w:r>
            <w:r>
              <w:rPr>
                <w:noProof/>
                <w:webHidden/>
              </w:rPr>
              <w:fldChar w:fldCharType="end"/>
            </w:r>
          </w:hyperlink>
        </w:p>
        <w:p w14:paraId="0752B9B0" w14:textId="77777777" w:rsidR="00B131A6" w:rsidRDefault="00B131A6">
          <w:pPr>
            <w:pStyle w:val="TOC1"/>
            <w:rPr>
              <w:rFonts w:asciiTheme="minorHAnsi" w:hAnsiTheme="minorHAnsi" w:cstheme="minorBidi"/>
              <w:noProof/>
              <w:lang w:val="el-GR" w:eastAsia="el-GR"/>
            </w:rPr>
          </w:pPr>
          <w:hyperlink w:anchor="_Toc391914781" w:history="1">
            <w:r w:rsidRPr="00E273EA">
              <w:rPr>
                <w:rStyle w:val="Hyperlink"/>
                <w:noProof/>
              </w:rPr>
              <w:t>Κεφάλαιο 7    Υλοποίηση του μηχανισμού</w:t>
            </w:r>
            <w:r>
              <w:rPr>
                <w:noProof/>
                <w:webHidden/>
              </w:rPr>
              <w:tab/>
            </w:r>
            <w:r>
              <w:rPr>
                <w:noProof/>
                <w:webHidden/>
              </w:rPr>
              <w:fldChar w:fldCharType="begin"/>
            </w:r>
            <w:r>
              <w:rPr>
                <w:noProof/>
                <w:webHidden/>
              </w:rPr>
              <w:instrText xml:space="preserve"> PAGEREF _Toc391914781 \h </w:instrText>
            </w:r>
            <w:r>
              <w:rPr>
                <w:noProof/>
                <w:webHidden/>
              </w:rPr>
            </w:r>
            <w:r>
              <w:rPr>
                <w:noProof/>
                <w:webHidden/>
              </w:rPr>
              <w:fldChar w:fldCharType="separate"/>
            </w:r>
            <w:r w:rsidR="005347AA">
              <w:rPr>
                <w:noProof/>
                <w:webHidden/>
              </w:rPr>
              <w:t>45</w:t>
            </w:r>
            <w:r>
              <w:rPr>
                <w:noProof/>
                <w:webHidden/>
              </w:rPr>
              <w:fldChar w:fldCharType="end"/>
            </w:r>
          </w:hyperlink>
        </w:p>
        <w:p w14:paraId="0BAA3F6D"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82" w:history="1">
            <w:r w:rsidRPr="00E273EA">
              <w:rPr>
                <w:rStyle w:val="Hyperlink"/>
                <w:noProof/>
              </w:rPr>
              <w:t>7.1</w:t>
            </w:r>
            <w:r>
              <w:rPr>
                <w:rFonts w:asciiTheme="minorHAnsi" w:hAnsiTheme="minorHAnsi" w:cstheme="minorBidi"/>
                <w:noProof/>
                <w:lang w:val="el-GR" w:eastAsia="el-GR"/>
              </w:rPr>
              <w:tab/>
            </w:r>
            <w:r w:rsidRPr="00E273EA">
              <w:rPr>
                <w:rStyle w:val="Hyperlink"/>
                <w:noProof/>
              </w:rPr>
              <w:t>To λειτουργικό σύστημα Linux</w:t>
            </w:r>
            <w:r>
              <w:rPr>
                <w:noProof/>
                <w:webHidden/>
              </w:rPr>
              <w:tab/>
            </w:r>
            <w:r>
              <w:rPr>
                <w:noProof/>
                <w:webHidden/>
              </w:rPr>
              <w:fldChar w:fldCharType="begin"/>
            </w:r>
            <w:r>
              <w:rPr>
                <w:noProof/>
                <w:webHidden/>
              </w:rPr>
              <w:instrText xml:space="preserve"> PAGEREF _Toc391914782 \h </w:instrText>
            </w:r>
            <w:r>
              <w:rPr>
                <w:noProof/>
                <w:webHidden/>
              </w:rPr>
            </w:r>
            <w:r>
              <w:rPr>
                <w:noProof/>
                <w:webHidden/>
              </w:rPr>
              <w:fldChar w:fldCharType="separate"/>
            </w:r>
            <w:r w:rsidR="005347AA">
              <w:rPr>
                <w:noProof/>
                <w:webHidden/>
              </w:rPr>
              <w:t>45</w:t>
            </w:r>
            <w:r>
              <w:rPr>
                <w:noProof/>
                <w:webHidden/>
              </w:rPr>
              <w:fldChar w:fldCharType="end"/>
            </w:r>
          </w:hyperlink>
        </w:p>
        <w:p w14:paraId="1D4FEBB4"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83" w:history="1">
            <w:r w:rsidRPr="00E273EA">
              <w:rPr>
                <w:rStyle w:val="Hyperlink"/>
                <w:noProof/>
              </w:rPr>
              <w:t>7.2</w:t>
            </w:r>
            <w:r>
              <w:rPr>
                <w:rFonts w:asciiTheme="minorHAnsi" w:hAnsiTheme="minorHAnsi" w:cstheme="minorBidi"/>
                <w:noProof/>
                <w:lang w:val="el-GR" w:eastAsia="el-GR"/>
              </w:rPr>
              <w:tab/>
            </w:r>
            <w:r w:rsidRPr="00E273EA">
              <w:rPr>
                <w:rStyle w:val="Hyperlink"/>
                <w:noProof/>
              </w:rPr>
              <w:t>Το εργαλείο iw</w:t>
            </w:r>
            <w:r>
              <w:rPr>
                <w:noProof/>
                <w:webHidden/>
              </w:rPr>
              <w:tab/>
            </w:r>
            <w:r>
              <w:rPr>
                <w:noProof/>
                <w:webHidden/>
              </w:rPr>
              <w:fldChar w:fldCharType="begin"/>
            </w:r>
            <w:r>
              <w:rPr>
                <w:noProof/>
                <w:webHidden/>
              </w:rPr>
              <w:instrText xml:space="preserve"> PAGEREF _Toc391914783 \h </w:instrText>
            </w:r>
            <w:r>
              <w:rPr>
                <w:noProof/>
                <w:webHidden/>
              </w:rPr>
            </w:r>
            <w:r>
              <w:rPr>
                <w:noProof/>
                <w:webHidden/>
              </w:rPr>
              <w:fldChar w:fldCharType="separate"/>
            </w:r>
            <w:r w:rsidR="005347AA">
              <w:rPr>
                <w:noProof/>
                <w:webHidden/>
              </w:rPr>
              <w:t>45</w:t>
            </w:r>
            <w:r>
              <w:rPr>
                <w:noProof/>
                <w:webHidden/>
              </w:rPr>
              <w:fldChar w:fldCharType="end"/>
            </w:r>
          </w:hyperlink>
        </w:p>
        <w:p w14:paraId="1E120739"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84" w:history="1">
            <w:r w:rsidRPr="00E273EA">
              <w:rPr>
                <w:rStyle w:val="Hyperlink"/>
                <w:noProof/>
              </w:rPr>
              <w:t>7.3</w:t>
            </w:r>
            <w:r>
              <w:rPr>
                <w:rFonts w:asciiTheme="minorHAnsi" w:hAnsiTheme="minorHAnsi" w:cstheme="minorBidi"/>
                <w:noProof/>
                <w:lang w:val="el-GR" w:eastAsia="el-GR"/>
              </w:rPr>
              <w:tab/>
            </w:r>
            <w:r w:rsidRPr="00E273EA">
              <w:rPr>
                <w:rStyle w:val="Hyperlink"/>
                <w:noProof/>
              </w:rPr>
              <w:t>pcap API</w:t>
            </w:r>
            <w:r>
              <w:rPr>
                <w:noProof/>
                <w:webHidden/>
              </w:rPr>
              <w:tab/>
            </w:r>
            <w:r>
              <w:rPr>
                <w:noProof/>
                <w:webHidden/>
              </w:rPr>
              <w:fldChar w:fldCharType="begin"/>
            </w:r>
            <w:r>
              <w:rPr>
                <w:noProof/>
                <w:webHidden/>
              </w:rPr>
              <w:instrText xml:space="preserve"> PAGEREF _Toc391914784 \h </w:instrText>
            </w:r>
            <w:r>
              <w:rPr>
                <w:noProof/>
                <w:webHidden/>
              </w:rPr>
            </w:r>
            <w:r>
              <w:rPr>
                <w:noProof/>
                <w:webHidden/>
              </w:rPr>
              <w:fldChar w:fldCharType="separate"/>
            </w:r>
            <w:r w:rsidR="005347AA">
              <w:rPr>
                <w:noProof/>
                <w:webHidden/>
              </w:rPr>
              <w:t>47</w:t>
            </w:r>
            <w:r>
              <w:rPr>
                <w:noProof/>
                <w:webHidden/>
              </w:rPr>
              <w:fldChar w:fldCharType="end"/>
            </w:r>
          </w:hyperlink>
        </w:p>
        <w:p w14:paraId="34ABDD57"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85" w:history="1">
            <w:r w:rsidRPr="00E273EA">
              <w:rPr>
                <w:rStyle w:val="Hyperlink"/>
                <w:noProof/>
              </w:rPr>
              <w:t>7.4</w:t>
            </w:r>
            <w:r>
              <w:rPr>
                <w:rFonts w:asciiTheme="minorHAnsi" w:hAnsiTheme="minorHAnsi" w:cstheme="minorBidi"/>
                <w:noProof/>
                <w:lang w:val="el-GR" w:eastAsia="el-GR"/>
              </w:rPr>
              <w:tab/>
            </w:r>
            <w:r w:rsidRPr="00E273EA">
              <w:rPr>
                <w:rStyle w:val="Hyperlink"/>
                <w:noProof/>
              </w:rPr>
              <w:t>Υλοποίηση</w:t>
            </w:r>
            <w:r>
              <w:rPr>
                <w:noProof/>
                <w:webHidden/>
              </w:rPr>
              <w:tab/>
            </w:r>
            <w:r>
              <w:rPr>
                <w:noProof/>
                <w:webHidden/>
              </w:rPr>
              <w:fldChar w:fldCharType="begin"/>
            </w:r>
            <w:r>
              <w:rPr>
                <w:noProof/>
                <w:webHidden/>
              </w:rPr>
              <w:instrText xml:space="preserve"> PAGEREF _Toc391914785 \h </w:instrText>
            </w:r>
            <w:r>
              <w:rPr>
                <w:noProof/>
                <w:webHidden/>
              </w:rPr>
            </w:r>
            <w:r>
              <w:rPr>
                <w:noProof/>
                <w:webHidden/>
              </w:rPr>
              <w:fldChar w:fldCharType="separate"/>
            </w:r>
            <w:r w:rsidR="005347AA">
              <w:rPr>
                <w:noProof/>
                <w:webHidden/>
              </w:rPr>
              <w:t>47</w:t>
            </w:r>
            <w:r>
              <w:rPr>
                <w:noProof/>
                <w:webHidden/>
              </w:rPr>
              <w:fldChar w:fldCharType="end"/>
            </w:r>
          </w:hyperlink>
        </w:p>
        <w:p w14:paraId="40571EF5" w14:textId="77777777" w:rsidR="00B131A6" w:rsidRDefault="00B131A6">
          <w:pPr>
            <w:pStyle w:val="TOC3"/>
            <w:tabs>
              <w:tab w:val="right" w:leader="dot" w:pos="8302"/>
            </w:tabs>
            <w:rPr>
              <w:rFonts w:asciiTheme="minorHAnsi" w:hAnsiTheme="minorHAnsi" w:cstheme="minorBidi"/>
              <w:noProof/>
              <w:lang w:val="el-GR" w:eastAsia="el-GR"/>
            </w:rPr>
          </w:pPr>
          <w:hyperlink w:anchor="_Toc391914786" w:history="1">
            <w:r w:rsidRPr="00E273EA">
              <w:rPr>
                <w:rStyle w:val="Hyperlink"/>
                <w:noProof/>
              </w:rPr>
              <w:t>Βιβλιοθήκη Common</w:t>
            </w:r>
            <w:r>
              <w:rPr>
                <w:noProof/>
                <w:webHidden/>
              </w:rPr>
              <w:tab/>
            </w:r>
            <w:r>
              <w:rPr>
                <w:noProof/>
                <w:webHidden/>
              </w:rPr>
              <w:fldChar w:fldCharType="begin"/>
            </w:r>
            <w:r>
              <w:rPr>
                <w:noProof/>
                <w:webHidden/>
              </w:rPr>
              <w:instrText xml:space="preserve"> PAGEREF _Toc391914786 \h </w:instrText>
            </w:r>
            <w:r>
              <w:rPr>
                <w:noProof/>
                <w:webHidden/>
              </w:rPr>
            </w:r>
            <w:r>
              <w:rPr>
                <w:noProof/>
                <w:webHidden/>
              </w:rPr>
              <w:fldChar w:fldCharType="separate"/>
            </w:r>
            <w:r w:rsidR="005347AA">
              <w:rPr>
                <w:noProof/>
                <w:webHidden/>
              </w:rPr>
              <w:t>48</w:t>
            </w:r>
            <w:r>
              <w:rPr>
                <w:noProof/>
                <w:webHidden/>
              </w:rPr>
              <w:fldChar w:fldCharType="end"/>
            </w:r>
          </w:hyperlink>
        </w:p>
        <w:p w14:paraId="694B7A5D" w14:textId="77777777" w:rsidR="00B131A6" w:rsidRDefault="00B131A6">
          <w:pPr>
            <w:pStyle w:val="TOC3"/>
            <w:tabs>
              <w:tab w:val="right" w:leader="dot" w:pos="8302"/>
            </w:tabs>
            <w:rPr>
              <w:rFonts w:asciiTheme="minorHAnsi" w:hAnsiTheme="minorHAnsi" w:cstheme="minorBidi"/>
              <w:noProof/>
              <w:lang w:val="el-GR" w:eastAsia="el-GR"/>
            </w:rPr>
          </w:pPr>
          <w:hyperlink w:anchor="_Toc391914787" w:history="1">
            <w:r w:rsidRPr="00E273EA">
              <w:rPr>
                <w:rStyle w:val="Hyperlink"/>
                <w:noProof/>
              </w:rPr>
              <w:t>Μοναδα Station</w:t>
            </w:r>
            <w:r>
              <w:rPr>
                <w:noProof/>
                <w:webHidden/>
              </w:rPr>
              <w:tab/>
            </w:r>
            <w:r>
              <w:rPr>
                <w:noProof/>
                <w:webHidden/>
              </w:rPr>
              <w:fldChar w:fldCharType="begin"/>
            </w:r>
            <w:r>
              <w:rPr>
                <w:noProof/>
                <w:webHidden/>
              </w:rPr>
              <w:instrText xml:space="preserve"> PAGEREF _Toc391914787 \h </w:instrText>
            </w:r>
            <w:r>
              <w:rPr>
                <w:noProof/>
                <w:webHidden/>
              </w:rPr>
            </w:r>
            <w:r>
              <w:rPr>
                <w:noProof/>
                <w:webHidden/>
              </w:rPr>
              <w:fldChar w:fldCharType="separate"/>
            </w:r>
            <w:r w:rsidR="005347AA">
              <w:rPr>
                <w:noProof/>
                <w:webHidden/>
              </w:rPr>
              <w:t>50</w:t>
            </w:r>
            <w:r>
              <w:rPr>
                <w:noProof/>
                <w:webHidden/>
              </w:rPr>
              <w:fldChar w:fldCharType="end"/>
            </w:r>
          </w:hyperlink>
        </w:p>
        <w:p w14:paraId="0FA22811" w14:textId="77777777" w:rsidR="00B131A6" w:rsidRDefault="00B131A6">
          <w:pPr>
            <w:pStyle w:val="TOC3"/>
            <w:tabs>
              <w:tab w:val="right" w:leader="dot" w:pos="8302"/>
            </w:tabs>
            <w:rPr>
              <w:rFonts w:asciiTheme="minorHAnsi" w:hAnsiTheme="minorHAnsi" w:cstheme="minorBidi"/>
              <w:noProof/>
              <w:lang w:val="el-GR" w:eastAsia="el-GR"/>
            </w:rPr>
          </w:pPr>
          <w:hyperlink w:anchor="_Toc391914788" w:history="1">
            <w:r w:rsidRPr="00E273EA">
              <w:rPr>
                <w:rStyle w:val="Hyperlink"/>
                <w:noProof/>
              </w:rPr>
              <w:t>Μονάδα Node</w:t>
            </w:r>
            <w:r>
              <w:rPr>
                <w:noProof/>
                <w:webHidden/>
              </w:rPr>
              <w:tab/>
            </w:r>
            <w:r>
              <w:rPr>
                <w:noProof/>
                <w:webHidden/>
              </w:rPr>
              <w:fldChar w:fldCharType="begin"/>
            </w:r>
            <w:r>
              <w:rPr>
                <w:noProof/>
                <w:webHidden/>
              </w:rPr>
              <w:instrText xml:space="preserve"> PAGEREF _Toc391914788 \h </w:instrText>
            </w:r>
            <w:r>
              <w:rPr>
                <w:noProof/>
                <w:webHidden/>
              </w:rPr>
            </w:r>
            <w:r>
              <w:rPr>
                <w:noProof/>
                <w:webHidden/>
              </w:rPr>
              <w:fldChar w:fldCharType="separate"/>
            </w:r>
            <w:r w:rsidR="005347AA">
              <w:rPr>
                <w:noProof/>
                <w:webHidden/>
              </w:rPr>
              <w:t>61</w:t>
            </w:r>
            <w:r>
              <w:rPr>
                <w:noProof/>
                <w:webHidden/>
              </w:rPr>
              <w:fldChar w:fldCharType="end"/>
            </w:r>
          </w:hyperlink>
        </w:p>
        <w:p w14:paraId="5AE7C554" w14:textId="77777777" w:rsidR="00B131A6" w:rsidRDefault="00B131A6">
          <w:pPr>
            <w:pStyle w:val="TOC1"/>
            <w:rPr>
              <w:rFonts w:asciiTheme="minorHAnsi" w:hAnsiTheme="minorHAnsi" w:cstheme="minorBidi"/>
              <w:noProof/>
              <w:lang w:val="el-GR" w:eastAsia="el-GR"/>
            </w:rPr>
          </w:pPr>
          <w:hyperlink w:anchor="_Toc391914789" w:history="1">
            <w:r w:rsidRPr="00E273EA">
              <w:rPr>
                <w:rStyle w:val="Hyperlink"/>
                <w:noProof/>
              </w:rPr>
              <w:t>Κεφάλαιο 8  Αξιολόγηση Μηχανισμού</w:t>
            </w:r>
            <w:r>
              <w:rPr>
                <w:noProof/>
                <w:webHidden/>
              </w:rPr>
              <w:tab/>
            </w:r>
            <w:r>
              <w:rPr>
                <w:noProof/>
                <w:webHidden/>
              </w:rPr>
              <w:fldChar w:fldCharType="begin"/>
            </w:r>
            <w:r>
              <w:rPr>
                <w:noProof/>
                <w:webHidden/>
              </w:rPr>
              <w:instrText xml:space="preserve"> PAGEREF _Toc391914789 \h </w:instrText>
            </w:r>
            <w:r>
              <w:rPr>
                <w:noProof/>
                <w:webHidden/>
              </w:rPr>
            </w:r>
            <w:r>
              <w:rPr>
                <w:noProof/>
                <w:webHidden/>
              </w:rPr>
              <w:fldChar w:fldCharType="separate"/>
            </w:r>
            <w:r w:rsidR="005347AA">
              <w:rPr>
                <w:noProof/>
                <w:webHidden/>
              </w:rPr>
              <w:t>63</w:t>
            </w:r>
            <w:r>
              <w:rPr>
                <w:noProof/>
                <w:webHidden/>
              </w:rPr>
              <w:fldChar w:fldCharType="end"/>
            </w:r>
          </w:hyperlink>
        </w:p>
        <w:p w14:paraId="088A075A"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90" w:history="1">
            <w:r w:rsidRPr="00E273EA">
              <w:rPr>
                <w:rStyle w:val="Hyperlink"/>
                <w:noProof/>
              </w:rPr>
              <w:t>8.1</w:t>
            </w:r>
            <w:r>
              <w:rPr>
                <w:rFonts w:asciiTheme="minorHAnsi" w:hAnsiTheme="minorHAnsi" w:cstheme="minorBidi"/>
                <w:noProof/>
                <w:lang w:val="el-GR" w:eastAsia="el-GR"/>
              </w:rPr>
              <w:tab/>
            </w:r>
            <w:r w:rsidRPr="00E273EA">
              <w:rPr>
                <w:rStyle w:val="Hyperlink"/>
                <w:noProof/>
              </w:rPr>
              <w:t>Πειραματικός Εξοπλισμός</w:t>
            </w:r>
            <w:r>
              <w:rPr>
                <w:noProof/>
                <w:webHidden/>
              </w:rPr>
              <w:tab/>
            </w:r>
            <w:r>
              <w:rPr>
                <w:noProof/>
                <w:webHidden/>
              </w:rPr>
              <w:fldChar w:fldCharType="begin"/>
            </w:r>
            <w:r>
              <w:rPr>
                <w:noProof/>
                <w:webHidden/>
              </w:rPr>
              <w:instrText xml:space="preserve"> PAGEREF _Toc391914790 \h </w:instrText>
            </w:r>
            <w:r>
              <w:rPr>
                <w:noProof/>
                <w:webHidden/>
              </w:rPr>
            </w:r>
            <w:r>
              <w:rPr>
                <w:noProof/>
                <w:webHidden/>
              </w:rPr>
              <w:fldChar w:fldCharType="separate"/>
            </w:r>
            <w:r w:rsidR="005347AA">
              <w:rPr>
                <w:noProof/>
                <w:webHidden/>
              </w:rPr>
              <w:t>63</w:t>
            </w:r>
            <w:r>
              <w:rPr>
                <w:noProof/>
                <w:webHidden/>
              </w:rPr>
              <w:fldChar w:fldCharType="end"/>
            </w:r>
          </w:hyperlink>
        </w:p>
        <w:p w14:paraId="3248C763" w14:textId="77777777" w:rsidR="00B131A6" w:rsidRDefault="00B131A6">
          <w:pPr>
            <w:pStyle w:val="TOC2"/>
            <w:tabs>
              <w:tab w:val="left" w:pos="1540"/>
              <w:tab w:val="right" w:leader="dot" w:pos="8302"/>
            </w:tabs>
            <w:rPr>
              <w:rFonts w:asciiTheme="minorHAnsi" w:hAnsiTheme="minorHAnsi" w:cstheme="minorBidi"/>
              <w:noProof/>
              <w:lang w:val="el-GR" w:eastAsia="el-GR"/>
            </w:rPr>
          </w:pPr>
          <w:hyperlink w:anchor="_Toc391914791" w:history="1">
            <w:r w:rsidRPr="00E273EA">
              <w:rPr>
                <w:rStyle w:val="Hyperlink"/>
                <w:noProof/>
              </w:rPr>
              <w:t>8.2</w:t>
            </w:r>
            <w:r>
              <w:rPr>
                <w:rFonts w:asciiTheme="minorHAnsi" w:hAnsiTheme="minorHAnsi" w:cstheme="minorBidi"/>
                <w:noProof/>
                <w:lang w:val="el-GR" w:eastAsia="el-GR"/>
              </w:rPr>
              <w:tab/>
            </w:r>
            <w:r w:rsidRPr="00E273EA">
              <w:rPr>
                <w:rStyle w:val="Hyperlink"/>
                <w:noProof/>
              </w:rPr>
              <w:t>Πειραματικά αποτελέσματα</w:t>
            </w:r>
            <w:r>
              <w:rPr>
                <w:noProof/>
                <w:webHidden/>
              </w:rPr>
              <w:tab/>
            </w:r>
            <w:r>
              <w:rPr>
                <w:noProof/>
                <w:webHidden/>
              </w:rPr>
              <w:fldChar w:fldCharType="begin"/>
            </w:r>
            <w:r>
              <w:rPr>
                <w:noProof/>
                <w:webHidden/>
              </w:rPr>
              <w:instrText xml:space="preserve"> PAGEREF _Toc391914791 \h </w:instrText>
            </w:r>
            <w:r>
              <w:rPr>
                <w:noProof/>
                <w:webHidden/>
              </w:rPr>
            </w:r>
            <w:r>
              <w:rPr>
                <w:noProof/>
                <w:webHidden/>
              </w:rPr>
              <w:fldChar w:fldCharType="separate"/>
            </w:r>
            <w:r w:rsidR="005347AA">
              <w:rPr>
                <w:noProof/>
                <w:webHidden/>
              </w:rPr>
              <w:t>63</w:t>
            </w:r>
            <w:r>
              <w:rPr>
                <w:noProof/>
                <w:webHidden/>
              </w:rPr>
              <w:fldChar w:fldCharType="end"/>
            </w:r>
          </w:hyperlink>
        </w:p>
        <w:p w14:paraId="2D15E394" w14:textId="77777777" w:rsidR="00B131A6" w:rsidRDefault="00B131A6">
          <w:pPr>
            <w:pStyle w:val="TOC1"/>
            <w:rPr>
              <w:rFonts w:asciiTheme="minorHAnsi" w:hAnsiTheme="minorHAnsi" w:cstheme="minorBidi"/>
              <w:noProof/>
              <w:lang w:val="el-GR" w:eastAsia="el-GR"/>
            </w:rPr>
          </w:pPr>
          <w:hyperlink w:anchor="_Toc391914792" w:history="1">
            <w:r w:rsidRPr="00E273EA">
              <w:rPr>
                <w:rStyle w:val="Hyperlink"/>
                <w:noProof/>
              </w:rPr>
              <w:t>Κεφάλαιο 9  Επίλογος</w:t>
            </w:r>
            <w:r>
              <w:rPr>
                <w:noProof/>
                <w:webHidden/>
              </w:rPr>
              <w:tab/>
            </w:r>
            <w:r>
              <w:rPr>
                <w:noProof/>
                <w:webHidden/>
              </w:rPr>
              <w:fldChar w:fldCharType="begin"/>
            </w:r>
            <w:r>
              <w:rPr>
                <w:noProof/>
                <w:webHidden/>
              </w:rPr>
              <w:instrText xml:space="preserve"> PAGEREF _Toc391914792 \h </w:instrText>
            </w:r>
            <w:r>
              <w:rPr>
                <w:noProof/>
                <w:webHidden/>
              </w:rPr>
            </w:r>
            <w:r>
              <w:rPr>
                <w:noProof/>
                <w:webHidden/>
              </w:rPr>
              <w:fldChar w:fldCharType="separate"/>
            </w:r>
            <w:r w:rsidR="005347AA">
              <w:rPr>
                <w:noProof/>
                <w:webHidden/>
              </w:rPr>
              <w:t>71</w:t>
            </w:r>
            <w:r>
              <w:rPr>
                <w:noProof/>
                <w:webHidden/>
              </w:rPr>
              <w:fldChar w:fldCharType="end"/>
            </w:r>
          </w:hyperlink>
        </w:p>
        <w:p w14:paraId="3BC86A99" w14:textId="77777777" w:rsidR="00B131A6" w:rsidRDefault="00B131A6">
          <w:pPr>
            <w:pStyle w:val="TOC1"/>
            <w:rPr>
              <w:rFonts w:asciiTheme="minorHAnsi" w:hAnsiTheme="minorHAnsi" w:cstheme="minorBidi"/>
              <w:noProof/>
              <w:lang w:val="el-GR" w:eastAsia="el-GR"/>
            </w:rPr>
          </w:pPr>
          <w:hyperlink w:anchor="_Toc391914793" w:history="1">
            <w:r w:rsidRPr="00E273EA">
              <w:rPr>
                <w:rStyle w:val="Hyperlink"/>
                <w:noProof/>
              </w:rPr>
              <w:t>Βιβλιογραφία/Αναφορές</w:t>
            </w:r>
            <w:r>
              <w:rPr>
                <w:noProof/>
                <w:webHidden/>
              </w:rPr>
              <w:tab/>
            </w:r>
            <w:r>
              <w:rPr>
                <w:noProof/>
                <w:webHidden/>
              </w:rPr>
              <w:fldChar w:fldCharType="begin"/>
            </w:r>
            <w:r>
              <w:rPr>
                <w:noProof/>
                <w:webHidden/>
              </w:rPr>
              <w:instrText xml:space="preserve"> PAGEREF _Toc391914793 \h </w:instrText>
            </w:r>
            <w:r>
              <w:rPr>
                <w:noProof/>
                <w:webHidden/>
              </w:rPr>
            </w:r>
            <w:r>
              <w:rPr>
                <w:noProof/>
                <w:webHidden/>
              </w:rPr>
              <w:fldChar w:fldCharType="separate"/>
            </w:r>
            <w:r w:rsidR="005347AA">
              <w:rPr>
                <w:noProof/>
                <w:webHidden/>
              </w:rPr>
              <w:t>72</w:t>
            </w:r>
            <w:r>
              <w:rPr>
                <w:noProof/>
                <w:webHidden/>
              </w:rPr>
              <w:fldChar w:fldCharType="end"/>
            </w:r>
          </w:hyperlink>
        </w:p>
        <w:p w14:paraId="1D77AF88" w14:textId="277A14D8" w:rsidR="000448F9" w:rsidRDefault="000448F9" w:rsidP="00363EEC">
          <w:pPr>
            <w:jc w:val="both"/>
          </w:pPr>
          <w:r>
            <w:rPr>
              <w:b/>
              <w:bCs/>
              <w:noProof/>
            </w:rPr>
            <w:fldChar w:fldCharType="end"/>
          </w:r>
        </w:p>
      </w:sdtContent>
    </w:sdt>
    <w:p w14:paraId="5DCDF535" w14:textId="13A236A6" w:rsidR="00341C49" w:rsidRDefault="00381948" w:rsidP="00381948">
      <w:pPr>
        <w:rPr>
          <w:sz w:val="26"/>
          <w:szCs w:val="26"/>
          <w:lang w:val="en-US"/>
        </w:rPr>
      </w:pPr>
      <w:r w:rsidRPr="0014331D">
        <w:rPr>
          <w:sz w:val="26"/>
          <w:szCs w:val="26"/>
          <w:lang w:val="en-US"/>
        </w:rPr>
        <w:br w:type="page"/>
      </w:r>
    </w:p>
    <w:p w14:paraId="0B1F6AFB" w14:textId="19242158" w:rsidR="008470E0" w:rsidRDefault="008470E0" w:rsidP="00363EEC">
      <w:pPr>
        <w:pStyle w:val="TableofFigures"/>
        <w:tabs>
          <w:tab w:val="right" w:leader="dot" w:pos="8296"/>
        </w:tabs>
        <w:jc w:val="both"/>
        <w:rPr>
          <w:b/>
          <w:sz w:val="30"/>
          <w:szCs w:val="30"/>
        </w:rPr>
      </w:pPr>
      <w:r w:rsidRPr="008470E0">
        <w:rPr>
          <w:b/>
          <w:sz w:val="30"/>
          <w:szCs w:val="30"/>
        </w:rPr>
        <w:lastRenderedPageBreak/>
        <w:t>Κατάλογος Εικόνων</w:t>
      </w:r>
    </w:p>
    <w:p w14:paraId="1A1FDA74" w14:textId="77777777" w:rsidR="008470E0" w:rsidRPr="008470E0" w:rsidRDefault="008470E0" w:rsidP="00363EEC">
      <w:pPr>
        <w:jc w:val="both"/>
      </w:pPr>
    </w:p>
    <w:p w14:paraId="5ADBC4A7" w14:textId="77777777" w:rsidR="00341C49" w:rsidRDefault="00341C49"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r>
        <w:rPr>
          <w:sz w:val="26"/>
          <w:szCs w:val="26"/>
          <w:lang w:val="en-US"/>
        </w:rPr>
        <w:fldChar w:fldCharType="begin"/>
      </w:r>
      <w:r>
        <w:rPr>
          <w:sz w:val="26"/>
          <w:szCs w:val="26"/>
          <w:lang w:val="en-US"/>
        </w:rPr>
        <w:instrText xml:space="preserve"> TOC \h \z \c "Εικόνα" </w:instrText>
      </w:r>
      <w:r>
        <w:rPr>
          <w:sz w:val="26"/>
          <w:szCs w:val="26"/>
          <w:lang w:val="en-US"/>
        </w:rPr>
        <w:fldChar w:fldCharType="separate"/>
      </w:r>
      <w:hyperlink w:anchor="_Toc390463012" w:history="1">
        <w:r w:rsidRPr="00BE100D">
          <w:rPr>
            <w:rStyle w:val="Hyperlink"/>
            <w:noProof/>
          </w:rPr>
          <w:t>Εικόνα 1 Ιστορική εξέλιξη του προτύπου</w:t>
        </w:r>
        <w:r>
          <w:rPr>
            <w:noProof/>
            <w:webHidden/>
          </w:rPr>
          <w:tab/>
        </w:r>
        <w:r>
          <w:rPr>
            <w:noProof/>
            <w:webHidden/>
          </w:rPr>
          <w:fldChar w:fldCharType="begin"/>
        </w:r>
        <w:r>
          <w:rPr>
            <w:noProof/>
            <w:webHidden/>
          </w:rPr>
          <w:instrText xml:space="preserve"> PAGEREF _Toc390463012 \h </w:instrText>
        </w:r>
        <w:r>
          <w:rPr>
            <w:noProof/>
            <w:webHidden/>
          </w:rPr>
        </w:r>
        <w:r>
          <w:rPr>
            <w:noProof/>
            <w:webHidden/>
          </w:rPr>
          <w:fldChar w:fldCharType="separate"/>
        </w:r>
        <w:r w:rsidR="005347AA">
          <w:rPr>
            <w:noProof/>
            <w:webHidden/>
          </w:rPr>
          <w:t>16</w:t>
        </w:r>
        <w:r>
          <w:rPr>
            <w:noProof/>
            <w:webHidden/>
          </w:rPr>
          <w:fldChar w:fldCharType="end"/>
        </w:r>
      </w:hyperlink>
    </w:p>
    <w:p w14:paraId="3C1410C3"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3" w:history="1">
        <w:r w:rsidR="00341C49" w:rsidRPr="00BE100D">
          <w:rPr>
            <w:rStyle w:val="Hyperlink"/>
            <w:noProof/>
          </w:rPr>
          <w:t>Εικόνα 2 Συστατικά μέρη του 802.11</w:t>
        </w:r>
        <w:r w:rsidR="00341C49">
          <w:rPr>
            <w:noProof/>
            <w:webHidden/>
          </w:rPr>
          <w:tab/>
        </w:r>
        <w:r w:rsidR="00341C49">
          <w:rPr>
            <w:noProof/>
            <w:webHidden/>
          </w:rPr>
          <w:fldChar w:fldCharType="begin"/>
        </w:r>
        <w:r w:rsidR="00341C49">
          <w:rPr>
            <w:noProof/>
            <w:webHidden/>
          </w:rPr>
          <w:instrText xml:space="preserve"> PAGEREF _Toc390463013 \h </w:instrText>
        </w:r>
        <w:r w:rsidR="00341C49">
          <w:rPr>
            <w:noProof/>
            <w:webHidden/>
          </w:rPr>
        </w:r>
        <w:r w:rsidR="00341C49">
          <w:rPr>
            <w:noProof/>
            <w:webHidden/>
          </w:rPr>
          <w:fldChar w:fldCharType="separate"/>
        </w:r>
        <w:r w:rsidR="005347AA">
          <w:rPr>
            <w:noProof/>
            <w:webHidden/>
          </w:rPr>
          <w:t>18</w:t>
        </w:r>
        <w:r w:rsidR="00341C49">
          <w:rPr>
            <w:noProof/>
            <w:webHidden/>
          </w:rPr>
          <w:fldChar w:fldCharType="end"/>
        </w:r>
      </w:hyperlink>
    </w:p>
    <w:p w14:paraId="68D3D75D"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4" w:history="1">
        <w:r w:rsidR="00341C49" w:rsidRPr="00BE100D">
          <w:rPr>
            <w:rStyle w:val="Hyperlink"/>
            <w:noProof/>
          </w:rPr>
          <w:t>Εικόνα 3 Βασικά είδη δικτυών 802.11</w:t>
        </w:r>
        <w:r w:rsidR="00341C49">
          <w:rPr>
            <w:noProof/>
            <w:webHidden/>
          </w:rPr>
          <w:tab/>
        </w:r>
        <w:r w:rsidR="00341C49">
          <w:rPr>
            <w:noProof/>
            <w:webHidden/>
          </w:rPr>
          <w:fldChar w:fldCharType="begin"/>
        </w:r>
        <w:r w:rsidR="00341C49">
          <w:rPr>
            <w:noProof/>
            <w:webHidden/>
          </w:rPr>
          <w:instrText xml:space="preserve"> PAGEREF _Toc390463014 \h </w:instrText>
        </w:r>
        <w:r w:rsidR="00341C49">
          <w:rPr>
            <w:noProof/>
            <w:webHidden/>
          </w:rPr>
        </w:r>
        <w:r w:rsidR="00341C49">
          <w:rPr>
            <w:noProof/>
            <w:webHidden/>
          </w:rPr>
          <w:fldChar w:fldCharType="separate"/>
        </w:r>
        <w:r w:rsidR="005347AA">
          <w:rPr>
            <w:noProof/>
            <w:webHidden/>
          </w:rPr>
          <w:t>19</w:t>
        </w:r>
        <w:r w:rsidR="00341C49">
          <w:rPr>
            <w:noProof/>
            <w:webHidden/>
          </w:rPr>
          <w:fldChar w:fldCharType="end"/>
        </w:r>
      </w:hyperlink>
    </w:p>
    <w:p w14:paraId="21F9F26A"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5" w:history="1">
        <w:r w:rsidR="00341C49" w:rsidRPr="00BE100D">
          <w:rPr>
            <w:rStyle w:val="Hyperlink"/>
            <w:noProof/>
          </w:rPr>
          <w:t xml:space="preserve">Εικόνα 4 Πιθανότητα σφάλματος συμβόλου για συστήματα </w:t>
        </w:r>
        <w:r w:rsidR="00341C49" w:rsidRPr="00BE100D">
          <w:rPr>
            <w:rStyle w:val="Hyperlink"/>
            <w:noProof/>
            <w:lang w:val="en-US"/>
          </w:rPr>
          <w:t>QAM</w:t>
        </w:r>
        <w:r w:rsidR="00341C49">
          <w:rPr>
            <w:noProof/>
            <w:webHidden/>
          </w:rPr>
          <w:tab/>
        </w:r>
        <w:r w:rsidR="00341C49">
          <w:rPr>
            <w:noProof/>
            <w:webHidden/>
          </w:rPr>
          <w:fldChar w:fldCharType="begin"/>
        </w:r>
        <w:r w:rsidR="00341C49">
          <w:rPr>
            <w:noProof/>
            <w:webHidden/>
          </w:rPr>
          <w:instrText xml:space="preserve"> PAGEREF _Toc390463015 \h </w:instrText>
        </w:r>
        <w:r w:rsidR="00341C49">
          <w:rPr>
            <w:noProof/>
            <w:webHidden/>
          </w:rPr>
        </w:r>
        <w:r w:rsidR="00341C49">
          <w:rPr>
            <w:noProof/>
            <w:webHidden/>
          </w:rPr>
          <w:fldChar w:fldCharType="separate"/>
        </w:r>
        <w:r w:rsidR="005347AA">
          <w:rPr>
            <w:noProof/>
            <w:webHidden/>
          </w:rPr>
          <w:t>29</w:t>
        </w:r>
        <w:r w:rsidR="00341C49">
          <w:rPr>
            <w:noProof/>
            <w:webHidden/>
          </w:rPr>
          <w:fldChar w:fldCharType="end"/>
        </w:r>
      </w:hyperlink>
    </w:p>
    <w:p w14:paraId="0CD58801"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6" w:history="1">
        <w:r w:rsidR="00341C49" w:rsidRPr="00BE100D">
          <w:rPr>
            <w:rStyle w:val="Hyperlink"/>
            <w:noProof/>
          </w:rPr>
          <w:t xml:space="preserve">Εικόνα 5 Πιθανότητα σφάλματος για το </w:t>
        </w:r>
        <w:r w:rsidR="00341C49" w:rsidRPr="00BE100D">
          <w:rPr>
            <w:rStyle w:val="Hyperlink"/>
            <w:noProof/>
            <w:lang w:val="en-US"/>
          </w:rPr>
          <w:t>QPSK</w:t>
        </w:r>
        <w:r w:rsidR="00341C49">
          <w:rPr>
            <w:noProof/>
            <w:webHidden/>
          </w:rPr>
          <w:tab/>
        </w:r>
        <w:r w:rsidR="00341C49">
          <w:rPr>
            <w:noProof/>
            <w:webHidden/>
          </w:rPr>
          <w:fldChar w:fldCharType="begin"/>
        </w:r>
        <w:r w:rsidR="00341C49">
          <w:rPr>
            <w:noProof/>
            <w:webHidden/>
          </w:rPr>
          <w:instrText xml:space="preserve"> PAGEREF _Toc390463016 \h </w:instrText>
        </w:r>
        <w:r w:rsidR="00341C49">
          <w:rPr>
            <w:noProof/>
            <w:webHidden/>
          </w:rPr>
        </w:r>
        <w:r w:rsidR="00341C49">
          <w:rPr>
            <w:noProof/>
            <w:webHidden/>
          </w:rPr>
          <w:fldChar w:fldCharType="separate"/>
        </w:r>
        <w:r w:rsidR="005347AA">
          <w:rPr>
            <w:noProof/>
            <w:webHidden/>
          </w:rPr>
          <w:t>30</w:t>
        </w:r>
        <w:r w:rsidR="00341C49">
          <w:rPr>
            <w:noProof/>
            <w:webHidden/>
          </w:rPr>
          <w:fldChar w:fldCharType="end"/>
        </w:r>
      </w:hyperlink>
    </w:p>
    <w:p w14:paraId="76CF4A61"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7" w:history="1">
        <w:r w:rsidR="00341C49" w:rsidRPr="00BE100D">
          <w:rPr>
            <w:rStyle w:val="Hyperlink"/>
            <w:noProof/>
          </w:rPr>
          <w:t xml:space="preserve">Εικόνα 6 Πιθανότητα σφάλματος για </w:t>
        </w:r>
        <w:r w:rsidR="00341C49" w:rsidRPr="00BE100D">
          <w:rPr>
            <w:rStyle w:val="Hyperlink"/>
            <w:noProof/>
            <w:lang w:val="en-US"/>
          </w:rPr>
          <w:t>BPSK</w:t>
        </w:r>
        <w:r w:rsidR="00341C49" w:rsidRPr="00BE100D">
          <w:rPr>
            <w:rStyle w:val="Hyperlink"/>
            <w:noProof/>
          </w:rPr>
          <w:t xml:space="preserve"> συναρτήσει του </w:t>
        </w:r>
        <w:r w:rsidR="00341C49" w:rsidRPr="00BE100D">
          <w:rPr>
            <w:rStyle w:val="Hyperlink"/>
            <w:noProof/>
            <w:lang w:val="en-US"/>
          </w:rPr>
          <w:t>SNR</w:t>
        </w:r>
        <w:r w:rsidR="00341C49" w:rsidRPr="00BE100D">
          <w:rPr>
            <w:rStyle w:val="Hyperlink"/>
            <w:noProof/>
          </w:rPr>
          <w:t>/</w:t>
        </w:r>
        <w:r w:rsidR="00341C49" w:rsidRPr="00BE100D">
          <w:rPr>
            <w:rStyle w:val="Hyperlink"/>
            <w:noProof/>
            <w:lang w:val="en-US"/>
          </w:rPr>
          <w:t>bit</w:t>
        </w:r>
        <w:r w:rsidR="00341C49">
          <w:rPr>
            <w:noProof/>
            <w:webHidden/>
          </w:rPr>
          <w:tab/>
        </w:r>
        <w:r w:rsidR="00341C49">
          <w:rPr>
            <w:noProof/>
            <w:webHidden/>
          </w:rPr>
          <w:fldChar w:fldCharType="begin"/>
        </w:r>
        <w:r w:rsidR="00341C49">
          <w:rPr>
            <w:noProof/>
            <w:webHidden/>
          </w:rPr>
          <w:instrText xml:space="preserve"> PAGEREF _Toc390463017 \h </w:instrText>
        </w:r>
        <w:r w:rsidR="00341C49">
          <w:rPr>
            <w:noProof/>
            <w:webHidden/>
          </w:rPr>
        </w:r>
        <w:r w:rsidR="00341C49">
          <w:rPr>
            <w:noProof/>
            <w:webHidden/>
          </w:rPr>
          <w:fldChar w:fldCharType="separate"/>
        </w:r>
        <w:r w:rsidR="005347AA">
          <w:rPr>
            <w:noProof/>
            <w:webHidden/>
          </w:rPr>
          <w:t>31</w:t>
        </w:r>
        <w:r w:rsidR="00341C49">
          <w:rPr>
            <w:noProof/>
            <w:webHidden/>
          </w:rPr>
          <w:fldChar w:fldCharType="end"/>
        </w:r>
      </w:hyperlink>
    </w:p>
    <w:p w14:paraId="0965580A"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8" w:history="1">
        <w:r w:rsidR="00341C49" w:rsidRPr="00BE100D">
          <w:rPr>
            <w:rStyle w:val="Hyperlink"/>
            <w:noProof/>
          </w:rPr>
          <w:t>Εικόνα 7 Αντιστ</w:t>
        </w:r>
        <w:r w:rsidR="00341C49" w:rsidRPr="00BE100D">
          <w:rPr>
            <w:rStyle w:val="Hyperlink"/>
            <w:noProof/>
            <w:lang w:val="en-US"/>
          </w:rPr>
          <w:t>o</w:t>
        </w:r>
        <w:r w:rsidR="00341C49" w:rsidRPr="00BE100D">
          <w:rPr>
            <w:rStyle w:val="Hyperlink"/>
            <w:noProof/>
          </w:rPr>
          <w:t xml:space="preserve">ίχηση </w:t>
        </w:r>
        <w:r w:rsidR="00341C49" w:rsidRPr="00BE100D">
          <w:rPr>
            <w:rStyle w:val="Hyperlink"/>
            <w:noProof/>
            <w:lang w:val="en-US"/>
          </w:rPr>
          <w:t>throughput</w:t>
        </w:r>
        <w:r w:rsidR="00341C49" w:rsidRPr="00BE100D">
          <w:rPr>
            <w:rStyle w:val="Hyperlink"/>
            <w:noProof/>
          </w:rPr>
          <w:t xml:space="preserve"> καναλιού με </w:t>
        </w:r>
        <w:r w:rsidR="00341C49" w:rsidRPr="00BE100D">
          <w:rPr>
            <w:rStyle w:val="Hyperlink"/>
            <w:noProof/>
            <w:lang w:val="en-US"/>
          </w:rPr>
          <w:t>SNR</w:t>
        </w:r>
        <w:r w:rsidR="00341C49">
          <w:rPr>
            <w:noProof/>
            <w:webHidden/>
          </w:rPr>
          <w:tab/>
        </w:r>
        <w:r w:rsidR="00341C49">
          <w:rPr>
            <w:noProof/>
            <w:webHidden/>
          </w:rPr>
          <w:fldChar w:fldCharType="begin"/>
        </w:r>
        <w:r w:rsidR="00341C49">
          <w:rPr>
            <w:noProof/>
            <w:webHidden/>
          </w:rPr>
          <w:instrText xml:space="preserve"> PAGEREF _Toc390463018 \h </w:instrText>
        </w:r>
        <w:r w:rsidR="00341C49">
          <w:rPr>
            <w:noProof/>
            <w:webHidden/>
          </w:rPr>
        </w:r>
        <w:r w:rsidR="00341C49">
          <w:rPr>
            <w:noProof/>
            <w:webHidden/>
          </w:rPr>
          <w:fldChar w:fldCharType="separate"/>
        </w:r>
        <w:r w:rsidR="005347AA">
          <w:rPr>
            <w:noProof/>
            <w:webHidden/>
          </w:rPr>
          <w:t>32</w:t>
        </w:r>
        <w:r w:rsidR="00341C49">
          <w:rPr>
            <w:noProof/>
            <w:webHidden/>
          </w:rPr>
          <w:fldChar w:fldCharType="end"/>
        </w:r>
      </w:hyperlink>
    </w:p>
    <w:p w14:paraId="0FEF2139"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19" w:history="1">
        <w:r w:rsidR="00341C49" w:rsidRPr="00BE100D">
          <w:rPr>
            <w:rStyle w:val="Hyperlink"/>
            <w:noProof/>
          </w:rPr>
          <w:t>Εικόνα 8 Περίπτωση παρεμβολής. Οι κόμβοι που βρίσκονται στην τομή των 2 δικτύων θα έχουν προβλήματα κατά την μετάδοση κα την λήψη, λόγω των σημάτων που μεταδίδονται παράλληλα από το άλλο δίκτυο.</w:t>
        </w:r>
        <w:r w:rsidR="00341C49">
          <w:rPr>
            <w:noProof/>
            <w:webHidden/>
          </w:rPr>
          <w:tab/>
        </w:r>
        <w:r w:rsidR="00341C49">
          <w:rPr>
            <w:noProof/>
            <w:webHidden/>
          </w:rPr>
          <w:fldChar w:fldCharType="begin"/>
        </w:r>
        <w:r w:rsidR="00341C49">
          <w:rPr>
            <w:noProof/>
            <w:webHidden/>
          </w:rPr>
          <w:instrText xml:space="preserve"> PAGEREF _Toc390463019 \h </w:instrText>
        </w:r>
        <w:r w:rsidR="00341C49">
          <w:rPr>
            <w:noProof/>
            <w:webHidden/>
          </w:rPr>
        </w:r>
        <w:r w:rsidR="00341C49">
          <w:rPr>
            <w:noProof/>
            <w:webHidden/>
          </w:rPr>
          <w:fldChar w:fldCharType="separate"/>
        </w:r>
        <w:r w:rsidR="005347AA">
          <w:rPr>
            <w:noProof/>
            <w:webHidden/>
          </w:rPr>
          <w:t>35</w:t>
        </w:r>
        <w:r w:rsidR="00341C49">
          <w:rPr>
            <w:noProof/>
            <w:webHidden/>
          </w:rPr>
          <w:fldChar w:fldCharType="end"/>
        </w:r>
      </w:hyperlink>
    </w:p>
    <w:p w14:paraId="63DA33EA"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0" w:history="1">
        <w:r w:rsidR="00341C49" w:rsidRPr="00BE100D">
          <w:rPr>
            <w:rStyle w:val="Hyperlink"/>
            <w:noProof/>
          </w:rPr>
          <w:t>Εικόνα 9 Απουσία παρεμβολής. Τα δίκτυα είναι έτσι ώστε να μην αλληλοκαλύπονται, με αποτέλεσμα να μην υπάρχει παρεμβολή μεταξύ τους.</w:t>
        </w:r>
        <w:r w:rsidR="00341C49">
          <w:rPr>
            <w:noProof/>
            <w:webHidden/>
          </w:rPr>
          <w:tab/>
        </w:r>
        <w:r w:rsidR="00341C49">
          <w:rPr>
            <w:noProof/>
            <w:webHidden/>
          </w:rPr>
          <w:fldChar w:fldCharType="begin"/>
        </w:r>
        <w:r w:rsidR="00341C49">
          <w:rPr>
            <w:noProof/>
            <w:webHidden/>
          </w:rPr>
          <w:instrText xml:space="preserve"> PAGEREF _Toc390463020 \h </w:instrText>
        </w:r>
        <w:r w:rsidR="00341C49">
          <w:rPr>
            <w:noProof/>
            <w:webHidden/>
          </w:rPr>
        </w:r>
        <w:r w:rsidR="00341C49">
          <w:rPr>
            <w:noProof/>
            <w:webHidden/>
          </w:rPr>
          <w:fldChar w:fldCharType="separate"/>
        </w:r>
        <w:r w:rsidR="005347AA">
          <w:rPr>
            <w:noProof/>
            <w:webHidden/>
          </w:rPr>
          <w:t>35</w:t>
        </w:r>
        <w:r w:rsidR="00341C49">
          <w:rPr>
            <w:noProof/>
            <w:webHidden/>
          </w:rPr>
          <w:fldChar w:fldCharType="end"/>
        </w:r>
      </w:hyperlink>
    </w:p>
    <w:p w14:paraId="4506784A"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1" w:history="1">
        <w:r w:rsidR="00341C49" w:rsidRPr="00BE100D">
          <w:rPr>
            <w:rStyle w:val="Hyperlink"/>
            <w:noProof/>
          </w:rPr>
          <w:t>Εικόνα 10 Το μπλε χρωματισμένο δίκτυο, μείωσε την ισχύ μετάδοσης, για να αποφευχθεί το φαινόμενο της παρεμβολής.</w:t>
        </w:r>
        <w:r w:rsidR="00341C49">
          <w:rPr>
            <w:noProof/>
            <w:webHidden/>
          </w:rPr>
          <w:tab/>
        </w:r>
        <w:r w:rsidR="00341C49">
          <w:rPr>
            <w:noProof/>
            <w:webHidden/>
          </w:rPr>
          <w:fldChar w:fldCharType="begin"/>
        </w:r>
        <w:r w:rsidR="00341C49">
          <w:rPr>
            <w:noProof/>
            <w:webHidden/>
          </w:rPr>
          <w:instrText xml:space="preserve"> PAGEREF _Toc390463021 \h </w:instrText>
        </w:r>
        <w:r w:rsidR="00341C49">
          <w:rPr>
            <w:noProof/>
            <w:webHidden/>
          </w:rPr>
        </w:r>
        <w:r w:rsidR="00341C49">
          <w:rPr>
            <w:noProof/>
            <w:webHidden/>
          </w:rPr>
          <w:fldChar w:fldCharType="separate"/>
        </w:r>
        <w:r w:rsidR="005347AA">
          <w:rPr>
            <w:noProof/>
            <w:webHidden/>
          </w:rPr>
          <w:t>35</w:t>
        </w:r>
        <w:r w:rsidR="00341C49">
          <w:rPr>
            <w:noProof/>
            <w:webHidden/>
          </w:rPr>
          <w:fldChar w:fldCharType="end"/>
        </w:r>
      </w:hyperlink>
    </w:p>
    <w:p w14:paraId="24419862"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2" w:history="1">
        <w:r w:rsidR="00341C49" w:rsidRPr="00BE100D">
          <w:rPr>
            <w:rStyle w:val="Hyperlink"/>
            <w:noProof/>
          </w:rPr>
          <w:t>Εικόνα 11 Περιγραφή λειτουργίας του μηχανισμού</w:t>
        </w:r>
        <w:r w:rsidR="00341C49">
          <w:rPr>
            <w:noProof/>
            <w:webHidden/>
          </w:rPr>
          <w:tab/>
        </w:r>
        <w:r w:rsidR="00341C49">
          <w:rPr>
            <w:noProof/>
            <w:webHidden/>
          </w:rPr>
          <w:fldChar w:fldCharType="begin"/>
        </w:r>
        <w:r w:rsidR="00341C49">
          <w:rPr>
            <w:noProof/>
            <w:webHidden/>
          </w:rPr>
          <w:instrText xml:space="preserve"> PAGEREF _Toc390463022 \h </w:instrText>
        </w:r>
        <w:r w:rsidR="00341C49">
          <w:rPr>
            <w:noProof/>
            <w:webHidden/>
          </w:rPr>
        </w:r>
        <w:r w:rsidR="00341C49">
          <w:rPr>
            <w:noProof/>
            <w:webHidden/>
          </w:rPr>
          <w:fldChar w:fldCharType="separate"/>
        </w:r>
        <w:r w:rsidR="005347AA">
          <w:rPr>
            <w:noProof/>
            <w:webHidden/>
          </w:rPr>
          <w:t>40</w:t>
        </w:r>
        <w:r w:rsidR="00341C49">
          <w:rPr>
            <w:noProof/>
            <w:webHidden/>
          </w:rPr>
          <w:fldChar w:fldCharType="end"/>
        </w:r>
      </w:hyperlink>
    </w:p>
    <w:p w14:paraId="037FB7DB"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3" w:history="1">
        <w:r w:rsidR="00341C49" w:rsidRPr="00BE100D">
          <w:rPr>
            <w:rStyle w:val="Hyperlink"/>
            <w:noProof/>
          </w:rPr>
          <w:t>Εικόνα 12 Διάγραμμα λειτουργιών του μηχανισμού</w:t>
        </w:r>
        <w:r w:rsidR="00341C49">
          <w:rPr>
            <w:noProof/>
            <w:webHidden/>
          </w:rPr>
          <w:tab/>
        </w:r>
        <w:r w:rsidR="00341C49">
          <w:rPr>
            <w:noProof/>
            <w:webHidden/>
          </w:rPr>
          <w:fldChar w:fldCharType="begin"/>
        </w:r>
        <w:r w:rsidR="00341C49">
          <w:rPr>
            <w:noProof/>
            <w:webHidden/>
          </w:rPr>
          <w:instrText xml:space="preserve"> PAGEREF _Toc390463023 \h </w:instrText>
        </w:r>
        <w:r w:rsidR="00341C49">
          <w:rPr>
            <w:noProof/>
            <w:webHidden/>
          </w:rPr>
        </w:r>
        <w:r w:rsidR="00341C49">
          <w:rPr>
            <w:noProof/>
            <w:webHidden/>
          </w:rPr>
          <w:fldChar w:fldCharType="separate"/>
        </w:r>
        <w:r w:rsidR="005347AA">
          <w:rPr>
            <w:noProof/>
            <w:webHidden/>
          </w:rPr>
          <w:t>44</w:t>
        </w:r>
        <w:r w:rsidR="00341C49">
          <w:rPr>
            <w:noProof/>
            <w:webHidden/>
          </w:rPr>
          <w:fldChar w:fldCharType="end"/>
        </w:r>
      </w:hyperlink>
    </w:p>
    <w:p w14:paraId="55BCEE46"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4" w:history="1">
        <w:r w:rsidR="00341C49" w:rsidRPr="00BE100D">
          <w:rPr>
            <w:rStyle w:val="Hyperlink"/>
            <w:noProof/>
          </w:rPr>
          <w:t xml:space="preserve">Εικόνα 13 Κλάση </w:t>
        </w:r>
        <w:r w:rsidR="00341C49" w:rsidRPr="00BE100D">
          <w:rPr>
            <w:rStyle w:val="Hyperlink"/>
            <w:noProof/>
            <w:lang w:val="en-US"/>
          </w:rPr>
          <w:t>optionsLoader</w:t>
        </w:r>
        <w:r w:rsidR="00341C49">
          <w:rPr>
            <w:noProof/>
            <w:webHidden/>
          </w:rPr>
          <w:tab/>
        </w:r>
        <w:r w:rsidR="00341C49">
          <w:rPr>
            <w:noProof/>
            <w:webHidden/>
          </w:rPr>
          <w:fldChar w:fldCharType="begin"/>
        </w:r>
        <w:r w:rsidR="00341C49">
          <w:rPr>
            <w:noProof/>
            <w:webHidden/>
          </w:rPr>
          <w:instrText xml:space="preserve"> PAGEREF _Toc390463024 \h </w:instrText>
        </w:r>
        <w:r w:rsidR="00341C49">
          <w:rPr>
            <w:noProof/>
            <w:webHidden/>
          </w:rPr>
        </w:r>
        <w:r w:rsidR="00341C49">
          <w:rPr>
            <w:noProof/>
            <w:webHidden/>
          </w:rPr>
          <w:fldChar w:fldCharType="separate"/>
        </w:r>
        <w:r w:rsidR="005347AA">
          <w:rPr>
            <w:noProof/>
            <w:webHidden/>
          </w:rPr>
          <w:t>49</w:t>
        </w:r>
        <w:r w:rsidR="00341C49">
          <w:rPr>
            <w:noProof/>
            <w:webHidden/>
          </w:rPr>
          <w:fldChar w:fldCharType="end"/>
        </w:r>
      </w:hyperlink>
    </w:p>
    <w:p w14:paraId="4C0DE997"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5" w:history="1">
        <w:r w:rsidR="00341C49" w:rsidRPr="00BE100D">
          <w:rPr>
            <w:rStyle w:val="Hyperlink"/>
            <w:noProof/>
          </w:rPr>
          <w:t xml:space="preserve">Εικόνα 14 Δομή του </w:t>
        </w:r>
        <w:r w:rsidR="00341C49" w:rsidRPr="00BE100D">
          <w:rPr>
            <w:rStyle w:val="Hyperlink"/>
            <w:noProof/>
            <w:lang w:val="en-US"/>
          </w:rPr>
          <w:t>message</w:t>
        </w:r>
        <w:r w:rsidR="00341C49" w:rsidRPr="00BE100D">
          <w:rPr>
            <w:rStyle w:val="Hyperlink"/>
            <w:noProof/>
          </w:rPr>
          <w:t>.</w:t>
        </w:r>
        <w:r w:rsidR="00341C49" w:rsidRPr="00BE100D">
          <w:rPr>
            <w:rStyle w:val="Hyperlink"/>
            <w:noProof/>
            <w:lang w:val="en-US"/>
          </w:rPr>
          <w:t>h</w:t>
        </w:r>
        <w:r w:rsidR="00341C49">
          <w:rPr>
            <w:noProof/>
            <w:webHidden/>
          </w:rPr>
          <w:tab/>
        </w:r>
        <w:r w:rsidR="00341C49">
          <w:rPr>
            <w:noProof/>
            <w:webHidden/>
          </w:rPr>
          <w:fldChar w:fldCharType="begin"/>
        </w:r>
        <w:r w:rsidR="00341C49">
          <w:rPr>
            <w:noProof/>
            <w:webHidden/>
          </w:rPr>
          <w:instrText xml:space="preserve"> PAGEREF _Toc390463025 \h </w:instrText>
        </w:r>
        <w:r w:rsidR="00341C49">
          <w:rPr>
            <w:noProof/>
            <w:webHidden/>
          </w:rPr>
        </w:r>
        <w:r w:rsidR="00341C49">
          <w:rPr>
            <w:noProof/>
            <w:webHidden/>
          </w:rPr>
          <w:fldChar w:fldCharType="separate"/>
        </w:r>
        <w:r w:rsidR="005347AA">
          <w:rPr>
            <w:noProof/>
            <w:webHidden/>
          </w:rPr>
          <w:t>50</w:t>
        </w:r>
        <w:r w:rsidR="00341C49">
          <w:rPr>
            <w:noProof/>
            <w:webHidden/>
          </w:rPr>
          <w:fldChar w:fldCharType="end"/>
        </w:r>
      </w:hyperlink>
    </w:p>
    <w:p w14:paraId="4CC730DA"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6" w:history="1">
        <w:r w:rsidR="00341C49" w:rsidRPr="00BE100D">
          <w:rPr>
            <w:rStyle w:val="Hyperlink"/>
            <w:noProof/>
          </w:rPr>
          <w:t xml:space="preserve">Εικόνα 15 Κλάση </w:t>
        </w:r>
        <w:r w:rsidR="00341C49" w:rsidRPr="00BE100D">
          <w:rPr>
            <w:rStyle w:val="Hyperlink"/>
            <w:noProof/>
            <w:lang w:val="en-US"/>
          </w:rPr>
          <w:t>Node</w:t>
        </w:r>
        <w:r w:rsidR="00341C49">
          <w:rPr>
            <w:noProof/>
            <w:webHidden/>
          </w:rPr>
          <w:tab/>
        </w:r>
        <w:r w:rsidR="00341C49">
          <w:rPr>
            <w:noProof/>
            <w:webHidden/>
          </w:rPr>
          <w:fldChar w:fldCharType="begin"/>
        </w:r>
        <w:r w:rsidR="00341C49">
          <w:rPr>
            <w:noProof/>
            <w:webHidden/>
          </w:rPr>
          <w:instrText xml:space="preserve"> PAGEREF _Toc390463026 \h </w:instrText>
        </w:r>
        <w:r w:rsidR="00341C49">
          <w:rPr>
            <w:noProof/>
            <w:webHidden/>
          </w:rPr>
        </w:r>
        <w:r w:rsidR="00341C49">
          <w:rPr>
            <w:noProof/>
            <w:webHidden/>
          </w:rPr>
          <w:fldChar w:fldCharType="separate"/>
        </w:r>
        <w:r w:rsidR="005347AA">
          <w:rPr>
            <w:noProof/>
            <w:webHidden/>
          </w:rPr>
          <w:t>51</w:t>
        </w:r>
        <w:r w:rsidR="00341C49">
          <w:rPr>
            <w:noProof/>
            <w:webHidden/>
          </w:rPr>
          <w:fldChar w:fldCharType="end"/>
        </w:r>
      </w:hyperlink>
    </w:p>
    <w:p w14:paraId="10AA03B9"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7" w:history="1">
        <w:r w:rsidR="00341C49" w:rsidRPr="00BE100D">
          <w:rPr>
            <w:rStyle w:val="Hyperlink"/>
            <w:noProof/>
          </w:rPr>
          <w:t xml:space="preserve">Εικόνα 16 Κλάση </w:t>
        </w:r>
        <w:r w:rsidR="00341C49" w:rsidRPr="00BE100D">
          <w:rPr>
            <w:rStyle w:val="Hyperlink"/>
            <w:noProof/>
            <w:lang w:val="en-US"/>
          </w:rPr>
          <w:t>nodeMap</w:t>
        </w:r>
        <w:r w:rsidR="00341C49">
          <w:rPr>
            <w:noProof/>
            <w:webHidden/>
          </w:rPr>
          <w:tab/>
        </w:r>
        <w:r w:rsidR="00341C49">
          <w:rPr>
            <w:noProof/>
            <w:webHidden/>
          </w:rPr>
          <w:fldChar w:fldCharType="begin"/>
        </w:r>
        <w:r w:rsidR="00341C49">
          <w:rPr>
            <w:noProof/>
            <w:webHidden/>
          </w:rPr>
          <w:instrText xml:space="preserve"> PAGEREF _Toc390463027 \h </w:instrText>
        </w:r>
        <w:r w:rsidR="00341C49">
          <w:rPr>
            <w:noProof/>
            <w:webHidden/>
          </w:rPr>
        </w:r>
        <w:r w:rsidR="00341C49">
          <w:rPr>
            <w:noProof/>
            <w:webHidden/>
          </w:rPr>
          <w:fldChar w:fldCharType="separate"/>
        </w:r>
        <w:r w:rsidR="005347AA">
          <w:rPr>
            <w:noProof/>
            <w:webHidden/>
          </w:rPr>
          <w:t>53</w:t>
        </w:r>
        <w:r w:rsidR="00341C49">
          <w:rPr>
            <w:noProof/>
            <w:webHidden/>
          </w:rPr>
          <w:fldChar w:fldCharType="end"/>
        </w:r>
      </w:hyperlink>
    </w:p>
    <w:p w14:paraId="655D9297"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8" w:history="1">
        <w:r w:rsidR="00341C49" w:rsidRPr="00BE100D">
          <w:rPr>
            <w:rStyle w:val="Hyperlink"/>
            <w:noProof/>
          </w:rPr>
          <w:t xml:space="preserve">Εικόνα 17 Κλάση </w:t>
        </w:r>
        <w:r w:rsidR="00341C49" w:rsidRPr="00BE100D">
          <w:rPr>
            <w:rStyle w:val="Hyperlink"/>
            <w:noProof/>
            <w:lang w:val="en-US"/>
          </w:rPr>
          <w:t>sender</w:t>
        </w:r>
        <w:r w:rsidR="00341C49">
          <w:rPr>
            <w:noProof/>
            <w:webHidden/>
          </w:rPr>
          <w:tab/>
        </w:r>
        <w:r w:rsidR="00341C49">
          <w:rPr>
            <w:noProof/>
            <w:webHidden/>
          </w:rPr>
          <w:fldChar w:fldCharType="begin"/>
        </w:r>
        <w:r w:rsidR="00341C49">
          <w:rPr>
            <w:noProof/>
            <w:webHidden/>
          </w:rPr>
          <w:instrText xml:space="preserve"> PAGEREF _Toc390463028 \h </w:instrText>
        </w:r>
        <w:r w:rsidR="00341C49">
          <w:rPr>
            <w:noProof/>
            <w:webHidden/>
          </w:rPr>
        </w:r>
        <w:r w:rsidR="00341C49">
          <w:rPr>
            <w:noProof/>
            <w:webHidden/>
          </w:rPr>
          <w:fldChar w:fldCharType="separate"/>
        </w:r>
        <w:r w:rsidR="005347AA">
          <w:rPr>
            <w:noProof/>
            <w:webHidden/>
          </w:rPr>
          <w:t>54</w:t>
        </w:r>
        <w:r w:rsidR="00341C49">
          <w:rPr>
            <w:noProof/>
            <w:webHidden/>
          </w:rPr>
          <w:fldChar w:fldCharType="end"/>
        </w:r>
      </w:hyperlink>
    </w:p>
    <w:p w14:paraId="51CDA882"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29" w:history="1">
        <w:r w:rsidR="00341C49" w:rsidRPr="00BE100D">
          <w:rPr>
            <w:rStyle w:val="Hyperlink"/>
            <w:noProof/>
          </w:rPr>
          <w:t xml:space="preserve">Εικόνα 18 Διάγραμμα ροής της μεθόδου </w:t>
        </w:r>
        <w:r w:rsidR="00341C49" w:rsidRPr="00BE100D">
          <w:rPr>
            <w:rStyle w:val="Hyperlink"/>
            <w:noProof/>
            <w:lang w:val="en-US"/>
          </w:rPr>
          <w:t>sender</w:t>
        </w:r>
        <w:r w:rsidR="00341C49" w:rsidRPr="00BE100D">
          <w:rPr>
            <w:rStyle w:val="Hyperlink"/>
            <w:noProof/>
          </w:rPr>
          <w:t>::</w:t>
        </w:r>
        <w:r w:rsidR="00341C49" w:rsidRPr="00BE100D">
          <w:rPr>
            <w:rStyle w:val="Hyperlink"/>
            <w:noProof/>
            <w:lang w:val="en-US"/>
          </w:rPr>
          <w:t>run</w:t>
        </w:r>
        <w:r w:rsidR="00341C49" w:rsidRPr="00BE100D">
          <w:rPr>
            <w:rStyle w:val="Hyperlink"/>
            <w:noProof/>
          </w:rPr>
          <w:t>()</w:t>
        </w:r>
        <w:r w:rsidR="00341C49">
          <w:rPr>
            <w:noProof/>
            <w:webHidden/>
          </w:rPr>
          <w:tab/>
        </w:r>
        <w:r w:rsidR="00341C49">
          <w:rPr>
            <w:noProof/>
            <w:webHidden/>
          </w:rPr>
          <w:fldChar w:fldCharType="begin"/>
        </w:r>
        <w:r w:rsidR="00341C49">
          <w:rPr>
            <w:noProof/>
            <w:webHidden/>
          </w:rPr>
          <w:instrText xml:space="preserve"> PAGEREF _Toc390463029 \h </w:instrText>
        </w:r>
        <w:r w:rsidR="00341C49">
          <w:rPr>
            <w:noProof/>
            <w:webHidden/>
          </w:rPr>
        </w:r>
        <w:r w:rsidR="00341C49">
          <w:rPr>
            <w:noProof/>
            <w:webHidden/>
          </w:rPr>
          <w:fldChar w:fldCharType="separate"/>
        </w:r>
        <w:r w:rsidR="005347AA">
          <w:rPr>
            <w:noProof/>
            <w:webHidden/>
          </w:rPr>
          <w:t>55</w:t>
        </w:r>
        <w:r w:rsidR="00341C49">
          <w:rPr>
            <w:noProof/>
            <w:webHidden/>
          </w:rPr>
          <w:fldChar w:fldCharType="end"/>
        </w:r>
      </w:hyperlink>
    </w:p>
    <w:p w14:paraId="59C67484"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0" w:history="1">
        <w:r w:rsidR="00341C49" w:rsidRPr="00BE100D">
          <w:rPr>
            <w:rStyle w:val="Hyperlink"/>
            <w:noProof/>
          </w:rPr>
          <w:t xml:space="preserve">Εικόνα 19 Κλάση </w:t>
        </w:r>
        <w:r w:rsidR="00341C49" w:rsidRPr="00BE100D">
          <w:rPr>
            <w:rStyle w:val="Hyperlink"/>
            <w:noProof/>
            <w:lang w:val="en-US"/>
          </w:rPr>
          <w:t>stationReceiver</w:t>
        </w:r>
        <w:r w:rsidR="00341C49">
          <w:rPr>
            <w:noProof/>
            <w:webHidden/>
          </w:rPr>
          <w:tab/>
        </w:r>
        <w:r w:rsidR="00341C49">
          <w:rPr>
            <w:noProof/>
            <w:webHidden/>
          </w:rPr>
          <w:fldChar w:fldCharType="begin"/>
        </w:r>
        <w:r w:rsidR="00341C49">
          <w:rPr>
            <w:noProof/>
            <w:webHidden/>
          </w:rPr>
          <w:instrText xml:space="preserve"> PAGEREF _Toc390463030 \h </w:instrText>
        </w:r>
        <w:r w:rsidR="00341C49">
          <w:rPr>
            <w:noProof/>
            <w:webHidden/>
          </w:rPr>
        </w:r>
        <w:r w:rsidR="00341C49">
          <w:rPr>
            <w:noProof/>
            <w:webHidden/>
          </w:rPr>
          <w:fldChar w:fldCharType="separate"/>
        </w:r>
        <w:r w:rsidR="005347AA">
          <w:rPr>
            <w:noProof/>
            <w:webHidden/>
          </w:rPr>
          <w:t>56</w:t>
        </w:r>
        <w:r w:rsidR="00341C49">
          <w:rPr>
            <w:noProof/>
            <w:webHidden/>
          </w:rPr>
          <w:fldChar w:fldCharType="end"/>
        </w:r>
      </w:hyperlink>
    </w:p>
    <w:p w14:paraId="2D70DE5F"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1" w:history="1">
        <w:r w:rsidR="00341C49" w:rsidRPr="00BE100D">
          <w:rPr>
            <w:rStyle w:val="Hyperlink"/>
            <w:noProof/>
          </w:rPr>
          <w:t xml:space="preserve">Εικόνα 20 Κλάση </w:t>
        </w:r>
        <w:r w:rsidR="00341C49" w:rsidRPr="00BE100D">
          <w:rPr>
            <w:rStyle w:val="Hyperlink"/>
            <w:noProof/>
            <w:lang w:val="en-US"/>
          </w:rPr>
          <w:t>Noise</w:t>
        </w:r>
        <w:r w:rsidR="00341C49">
          <w:rPr>
            <w:noProof/>
            <w:webHidden/>
          </w:rPr>
          <w:tab/>
        </w:r>
        <w:r w:rsidR="00341C49">
          <w:rPr>
            <w:noProof/>
            <w:webHidden/>
          </w:rPr>
          <w:fldChar w:fldCharType="begin"/>
        </w:r>
        <w:r w:rsidR="00341C49">
          <w:rPr>
            <w:noProof/>
            <w:webHidden/>
          </w:rPr>
          <w:instrText xml:space="preserve"> PAGEREF _Toc390463031 \h </w:instrText>
        </w:r>
        <w:r w:rsidR="00341C49">
          <w:rPr>
            <w:noProof/>
            <w:webHidden/>
          </w:rPr>
        </w:r>
        <w:r w:rsidR="00341C49">
          <w:rPr>
            <w:noProof/>
            <w:webHidden/>
          </w:rPr>
          <w:fldChar w:fldCharType="separate"/>
        </w:r>
        <w:r w:rsidR="005347AA">
          <w:rPr>
            <w:noProof/>
            <w:webHidden/>
          </w:rPr>
          <w:t>57</w:t>
        </w:r>
        <w:r w:rsidR="00341C49">
          <w:rPr>
            <w:noProof/>
            <w:webHidden/>
          </w:rPr>
          <w:fldChar w:fldCharType="end"/>
        </w:r>
      </w:hyperlink>
    </w:p>
    <w:p w14:paraId="5E0FA3FF"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2" w:history="1">
        <w:r w:rsidR="00341C49" w:rsidRPr="00BE100D">
          <w:rPr>
            <w:rStyle w:val="Hyperlink"/>
            <w:noProof/>
          </w:rPr>
          <w:t xml:space="preserve">Εικόνα 21 Κλάση </w:t>
        </w:r>
        <w:r w:rsidR="00341C49" w:rsidRPr="00BE100D">
          <w:rPr>
            <w:rStyle w:val="Hyperlink"/>
            <w:noProof/>
            <w:lang w:val="en-US"/>
          </w:rPr>
          <w:t>TimeoutCheck</w:t>
        </w:r>
        <w:r w:rsidR="00341C49">
          <w:rPr>
            <w:noProof/>
            <w:webHidden/>
          </w:rPr>
          <w:tab/>
        </w:r>
        <w:r w:rsidR="00341C49">
          <w:rPr>
            <w:noProof/>
            <w:webHidden/>
          </w:rPr>
          <w:fldChar w:fldCharType="begin"/>
        </w:r>
        <w:r w:rsidR="00341C49">
          <w:rPr>
            <w:noProof/>
            <w:webHidden/>
          </w:rPr>
          <w:instrText xml:space="preserve"> PAGEREF _Toc390463032 \h </w:instrText>
        </w:r>
        <w:r w:rsidR="00341C49">
          <w:rPr>
            <w:noProof/>
            <w:webHidden/>
          </w:rPr>
        </w:r>
        <w:r w:rsidR="00341C49">
          <w:rPr>
            <w:noProof/>
            <w:webHidden/>
          </w:rPr>
          <w:fldChar w:fldCharType="separate"/>
        </w:r>
        <w:r w:rsidR="005347AA">
          <w:rPr>
            <w:noProof/>
            <w:webHidden/>
          </w:rPr>
          <w:t>59</w:t>
        </w:r>
        <w:r w:rsidR="00341C49">
          <w:rPr>
            <w:noProof/>
            <w:webHidden/>
          </w:rPr>
          <w:fldChar w:fldCharType="end"/>
        </w:r>
      </w:hyperlink>
    </w:p>
    <w:p w14:paraId="19136467"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3" w:history="1">
        <w:r w:rsidR="00341C49" w:rsidRPr="00BE100D">
          <w:rPr>
            <w:rStyle w:val="Hyperlink"/>
            <w:noProof/>
          </w:rPr>
          <w:t xml:space="preserve">Εικόνα 22 Κλάση </w:t>
        </w:r>
        <w:r w:rsidR="00341C49" w:rsidRPr="00BE100D">
          <w:rPr>
            <w:rStyle w:val="Hyperlink"/>
            <w:noProof/>
            <w:lang w:val="en-US"/>
          </w:rPr>
          <w:t>NodeReceiver</w:t>
        </w:r>
        <w:r w:rsidR="00341C49">
          <w:rPr>
            <w:noProof/>
            <w:webHidden/>
          </w:rPr>
          <w:tab/>
        </w:r>
        <w:r w:rsidR="00341C49">
          <w:rPr>
            <w:noProof/>
            <w:webHidden/>
          </w:rPr>
          <w:fldChar w:fldCharType="begin"/>
        </w:r>
        <w:r w:rsidR="00341C49">
          <w:rPr>
            <w:noProof/>
            <w:webHidden/>
          </w:rPr>
          <w:instrText xml:space="preserve"> PAGEREF _Toc390463033 \h </w:instrText>
        </w:r>
        <w:r w:rsidR="00341C49">
          <w:rPr>
            <w:noProof/>
            <w:webHidden/>
          </w:rPr>
        </w:r>
        <w:r w:rsidR="00341C49">
          <w:rPr>
            <w:noProof/>
            <w:webHidden/>
          </w:rPr>
          <w:fldChar w:fldCharType="separate"/>
        </w:r>
        <w:r w:rsidR="005347AA">
          <w:rPr>
            <w:noProof/>
            <w:webHidden/>
          </w:rPr>
          <w:t>61</w:t>
        </w:r>
        <w:r w:rsidR="00341C49">
          <w:rPr>
            <w:noProof/>
            <w:webHidden/>
          </w:rPr>
          <w:fldChar w:fldCharType="end"/>
        </w:r>
      </w:hyperlink>
    </w:p>
    <w:p w14:paraId="17FF7313"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r:id="rId9" w:anchor="_Toc390463034" w:history="1">
        <w:r w:rsidR="00341C49" w:rsidRPr="00BE100D">
          <w:rPr>
            <w:rStyle w:val="Hyperlink"/>
            <w:noProof/>
          </w:rPr>
          <w:t>Εικόνα 23</w:t>
        </w:r>
        <w:r w:rsidR="00341C49" w:rsidRPr="00BE100D">
          <w:rPr>
            <w:rStyle w:val="Hyperlink"/>
            <w:noProof/>
            <w:lang w:val="en-US"/>
          </w:rPr>
          <w:t xml:space="preserve"> </w:t>
        </w:r>
        <w:r w:rsidR="00341C49" w:rsidRPr="00BE100D">
          <w:rPr>
            <w:rStyle w:val="Hyperlink"/>
            <w:noProof/>
          </w:rPr>
          <w:t>Τοπολογία 1ου πειράματος</w:t>
        </w:r>
        <w:r w:rsidR="00341C49">
          <w:rPr>
            <w:noProof/>
            <w:webHidden/>
          </w:rPr>
          <w:tab/>
        </w:r>
        <w:r w:rsidR="00341C49">
          <w:rPr>
            <w:noProof/>
            <w:webHidden/>
          </w:rPr>
          <w:fldChar w:fldCharType="begin"/>
        </w:r>
        <w:r w:rsidR="00341C49">
          <w:rPr>
            <w:noProof/>
            <w:webHidden/>
          </w:rPr>
          <w:instrText xml:space="preserve"> PAGEREF _Toc390463034 \h </w:instrText>
        </w:r>
        <w:r w:rsidR="00341C49">
          <w:rPr>
            <w:noProof/>
            <w:webHidden/>
          </w:rPr>
        </w:r>
        <w:r w:rsidR="00341C49">
          <w:rPr>
            <w:noProof/>
            <w:webHidden/>
          </w:rPr>
          <w:fldChar w:fldCharType="separate"/>
        </w:r>
        <w:r w:rsidR="005347AA">
          <w:rPr>
            <w:noProof/>
            <w:webHidden/>
          </w:rPr>
          <w:t>64</w:t>
        </w:r>
        <w:r w:rsidR="00341C49">
          <w:rPr>
            <w:noProof/>
            <w:webHidden/>
          </w:rPr>
          <w:fldChar w:fldCharType="end"/>
        </w:r>
      </w:hyperlink>
    </w:p>
    <w:p w14:paraId="3DEE6776"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5" w:history="1">
        <w:r w:rsidR="00341C49" w:rsidRPr="00BE100D">
          <w:rPr>
            <w:rStyle w:val="Hyperlink"/>
            <w:noProof/>
          </w:rPr>
          <w:t>Εικόνα 24 Γραφική απεικόνιση SNR πρώτου πειράματος</w:t>
        </w:r>
        <w:r w:rsidR="00341C49">
          <w:rPr>
            <w:noProof/>
            <w:webHidden/>
          </w:rPr>
          <w:tab/>
        </w:r>
        <w:r w:rsidR="00341C49">
          <w:rPr>
            <w:noProof/>
            <w:webHidden/>
          </w:rPr>
          <w:fldChar w:fldCharType="begin"/>
        </w:r>
        <w:r w:rsidR="00341C49">
          <w:rPr>
            <w:noProof/>
            <w:webHidden/>
          </w:rPr>
          <w:instrText xml:space="preserve"> PAGEREF _Toc390463035 \h </w:instrText>
        </w:r>
        <w:r w:rsidR="00341C49">
          <w:rPr>
            <w:noProof/>
            <w:webHidden/>
          </w:rPr>
        </w:r>
        <w:r w:rsidR="00341C49">
          <w:rPr>
            <w:noProof/>
            <w:webHidden/>
          </w:rPr>
          <w:fldChar w:fldCharType="separate"/>
        </w:r>
        <w:r w:rsidR="005347AA">
          <w:rPr>
            <w:noProof/>
            <w:webHidden/>
          </w:rPr>
          <w:t>65</w:t>
        </w:r>
        <w:r w:rsidR="00341C49">
          <w:rPr>
            <w:noProof/>
            <w:webHidden/>
          </w:rPr>
          <w:fldChar w:fldCharType="end"/>
        </w:r>
      </w:hyperlink>
    </w:p>
    <w:p w14:paraId="7E03DF3F"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6" w:history="1">
        <w:r w:rsidR="00341C49" w:rsidRPr="00BE100D">
          <w:rPr>
            <w:rStyle w:val="Hyperlink"/>
            <w:noProof/>
          </w:rPr>
          <w:t>Εικόνα 25 Γραφική απεικόνιση ισχύος μετάδοσης πρώτου πειράματος</w:t>
        </w:r>
        <w:r w:rsidR="00341C49">
          <w:rPr>
            <w:noProof/>
            <w:webHidden/>
          </w:rPr>
          <w:tab/>
        </w:r>
        <w:r w:rsidR="00341C49">
          <w:rPr>
            <w:noProof/>
            <w:webHidden/>
          </w:rPr>
          <w:fldChar w:fldCharType="begin"/>
        </w:r>
        <w:r w:rsidR="00341C49">
          <w:rPr>
            <w:noProof/>
            <w:webHidden/>
          </w:rPr>
          <w:instrText xml:space="preserve"> PAGEREF _Toc390463036 \h </w:instrText>
        </w:r>
        <w:r w:rsidR="00341C49">
          <w:rPr>
            <w:noProof/>
            <w:webHidden/>
          </w:rPr>
        </w:r>
        <w:r w:rsidR="00341C49">
          <w:rPr>
            <w:noProof/>
            <w:webHidden/>
          </w:rPr>
          <w:fldChar w:fldCharType="separate"/>
        </w:r>
        <w:r w:rsidR="005347AA">
          <w:rPr>
            <w:noProof/>
            <w:webHidden/>
          </w:rPr>
          <w:t>66</w:t>
        </w:r>
        <w:r w:rsidR="00341C49">
          <w:rPr>
            <w:noProof/>
            <w:webHidden/>
          </w:rPr>
          <w:fldChar w:fldCharType="end"/>
        </w:r>
      </w:hyperlink>
    </w:p>
    <w:p w14:paraId="75987BBB"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7" w:history="1">
        <w:r w:rsidR="00341C49" w:rsidRPr="00BE100D">
          <w:rPr>
            <w:rStyle w:val="Hyperlink"/>
            <w:noProof/>
          </w:rPr>
          <w:t>Εικόνα 26 Τοπολογία 2ου πειράματος</w:t>
        </w:r>
        <w:r w:rsidR="00341C49">
          <w:rPr>
            <w:noProof/>
            <w:webHidden/>
          </w:rPr>
          <w:tab/>
        </w:r>
        <w:r w:rsidR="00341C49">
          <w:rPr>
            <w:noProof/>
            <w:webHidden/>
          </w:rPr>
          <w:fldChar w:fldCharType="begin"/>
        </w:r>
        <w:r w:rsidR="00341C49">
          <w:rPr>
            <w:noProof/>
            <w:webHidden/>
          </w:rPr>
          <w:instrText xml:space="preserve"> PAGEREF _Toc390463037 \h </w:instrText>
        </w:r>
        <w:r w:rsidR="00341C49">
          <w:rPr>
            <w:noProof/>
            <w:webHidden/>
          </w:rPr>
        </w:r>
        <w:r w:rsidR="00341C49">
          <w:rPr>
            <w:noProof/>
            <w:webHidden/>
          </w:rPr>
          <w:fldChar w:fldCharType="separate"/>
        </w:r>
        <w:r w:rsidR="005347AA">
          <w:rPr>
            <w:noProof/>
            <w:webHidden/>
          </w:rPr>
          <w:t>67</w:t>
        </w:r>
        <w:r w:rsidR="00341C49">
          <w:rPr>
            <w:noProof/>
            <w:webHidden/>
          </w:rPr>
          <w:fldChar w:fldCharType="end"/>
        </w:r>
      </w:hyperlink>
    </w:p>
    <w:p w14:paraId="75CF9AE8"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8" w:history="1">
        <w:r w:rsidR="00341C49" w:rsidRPr="00BE100D">
          <w:rPr>
            <w:rStyle w:val="Hyperlink"/>
            <w:noProof/>
          </w:rPr>
          <w:t>Εικόνα 27 Αποτελέσματα 2ου πειράματος</w:t>
        </w:r>
        <w:r w:rsidR="00341C49">
          <w:rPr>
            <w:noProof/>
            <w:webHidden/>
          </w:rPr>
          <w:tab/>
        </w:r>
        <w:r w:rsidR="00341C49">
          <w:rPr>
            <w:noProof/>
            <w:webHidden/>
          </w:rPr>
          <w:fldChar w:fldCharType="begin"/>
        </w:r>
        <w:r w:rsidR="00341C49">
          <w:rPr>
            <w:noProof/>
            <w:webHidden/>
          </w:rPr>
          <w:instrText xml:space="preserve"> PAGEREF _Toc390463038 \h </w:instrText>
        </w:r>
        <w:r w:rsidR="00341C49">
          <w:rPr>
            <w:noProof/>
            <w:webHidden/>
          </w:rPr>
        </w:r>
        <w:r w:rsidR="00341C49">
          <w:rPr>
            <w:noProof/>
            <w:webHidden/>
          </w:rPr>
          <w:fldChar w:fldCharType="separate"/>
        </w:r>
        <w:r w:rsidR="005347AA">
          <w:rPr>
            <w:noProof/>
            <w:webHidden/>
          </w:rPr>
          <w:t>67</w:t>
        </w:r>
        <w:r w:rsidR="00341C49">
          <w:rPr>
            <w:noProof/>
            <w:webHidden/>
          </w:rPr>
          <w:fldChar w:fldCharType="end"/>
        </w:r>
      </w:hyperlink>
    </w:p>
    <w:p w14:paraId="3876BEBA"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39" w:history="1">
        <w:r w:rsidR="00341C49" w:rsidRPr="00BE100D">
          <w:rPr>
            <w:rStyle w:val="Hyperlink"/>
            <w:noProof/>
          </w:rPr>
          <w:t>Εικόνα 28 Τοπολογία 3ου πειράματος</w:t>
        </w:r>
        <w:r w:rsidR="00341C49">
          <w:rPr>
            <w:noProof/>
            <w:webHidden/>
          </w:rPr>
          <w:tab/>
        </w:r>
        <w:r w:rsidR="00341C49">
          <w:rPr>
            <w:noProof/>
            <w:webHidden/>
          </w:rPr>
          <w:fldChar w:fldCharType="begin"/>
        </w:r>
        <w:r w:rsidR="00341C49">
          <w:rPr>
            <w:noProof/>
            <w:webHidden/>
          </w:rPr>
          <w:instrText xml:space="preserve"> PAGEREF _Toc390463039 \h </w:instrText>
        </w:r>
        <w:r w:rsidR="00341C49">
          <w:rPr>
            <w:noProof/>
            <w:webHidden/>
          </w:rPr>
        </w:r>
        <w:r w:rsidR="00341C49">
          <w:rPr>
            <w:noProof/>
            <w:webHidden/>
          </w:rPr>
          <w:fldChar w:fldCharType="separate"/>
        </w:r>
        <w:r w:rsidR="005347AA">
          <w:rPr>
            <w:noProof/>
            <w:webHidden/>
          </w:rPr>
          <w:t>69</w:t>
        </w:r>
        <w:r w:rsidR="00341C49">
          <w:rPr>
            <w:noProof/>
            <w:webHidden/>
          </w:rPr>
          <w:fldChar w:fldCharType="end"/>
        </w:r>
      </w:hyperlink>
    </w:p>
    <w:p w14:paraId="3E7FB691" w14:textId="77777777" w:rsidR="00341C49"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040" w:history="1">
        <w:r w:rsidR="00341C49" w:rsidRPr="00BE100D">
          <w:rPr>
            <w:rStyle w:val="Hyperlink"/>
            <w:noProof/>
          </w:rPr>
          <w:t>Εικόνα 29 Αποτελέσματα 3ου πειράματος</w:t>
        </w:r>
        <w:r w:rsidR="00341C49">
          <w:rPr>
            <w:noProof/>
            <w:webHidden/>
          </w:rPr>
          <w:tab/>
        </w:r>
        <w:r w:rsidR="00341C49">
          <w:rPr>
            <w:noProof/>
            <w:webHidden/>
          </w:rPr>
          <w:fldChar w:fldCharType="begin"/>
        </w:r>
        <w:r w:rsidR="00341C49">
          <w:rPr>
            <w:noProof/>
            <w:webHidden/>
          </w:rPr>
          <w:instrText xml:space="preserve"> PAGEREF _Toc390463040 \h </w:instrText>
        </w:r>
        <w:r w:rsidR="00341C49">
          <w:rPr>
            <w:noProof/>
            <w:webHidden/>
          </w:rPr>
        </w:r>
        <w:r w:rsidR="00341C49">
          <w:rPr>
            <w:noProof/>
            <w:webHidden/>
          </w:rPr>
          <w:fldChar w:fldCharType="separate"/>
        </w:r>
        <w:r w:rsidR="005347AA">
          <w:rPr>
            <w:noProof/>
            <w:webHidden/>
          </w:rPr>
          <w:t>69</w:t>
        </w:r>
        <w:r w:rsidR="00341C49">
          <w:rPr>
            <w:noProof/>
            <w:webHidden/>
          </w:rPr>
          <w:fldChar w:fldCharType="end"/>
        </w:r>
      </w:hyperlink>
    </w:p>
    <w:p w14:paraId="63E7E896" w14:textId="77777777" w:rsidR="008470E0" w:rsidRDefault="00341C49" w:rsidP="00363EEC">
      <w:pPr>
        <w:ind w:left="567" w:firstLine="0"/>
        <w:jc w:val="both"/>
        <w:rPr>
          <w:sz w:val="26"/>
          <w:szCs w:val="26"/>
          <w:lang w:val="en-US"/>
        </w:rPr>
      </w:pPr>
      <w:r>
        <w:rPr>
          <w:sz w:val="26"/>
          <w:szCs w:val="26"/>
          <w:lang w:val="en-US"/>
        </w:rPr>
        <w:fldChar w:fldCharType="end"/>
      </w:r>
    </w:p>
    <w:p w14:paraId="7A309C15" w14:textId="77777777" w:rsidR="008470E0" w:rsidRDefault="008470E0">
      <w:pPr>
        <w:rPr>
          <w:sz w:val="26"/>
          <w:szCs w:val="26"/>
          <w:lang w:val="en-US"/>
        </w:rPr>
      </w:pPr>
      <w:r>
        <w:rPr>
          <w:sz w:val="26"/>
          <w:szCs w:val="26"/>
          <w:lang w:val="en-US"/>
        </w:rPr>
        <w:br w:type="page"/>
      </w:r>
    </w:p>
    <w:p w14:paraId="68BF73C1" w14:textId="4D05CB0A" w:rsidR="008470E0" w:rsidRDefault="008470E0" w:rsidP="00363EEC">
      <w:pPr>
        <w:pStyle w:val="TableofFigures"/>
        <w:tabs>
          <w:tab w:val="right" w:leader="dot" w:pos="8296"/>
        </w:tabs>
        <w:jc w:val="both"/>
        <w:rPr>
          <w:b/>
          <w:sz w:val="30"/>
          <w:szCs w:val="30"/>
        </w:rPr>
      </w:pPr>
      <w:r w:rsidRPr="008470E0">
        <w:rPr>
          <w:b/>
          <w:sz w:val="30"/>
          <w:szCs w:val="30"/>
        </w:rPr>
        <w:lastRenderedPageBreak/>
        <w:t>Κατάλογος Πινάκων</w:t>
      </w:r>
    </w:p>
    <w:p w14:paraId="724B0D88" w14:textId="77777777" w:rsidR="008470E0" w:rsidRPr="008470E0" w:rsidRDefault="008470E0" w:rsidP="00363EEC">
      <w:pPr>
        <w:jc w:val="both"/>
      </w:pPr>
    </w:p>
    <w:p w14:paraId="6A9632D3" w14:textId="77777777" w:rsidR="008470E0" w:rsidRDefault="008470E0"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r>
        <w:rPr>
          <w:sz w:val="26"/>
          <w:szCs w:val="26"/>
          <w:lang w:val="en-US"/>
        </w:rPr>
        <w:fldChar w:fldCharType="begin"/>
      </w:r>
      <w:r>
        <w:rPr>
          <w:sz w:val="26"/>
          <w:szCs w:val="26"/>
          <w:lang w:val="en-US"/>
        </w:rPr>
        <w:instrText xml:space="preserve"> TOC \h \z \c "Πίνακας" </w:instrText>
      </w:r>
      <w:r>
        <w:rPr>
          <w:sz w:val="26"/>
          <w:szCs w:val="26"/>
          <w:lang w:val="en-US"/>
        </w:rPr>
        <w:fldChar w:fldCharType="separate"/>
      </w:r>
      <w:hyperlink w:anchor="_Toc390463234" w:history="1">
        <w:r w:rsidRPr="003837E0">
          <w:rPr>
            <w:rStyle w:val="Hyperlink"/>
            <w:noProof/>
          </w:rPr>
          <w:t>Πίνακας 1 Πιθανότητες σφάλματος για τις μεθόδους διαμόρφωσης στο 802.11g</w:t>
        </w:r>
        <w:r>
          <w:rPr>
            <w:noProof/>
            <w:webHidden/>
          </w:rPr>
          <w:tab/>
        </w:r>
        <w:r>
          <w:rPr>
            <w:noProof/>
            <w:webHidden/>
          </w:rPr>
          <w:fldChar w:fldCharType="begin"/>
        </w:r>
        <w:r>
          <w:rPr>
            <w:noProof/>
            <w:webHidden/>
          </w:rPr>
          <w:instrText xml:space="preserve"> PAGEREF _Toc390463234 \h </w:instrText>
        </w:r>
        <w:r>
          <w:rPr>
            <w:noProof/>
            <w:webHidden/>
          </w:rPr>
        </w:r>
        <w:r>
          <w:rPr>
            <w:noProof/>
            <w:webHidden/>
          </w:rPr>
          <w:fldChar w:fldCharType="separate"/>
        </w:r>
        <w:r w:rsidR="005347AA">
          <w:rPr>
            <w:noProof/>
            <w:webHidden/>
          </w:rPr>
          <w:t>31</w:t>
        </w:r>
        <w:r>
          <w:rPr>
            <w:noProof/>
            <w:webHidden/>
          </w:rPr>
          <w:fldChar w:fldCharType="end"/>
        </w:r>
      </w:hyperlink>
    </w:p>
    <w:p w14:paraId="1F28AE38" w14:textId="77777777" w:rsidR="008470E0"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235" w:history="1">
        <w:r w:rsidR="008470E0" w:rsidRPr="003837E0">
          <w:rPr>
            <w:rStyle w:val="Hyperlink"/>
            <w:noProof/>
          </w:rPr>
          <w:t>Πίνακας 2 Τιμές SNR 1ου πειράματος</w:t>
        </w:r>
        <w:r w:rsidR="008470E0">
          <w:rPr>
            <w:noProof/>
            <w:webHidden/>
          </w:rPr>
          <w:tab/>
        </w:r>
        <w:r w:rsidR="008470E0">
          <w:rPr>
            <w:noProof/>
            <w:webHidden/>
          </w:rPr>
          <w:fldChar w:fldCharType="begin"/>
        </w:r>
        <w:r w:rsidR="008470E0">
          <w:rPr>
            <w:noProof/>
            <w:webHidden/>
          </w:rPr>
          <w:instrText xml:space="preserve"> PAGEREF _Toc390463235 \h </w:instrText>
        </w:r>
        <w:r w:rsidR="008470E0">
          <w:rPr>
            <w:noProof/>
            <w:webHidden/>
          </w:rPr>
        </w:r>
        <w:r w:rsidR="008470E0">
          <w:rPr>
            <w:noProof/>
            <w:webHidden/>
          </w:rPr>
          <w:fldChar w:fldCharType="separate"/>
        </w:r>
        <w:r w:rsidR="005347AA">
          <w:rPr>
            <w:noProof/>
            <w:webHidden/>
          </w:rPr>
          <w:t>64</w:t>
        </w:r>
        <w:r w:rsidR="008470E0">
          <w:rPr>
            <w:noProof/>
            <w:webHidden/>
          </w:rPr>
          <w:fldChar w:fldCharType="end"/>
        </w:r>
      </w:hyperlink>
    </w:p>
    <w:p w14:paraId="76B0692A" w14:textId="77777777" w:rsidR="008470E0" w:rsidRDefault="00363EEC" w:rsidP="00363EEC">
      <w:pPr>
        <w:pStyle w:val="TableofFigures"/>
        <w:tabs>
          <w:tab w:val="right" w:leader="dot" w:pos="8296"/>
        </w:tabs>
        <w:ind w:left="567" w:firstLine="0"/>
        <w:jc w:val="both"/>
        <w:rPr>
          <w:rFonts w:asciiTheme="minorHAnsi" w:eastAsiaTheme="minorEastAsia" w:hAnsiTheme="minorHAnsi"/>
          <w:noProof/>
          <w:sz w:val="22"/>
          <w:szCs w:val="22"/>
          <w:lang w:eastAsia="el-GR"/>
        </w:rPr>
      </w:pPr>
      <w:hyperlink w:anchor="_Toc390463236" w:history="1">
        <w:r w:rsidR="008470E0" w:rsidRPr="003837E0">
          <w:rPr>
            <w:rStyle w:val="Hyperlink"/>
            <w:noProof/>
          </w:rPr>
          <w:t>Πίνακας 3 Σύγκριση ισχύος μετάδοσης 1ου πειράματος</w:t>
        </w:r>
        <w:r w:rsidR="008470E0">
          <w:rPr>
            <w:noProof/>
            <w:webHidden/>
          </w:rPr>
          <w:tab/>
        </w:r>
        <w:r w:rsidR="008470E0">
          <w:rPr>
            <w:noProof/>
            <w:webHidden/>
          </w:rPr>
          <w:fldChar w:fldCharType="begin"/>
        </w:r>
        <w:r w:rsidR="008470E0">
          <w:rPr>
            <w:noProof/>
            <w:webHidden/>
          </w:rPr>
          <w:instrText xml:space="preserve"> PAGEREF _Toc390463236 \h </w:instrText>
        </w:r>
        <w:r w:rsidR="008470E0">
          <w:rPr>
            <w:noProof/>
            <w:webHidden/>
          </w:rPr>
        </w:r>
        <w:r w:rsidR="008470E0">
          <w:rPr>
            <w:noProof/>
            <w:webHidden/>
          </w:rPr>
          <w:fldChar w:fldCharType="separate"/>
        </w:r>
        <w:r w:rsidR="005347AA">
          <w:rPr>
            <w:noProof/>
            <w:webHidden/>
          </w:rPr>
          <w:t>65</w:t>
        </w:r>
        <w:r w:rsidR="008470E0">
          <w:rPr>
            <w:noProof/>
            <w:webHidden/>
          </w:rPr>
          <w:fldChar w:fldCharType="end"/>
        </w:r>
      </w:hyperlink>
    </w:p>
    <w:p w14:paraId="40B277C4" w14:textId="77777777" w:rsidR="00176C56" w:rsidRDefault="008470E0" w:rsidP="00363EEC">
      <w:pPr>
        <w:ind w:left="567" w:firstLine="0"/>
        <w:jc w:val="both"/>
        <w:rPr>
          <w:sz w:val="26"/>
          <w:szCs w:val="26"/>
          <w:lang w:val="en-US"/>
        </w:rPr>
      </w:pPr>
      <w:r>
        <w:rPr>
          <w:sz w:val="26"/>
          <w:szCs w:val="26"/>
          <w:lang w:val="en-US"/>
        </w:rPr>
        <w:fldChar w:fldCharType="end"/>
      </w:r>
    </w:p>
    <w:p w14:paraId="119CA0CA" w14:textId="6E387B02" w:rsidR="00E453D2" w:rsidRDefault="00176C56">
      <w:pPr>
        <w:rPr>
          <w:sz w:val="26"/>
          <w:szCs w:val="26"/>
          <w:lang w:val="en-US"/>
        </w:rPr>
      </w:pPr>
      <w:r>
        <w:rPr>
          <w:sz w:val="26"/>
          <w:szCs w:val="26"/>
          <w:lang w:val="en-US"/>
        </w:rPr>
        <w:br w:type="page"/>
      </w:r>
    </w:p>
    <w:p w14:paraId="6904BBC2" w14:textId="2C147F8B" w:rsidR="00E453D2" w:rsidRPr="00E453D2" w:rsidRDefault="00E453D2" w:rsidP="00E453D2">
      <w:pPr>
        <w:pStyle w:val="Heading1"/>
        <w:jc w:val="center"/>
      </w:pPr>
      <w:bookmarkStart w:id="0" w:name="_Toc391914737"/>
      <w:r w:rsidRPr="00E453D2">
        <w:lastRenderedPageBreak/>
        <w:t>Ευχαριστίε</w:t>
      </w:r>
      <w:r>
        <w:t>ς</w:t>
      </w:r>
      <w:bookmarkEnd w:id="0"/>
    </w:p>
    <w:p w14:paraId="75A3FE9B" w14:textId="77777777" w:rsidR="00E453D2" w:rsidRDefault="00E453D2" w:rsidP="00E453D2"/>
    <w:p w14:paraId="6F127DEB" w14:textId="77777777" w:rsidR="00E453D2" w:rsidRDefault="00E453D2" w:rsidP="00363EEC">
      <w:pPr>
        <w:pStyle w:val="ThesisStyle"/>
        <w:ind w:firstLine="0"/>
      </w:pPr>
      <w:r w:rsidRPr="00E453D2">
        <w:t>Θα ήθελα να ευχαριστήσω όσους με βοήθησαν στην πραγματοποίηση αυτής της διπλωματικής εργασίας:</w:t>
      </w:r>
    </w:p>
    <w:p w14:paraId="46625F0C" w14:textId="2DA2626A" w:rsidR="00E453D2" w:rsidRPr="00E453D2" w:rsidRDefault="00E453D2" w:rsidP="00363EEC">
      <w:pPr>
        <w:pStyle w:val="ThesisStyle"/>
      </w:pPr>
      <w:r w:rsidRPr="00E453D2">
        <w:t xml:space="preserve">Τον επιβλέποντα αυτής της διπλωματικής εργασίας Καθηγητή Χρήστο Μπούρα για </w:t>
      </w:r>
      <w:r w:rsidRPr="00363EEC">
        <w:t>την</w:t>
      </w:r>
      <w:r w:rsidRPr="00E453D2">
        <w:t xml:space="preserve"> καθοδήγηση του στην πραγματοποίηση αυτής της εργασίας.</w:t>
      </w:r>
    </w:p>
    <w:p w14:paraId="46E53B8E" w14:textId="79C174C0" w:rsidR="00E453D2" w:rsidRPr="00E453D2" w:rsidRDefault="00E453D2" w:rsidP="00363EEC">
      <w:pPr>
        <w:pStyle w:val="ThesisStyle"/>
        <w:numPr>
          <w:ilvl w:val="0"/>
          <w:numId w:val="30"/>
        </w:numPr>
        <w:rPr>
          <w:color w:val="000000"/>
        </w:rPr>
      </w:pPr>
      <w:r w:rsidRPr="00E453D2">
        <w:rPr>
          <w:color w:val="000000"/>
        </w:rPr>
        <w:t xml:space="preserve">Τον </w:t>
      </w:r>
      <w:r>
        <w:rPr>
          <w:color w:val="000000"/>
        </w:rPr>
        <w:t>Κωνσταντίνο Στάμο</w:t>
      </w:r>
      <w:r w:rsidRPr="00E453D2">
        <w:rPr>
          <w:color w:val="000000"/>
        </w:rPr>
        <w:t xml:space="preserve"> για την πολύτιμη συμβολή του στην ανάθεση και την επιτυχή ολοκλήρωση αυτής της διπλωματικής εργασίας.</w:t>
      </w:r>
    </w:p>
    <w:p w14:paraId="632A9B83" w14:textId="77DDF87C" w:rsidR="00E453D2" w:rsidRPr="00E453D2" w:rsidRDefault="00E453D2" w:rsidP="00363EEC">
      <w:pPr>
        <w:pStyle w:val="ThesisStyle"/>
        <w:numPr>
          <w:ilvl w:val="0"/>
          <w:numId w:val="30"/>
        </w:numPr>
      </w:pPr>
      <w:r w:rsidRPr="00E453D2">
        <w:t xml:space="preserve">Τον </w:t>
      </w:r>
      <w:r>
        <w:rPr>
          <w:color w:val="000000"/>
        </w:rPr>
        <w:t>Νικόλαο Ταβουλάρη</w:t>
      </w:r>
      <w:r w:rsidRPr="00E453D2">
        <w:rPr>
          <w:color w:val="000000"/>
        </w:rPr>
        <w:t xml:space="preserve"> </w:t>
      </w:r>
      <w:r w:rsidRPr="00E453D2">
        <w:t>για τη συνεργασία</w:t>
      </w:r>
      <w:r>
        <w:t xml:space="preserve"> και την υποστήριξη του</w:t>
      </w:r>
      <w:r w:rsidRPr="00E453D2">
        <w:t xml:space="preserve"> στα πλαίσια αυτής της εργασίας.</w:t>
      </w:r>
    </w:p>
    <w:p w14:paraId="6F496870" w14:textId="0E4ECDF6" w:rsidR="00020DEC" w:rsidRPr="00E453D2" w:rsidRDefault="00E453D2" w:rsidP="00E453D2">
      <w:pPr>
        <w:rPr>
          <w:sz w:val="26"/>
          <w:szCs w:val="26"/>
        </w:rPr>
      </w:pPr>
      <w:r w:rsidRPr="00E453D2">
        <w:rPr>
          <w:sz w:val="26"/>
          <w:szCs w:val="26"/>
        </w:rPr>
        <w:br w:type="page"/>
      </w:r>
    </w:p>
    <w:p w14:paraId="5ED3E385" w14:textId="7E5DFAEC" w:rsidR="00020DEC" w:rsidRDefault="00020DEC" w:rsidP="00E453D2">
      <w:pPr>
        <w:pStyle w:val="Heading1"/>
        <w:jc w:val="center"/>
      </w:pPr>
      <w:bookmarkStart w:id="1" w:name="_Toc391914738"/>
      <w:r>
        <w:lastRenderedPageBreak/>
        <w:t>Περίληψη</w:t>
      </w:r>
      <w:bookmarkEnd w:id="1"/>
    </w:p>
    <w:p w14:paraId="01CC600E" w14:textId="77777777" w:rsidR="00020DEC" w:rsidRDefault="00020DEC" w:rsidP="00020DEC">
      <w:pPr>
        <w:jc w:val="center"/>
        <w:rPr>
          <w:sz w:val="28"/>
          <w:szCs w:val="28"/>
        </w:rPr>
      </w:pPr>
    </w:p>
    <w:p w14:paraId="188D9A6F" w14:textId="77777777" w:rsidR="00020DEC" w:rsidRPr="00E066E9" w:rsidRDefault="00020DEC" w:rsidP="00E066E9">
      <w:pPr>
        <w:pStyle w:val="ThesisStyle"/>
      </w:pPr>
      <w:r w:rsidRPr="00E066E9">
        <w:t xml:space="preserve">Σκοπός της παρούσας διπλωματικής εργασίας είναι η υλοποίηση ενός μηχανισμού για τον έλεγχο ενέργειας της ασύρματης μετάδοσης και η συνολική μείωση της κατανάλωσης ενέργειας στις φορητές υπολογιστικές συσκευές, όπως τα notebooks, netbooks, tablet PCs και smartphones προσαρμόζοντας την ισχύ μετάδοσης της συσκευής, ούτως ώστε να επιμηκυνθεί ο χρόνος ζωής της μπαταρίας. </w:t>
      </w:r>
    </w:p>
    <w:p w14:paraId="0B6A4149" w14:textId="77777777" w:rsidR="00020DEC" w:rsidRPr="00E066E9" w:rsidRDefault="00020DEC" w:rsidP="00E066E9">
      <w:pPr>
        <w:pStyle w:val="ThesisStyle"/>
      </w:pPr>
      <w:r w:rsidRPr="00E066E9">
        <w:t>Για την επίτευξη του στόχου αυτού, παρέχουμε έναν μηχανισμό που βελτιστοποιεί την ενέργεια μετάδοσης ανάλογα με την ποιότητα της σύνδεσης. Ο μηχανισμός μετράει την ποιότητα της σύνδεσης και προσαρμόζει την ισχύ μετάδοσης της κεραίας αναλόγως, αξιοποιώντας ένα σύνολο μετρικών, για πιο ακριβή υπολογισμό.</w:t>
      </w:r>
    </w:p>
    <w:p w14:paraId="06575767" w14:textId="77777777" w:rsidR="00020DEC" w:rsidRPr="00E066E9" w:rsidRDefault="00020DEC" w:rsidP="00E066E9">
      <w:pPr>
        <w:pStyle w:val="ThesisStyle"/>
      </w:pPr>
      <w:r w:rsidRPr="00E066E9">
        <w:t>Ο μηχανισμός σχεδιάστηκε με τέτοιο τρόπο ώστε να μην εξαρτάται από το υλικό της κάθε κάρτας δικτύου, δηλαδή δεν επεμβαίνει στους οδηγούς της κάρτας δικτύου. Το παραπάνω έχει ως συνέπεια ο μηχανισμός να μπορεί να χρησιμοποιηθεί από την πλειονότητα των καρτών δικτύου που υπάρχουν διαθέσιμες στο εμπόριο, για να μπορεί να είναι εύκολη η χρήση του.</w:t>
      </w:r>
    </w:p>
    <w:p w14:paraId="5FC0C1A3" w14:textId="77777777" w:rsidR="00020DEC" w:rsidRPr="00E066E9" w:rsidRDefault="00020DEC" w:rsidP="00E066E9">
      <w:pPr>
        <w:pStyle w:val="ThesisStyle"/>
      </w:pPr>
      <w:r w:rsidRPr="00E066E9">
        <w:t>Τέλος, για να τεκμηριώσουμε την αποδοτικότητα και τα οφέλη του μηχανισμού, αλλά και τις αδυναμίες αυτού, διεξήγαμε πειράματα σε πραγματικό περιβάλλον, αφού η χρήση του μηχανισμού είναι εύκολη, όπως αναφέρθηκε πιο πάνω. Τα περάματα έγινε σε ένα ad-hoc δίκτυο, το οποίο είναι εύκολο να δημιουργηθεί και εξυπηρετεί τους σκοπούς του πειράματος, όπου οι κόμβοι του δικτύου κινούνται σε διάφορα μοτίβα.</w:t>
      </w:r>
    </w:p>
    <w:p w14:paraId="2FC4A58C" w14:textId="1348C93B" w:rsidR="00380FD0" w:rsidRDefault="00363EEC" w:rsidP="00E066E9">
      <w:pPr>
        <w:pStyle w:val="ThesisStyle"/>
      </w:pPr>
      <w:r w:rsidRPr="00E066E9">
        <w:t>Στα πλαίσια της παρούσας διπλωματικής εργασίας, δημοσιεύ</w:t>
      </w:r>
      <w:r w:rsidR="00380FD0" w:rsidRPr="00E066E9">
        <w:t>θηκε η εργασία με τίτλο:</w:t>
      </w:r>
    </w:p>
    <w:p w14:paraId="6A5CAA6F" w14:textId="77777777" w:rsidR="00E066E9" w:rsidRPr="00E066E9" w:rsidRDefault="00E066E9" w:rsidP="00E066E9">
      <w:pPr>
        <w:pStyle w:val="ThesisStyle"/>
      </w:pPr>
    </w:p>
    <w:p w14:paraId="4D0222CC" w14:textId="271A109E" w:rsidR="00F21013" w:rsidRPr="00E066E9" w:rsidRDefault="00363EEC" w:rsidP="00E066E9">
      <w:pPr>
        <w:pStyle w:val="ThesisStyle"/>
        <w:spacing w:before="0"/>
        <w:jc w:val="center"/>
        <w:rPr>
          <w:b/>
          <w:lang w:val="en-US"/>
        </w:rPr>
      </w:pPr>
      <w:r w:rsidRPr="00E066E9">
        <w:rPr>
          <w:b/>
          <w:lang w:val="en-US"/>
        </w:rPr>
        <w:t>“Power management for wireless adapters using multiple feedback metrics”</w:t>
      </w:r>
    </w:p>
    <w:p w14:paraId="473B6F6D" w14:textId="77777777" w:rsidR="001C1FFF" w:rsidRPr="00E066E9" w:rsidRDefault="001C1FFF" w:rsidP="00E066E9">
      <w:pPr>
        <w:pStyle w:val="ThesisStyle"/>
        <w:spacing w:before="0"/>
        <w:rPr>
          <w:lang w:val="en-US"/>
        </w:rPr>
      </w:pPr>
    </w:p>
    <w:p w14:paraId="1A1A8F09" w14:textId="7478B8DE" w:rsidR="00380FD0" w:rsidRPr="00E066E9" w:rsidRDefault="00380FD0" w:rsidP="00E066E9">
      <w:pPr>
        <w:pStyle w:val="ThesisStyle"/>
        <w:tabs>
          <w:tab w:val="left" w:pos="2268"/>
        </w:tabs>
        <w:spacing w:before="0" w:line="276" w:lineRule="auto"/>
      </w:pPr>
      <w:r w:rsidRPr="00E066E9">
        <w:rPr>
          <w:b/>
        </w:rPr>
        <w:t>Συγγραφείς</w:t>
      </w:r>
      <w:r w:rsidRPr="00E066E9">
        <w:t>:</w:t>
      </w:r>
      <w:r w:rsidR="00E066E9">
        <w:t xml:space="preserve"> </w:t>
      </w:r>
      <w:r w:rsidRPr="00E066E9">
        <w:t>Χρήστος Μπούρας</w:t>
      </w:r>
    </w:p>
    <w:p w14:paraId="777A2BD2" w14:textId="21026EA1" w:rsidR="001C1FFF" w:rsidRPr="00E066E9" w:rsidRDefault="001C1FFF" w:rsidP="00E066E9">
      <w:pPr>
        <w:pStyle w:val="ThesisStyle"/>
        <w:spacing w:before="0" w:line="276" w:lineRule="auto"/>
      </w:pPr>
      <w:r w:rsidRPr="00E066E9">
        <w:tab/>
      </w:r>
      <w:r w:rsidR="00E066E9">
        <w:tab/>
      </w:r>
      <w:r w:rsidR="00E066E9">
        <w:tab/>
      </w:r>
      <w:r w:rsidR="00380FD0" w:rsidRPr="00E066E9">
        <w:t>Βαγγέλης Καπούλας</w:t>
      </w:r>
    </w:p>
    <w:p w14:paraId="43985EE5" w14:textId="615CF123" w:rsidR="001C1FFF" w:rsidRPr="00E066E9" w:rsidRDefault="001C1FFF" w:rsidP="00E066E9">
      <w:pPr>
        <w:pStyle w:val="ThesisStyle"/>
        <w:spacing w:before="0" w:line="276" w:lineRule="auto"/>
      </w:pPr>
      <w:r w:rsidRPr="00E066E9">
        <w:tab/>
      </w:r>
      <w:r w:rsidR="00E066E9">
        <w:tab/>
      </w:r>
      <w:r w:rsidR="00E066E9">
        <w:tab/>
      </w:r>
      <w:r w:rsidR="00380FD0" w:rsidRPr="00E066E9">
        <w:t>Κώστας Στάμος</w:t>
      </w:r>
    </w:p>
    <w:p w14:paraId="1FD7CAA6" w14:textId="03FF12A7" w:rsidR="001C1FFF" w:rsidRPr="00E066E9" w:rsidRDefault="001C1FFF" w:rsidP="00E066E9">
      <w:pPr>
        <w:pStyle w:val="ThesisStyle"/>
        <w:spacing w:before="0" w:line="276" w:lineRule="auto"/>
      </w:pPr>
      <w:r w:rsidRPr="00E066E9">
        <w:tab/>
      </w:r>
      <w:r w:rsidR="00E066E9">
        <w:tab/>
      </w:r>
      <w:r w:rsidR="00E066E9">
        <w:tab/>
      </w:r>
      <w:r w:rsidR="00380FD0" w:rsidRPr="00E066E9">
        <w:t>Νικόλαος Σταθόπουλος</w:t>
      </w:r>
      <w:bookmarkStart w:id="2" w:name="_GoBack"/>
      <w:bookmarkEnd w:id="2"/>
    </w:p>
    <w:p w14:paraId="2A250E52" w14:textId="71C71E8F" w:rsidR="00380FD0" w:rsidRPr="00B131A6" w:rsidRDefault="001C1FFF" w:rsidP="00E066E9">
      <w:pPr>
        <w:pStyle w:val="ThesisStyle"/>
        <w:spacing w:before="0" w:line="276" w:lineRule="auto"/>
      </w:pPr>
      <w:r w:rsidRPr="00E066E9">
        <w:tab/>
      </w:r>
      <w:r w:rsidR="00E066E9">
        <w:tab/>
      </w:r>
      <w:r w:rsidR="00E066E9">
        <w:tab/>
      </w:r>
      <w:r w:rsidR="00380FD0" w:rsidRPr="00E066E9">
        <w:t>Νικόλαος</w:t>
      </w:r>
      <w:r w:rsidR="00380FD0" w:rsidRPr="00B131A6">
        <w:t xml:space="preserve"> </w:t>
      </w:r>
      <w:r w:rsidR="00380FD0" w:rsidRPr="00E066E9">
        <w:t>Ταβουλάρης</w:t>
      </w:r>
    </w:p>
    <w:p w14:paraId="32ABF9A4" w14:textId="77777777" w:rsidR="001C1FFF" w:rsidRPr="00B131A6" w:rsidRDefault="001C1FFF" w:rsidP="00E066E9">
      <w:pPr>
        <w:pStyle w:val="ThesisStyle"/>
        <w:spacing w:before="0"/>
      </w:pPr>
    </w:p>
    <w:p w14:paraId="0FF6389E" w14:textId="77777777" w:rsidR="00E066E9" w:rsidRPr="005347AA" w:rsidRDefault="001C1FFF" w:rsidP="00E066E9">
      <w:pPr>
        <w:pStyle w:val="ThesisStyle"/>
        <w:tabs>
          <w:tab w:val="left" w:pos="2127"/>
        </w:tabs>
        <w:spacing w:before="0"/>
        <w:ind w:left="2127" w:hanging="1560"/>
        <w:rPr>
          <w:lang w:val="en-US"/>
        </w:rPr>
      </w:pPr>
      <w:r w:rsidRPr="00E066E9">
        <w:rPr>
          <w:b/>
        </w:rPr>
        <w:lastRenderedPageBreak/>
        <w:t>Συνέδριο</w:t>
      </w:r>
      <w:r w:rsidRPr="005347AA">
        <w:rPr>
          <w:lang w:val="en-US"/>
        </w:rPr>
        <w:t xml:space="preserve">: </w:t>
      </w:r>
      <w:r w:rsidRPr="005347AA">
        <w:rPr>
          <w:lang w:val="en-US"/>
        </w:rPr>
        <w:tab/>
      </w:r>
      <w:r w:rsidRPr="00E066E9">
        <w:rPr>
          <w:lang w:val="en-US"/>
        </w:rPr>
        <w:t>International</w:t>
      </w:r>
      <w:r w:rsidRPr="005347AA">
        <w:rPr>
          <w:lang w:val="en-US"/>
        </w:rPr>
        <w:t xml:space="preserve"> </w:t>
      </w:r>
      <w:r w:rsidRPr="00E066E9">
        <w:rPr>
          <w:lang w:val="en-US"/>
        </w:rPr>
        <w:t>Wireless</w:t>
      </w:r>
      <w:r w:rsidRPr="005347AA">
        <w:rPr>
          <w:lang w:val="en-US"/>
        </w:rPr>
        <w:t xml:space="preserve"> </w:t>
      </w:r>
      <w:r w:rsidRPr="00E066E9">
        <w:rPr>
          <w:lang w:val="en-US"/>
        </w:rPr>
        <w:t>Communications</w:t>
      </w:r>
      <w:r w:rsidRPr="005347AA">
        <w:rPr>
          <w:lang w:val="en-US"/>
        </w:rPr>
        <w:t xml:space="preserve"> &amp;  </w:t>
      </w:r>
      <w:r w:rsidRPr="00E066E9">
        <w:rPr>
          <w:lang w:val="en-US"/>
        </w:rPr>
        <w:t>Mobile</w:t>
      </w:r>
      <w:r w:rsidRPr="005347AA">
        <w:rPr>
          <w:lang w:val="en-US"/>
        </w:rPr>
        <w:t xml:space="preserve"> </w:t>
      </w:r>
      <w:r w:rsidRPr="00E066E9">
        <w:rPr>
          <w:lang w:val="en-US"/>
        </w:rPr>
        <w:t>Computing</w:t>
      </w:r>
      <w:r w:rsidRPr="005347AA">
        <w:rPr>
          <w:lang w:val="en-US"/>
        </w:rPr>
        <w:t xml:space="preserve"> </w:t>
      </w:r>
      <w:r w:rsidRPr="00E066E9">
        <w:rPr>
          <w:lang w:val="en-US"/>
        </w:rPr>
        <w:t>Conference</w:t>
      </w:r>
      <w:r w:rsidRPr="005347AA">
        <w:rPr>
          <w:lang w:val="en-US"/>
        </w:rPr>
        <w:t xml:space="preserve">  2014 – </w:t>
      </w:r>
      <w:r w:rsidRPr="00E066E9">
        <w:rPr>
          <w:lang w:val="en-US"/>
        </w:rPr>
        <w:t>IWCMC</w:t>
      </w:r>
      <w:r w:rsidRPr="005347AA">
        <w:rPr>
          <w:lang w:val="en-US"/>
        </w:rPr>
        <w:t xml:space="preserve"> 2014, </w:t>
      </w:r>
      <w:r w:rsidRPr="00E066E9">
        <w:t>Λευκωσία</w:t>
      </w:r>
      <w:r w:rsidRPr="005347AA">
        <w:rPr>
          <w:lang w:val="en-US"/>
        </w:rPr>
        <w:t>,</w:t>
      </w:r>
      <w:r w:rsidRPr="00E066E9">
        <w:t>Κύπρος</w:t>
      </w:r>
    </w:p>
    <w:p w14:paraId="760FD261" w14:textId="77777777" w:rsidR="00E066E9" w:rsidRPr="005347AA" w:rsidRDefault="00E066E9" w:rsidP="00E066E9">
      <w:pPr>
        <w:pStyle w:val="ThesisStyle"/>
        <w:tabs>
          <w:tab w:val="left" w:pos="2127"/>
        </w:tabs>
        <w:spacing w:before="0"/>
        <w:ind w:left="2127" w:hanging="1560"/>
        <w:rPr>
          <w:b/>
          <w:lang w:val="en-US"/>
        </w:rPr>
      </w:pPr>
    </w:p>
    <w:p w14:paraId="7FDD589C" w14:textId="2406851F" w:rsidR="00201FF4" w:rsidRPr="00C878D2" w:rsidRDefault="00E066E9" w:rsidP="00201FF4">
      <w:pPr>
        <w:pStyle w:val="Default"/>
        <w:ind w:left="2157" w:hanging="1590"/>
        <w:rPr>
          <w:rFonts w:ascii="Bookman Old Style" w:hAnsi="Bookman Old Style"/>
          <w:lang w:val="en-US"/>
        </w:rPr>
      </w:pPr>
      <w:r w:rsidRPr="00C878D2">
        <w:rPr>
          <w:rFonts w:ascii="Bookman Old Style" w:hAnsi="Bookman Old Style"/>
          <w:b/>
        </w:rPr>
        <w:t>Περίληψη</w:t>
      </w:r>
      <w:r w:rsidRPr="00C878D2">
        <w:rPr>
          <w:b/>
          <w:lang w:val="en-US"/>
        </w:rPr>
        <w:t>:</w:t>
      </w:r>
      <w:r w:rsidRPr="00C878D2">
        <w:rPr>
          <w:b/>
          <w:lang w:val="en-US"/>
        </w:rPr>
        <w:tab/>
      </w:r>
      <w:r w:rsidR="00201FF4" w:rsidRPr="00C878D2">
        <w:rPr>
          <w:rFonts w:ascii="Bookman Old Style" w:hAnsi="Bookman Old Style"/>
          <w:lang w:val="en-US"/>
        </w:rPr>
        <w:t>The main focus of this work is the effort to minimize the power consumption on mobile devices such as notebooks, netbooks, tabl</w:t>
      </w:r>
      <w:r w:rsidR="00C878D2">
        <w:rPr>
          <w:rFonts w:ascii="Bookman Old Style" w:hAnsi="Bookman Old Style"/>
          <w:lang w:val="en-US"/>
        </w:rPr>
        <w:t>ets, tablets, smartphones, etc</w:t>
      </w:r>
      <w:r w:rsidR="00C878D2" w:rsidRPr="00C878D2">
        <w:rPr>
          <w:rFonts w:ascii="Bookman Old Style" w:hAnsi="Bookman Old Style"/>
          <w:lang w:val="en-US"/>
        </w:rPr>
        <w:t>.</w:t>
      </w:r>
      <w:r w:rsidR="00C878D2">
        <w:rPr>
          <w:rFonts w:ascii="Bookman Old Style" w:hAnsi="Bookman Old Style"/>
          <w:lang w:val="en-US"/>
        </w:rPr>
        <w:t xml:space="preserve"> </w:t>
      </w:r>
      <w:r w:rsidR="00201FF4" w:rsidRPr="00C878D2">
        <w:rPr>
          <w:rFonts w:ascii="Bookman Old Style" w:hAnsi="Bookman Old Style"/>
          <w:lang w:val="en-US"/>
        </w:rPr>
        <w:t>by adjusting the transmission power of the wireless card, thus extending the battery life. In order to achieve that, we provide a mechanism (which we call Signal Adaptation Mechanism – SAM) that optimizes the power depending on the quality of the connection. This mechanism measures the quality of the transmission and adjusts the transmission power accordingly, by utilizing an expanded array of metrics along the Received Signal Strength Indicator (RSSI), for more accurate estimation. It also aims at easy implementation on various wireless adapters. In order to evaluate, fine-tune and improve the mechanism, a list of experiments has been performed. These experiments were conducted on a real (as opposed to simulated) ad-hoc network, where the nodes of the networks followed varying moving patterns.</w:t>
      </w:r>
    </w:p>
    <w:p w14:paraId="277C0FCD" w14:textId="77777777" w:rsidR="001C1FFF" w:rsidRDefault="001C1FFF" w:rsidP="00380FD0">
      <w:pPr>
        <w:pStyle w:val="ThesisStyle"/>
        <w:tabs>
          <w:tab w:val="left" w:pos="2030"/>
        </w:tabs>
        <w:spacing w:before="0" w:line="276" w:lineRule="auto"/>
        <w:rPr>
          <w:lang w:val="en-US"/>
        </w:rPr>
      </w:pPr>
    </w:p>
    <w:p w14:paraId="162BE08F" w14:textId="77777777" w:rsidR="00E066E9" w:rsidRPr="001C1FFF" w:rsidRDefault="00E066E9" w:rsidP="00380FD0">
      <w:pPr>
        <w:pStyle w:val="ThesisStyle"/>
        <w:tabs>
          <w:tab w:val="left" w:pos="2030"/>
        </w:tabs>
        <w:spacing w:before="0" w:line="276" w:lineRule="auto"/>
        <w:rPr>
          <w:lang w:val="en-US"/>
        </w:rPr>
      </w:pPr>
    </w:p>
    <w:p w14:paraId="3571B89A" w14:textId="77777777" w:rsidR="00F21013" w:rsidRPr="00380FD0" w:rsidRDefault="00F21013" w:rsidP="00F21013">
      <w:pPr>
        <w:pStyle w:val="ThesisStyle"/>
        <w:rPr>
          <w:lang w:val="en-US"/>
        </w:rPr>
      </w:pPr>
    </w:p>
    <w:p w14:paraId="66C3B453" w14:textId="77777777" w:rsidR="00F21013" w:rsidRPr="00380FD0" w:rsidRDefault="00F21013" w:rsidP="00F21013">
      <w:pPr>
        <w:pStyle w:val="ThesisStyle"/>
        <w:rPr>
          <w:lang w:val="en-US"/>
        </w:rPr>
      </w:pPr>
    </w:p>
    <w:p w14:paraId="2E70DC2B" w14:textId="77777777" w:rsidR="00F21013" w:rsidRPr="00380FD0" w:rsidRDefault="00F21013" w:rsidP="00F21013">
      <w:pPr>
        <w:pStyle w:val="ThesisStyle"/>
        <w:rPr>
          <w:lang w:val="en-US"/>
        </w:rPr>
      </w:pPr>
    </w:p>
    <w:p w14:paraId="3ABB2148" w14:textId="77777777" w:rsidR="00F21013" w:rsidRDefault="00F21013" w:rsidP="00F21013">
      <w:pPr>
        <w:pStyle w:val="ThesisStyle"/>
        <w:rPr>
          <w:lang w:val="en-US"/>
        </w:rPr>
      </w:pPr>
    </w:p>
    <w:p w14:paraId="41755E78" w14:textId="77777777" w:rsidR="00C878D2" w:rsidRDefault="00C878D2" w:rsidP="00E453D2">
      <w:pPr>
        <w:pStyle w:val="Heading1"/>
        <w:jc w:val="center"/>
        <w:rPr>
          <w:lang w:val="en-US"/>
        </w:rPr>
      </w:pPr>
    </w:p>
    <w:p w14:paraId="173F4BD5" w14:textId="77777777" w:rsidR="00C878D2" w:rsidRDefault="00C878D2" w:rsidP="00C878D2">
      <w:pPr>
        <w:rPr>
          <w:lang w:val="en-US"/>
        </w:rPr>
      </w:pPr>
    </w:p>
    <w:p w14:paraId="724CECEA" w14:textId="77777777" w:rsidR="00C878D2" w:rsidRDefault="00C878D2" w:rsidP="00C878D2">
      <w:pPr>
        <w:rPr>
          <w:lang w:val="en-US"/>
        </w:rPr>
      </w:pPr>
    </w:p>
    <w:p w14:paraId="2AE9FDD3" w14:textId="77777777" w:rsidR="00C878D2" w:rsidRDefault="00C878D2" w:rsidP="00C878D2">
      <w:pPr>
        <w:pStyle w:val="Heading1"/>
        <w:rPr>
          <w:rFonts w:eastAsiaTheme="minorHAnsi" w:cstheme="minorBidi"/>
          <w:b w:val="0"/>
          <w:sz w:val="24"/>
          <w:szCs w:val="24"/>
          <w:lang w:val="en-US"/>
        </w:rPr>
      </w:pPr>
    </w:p>
    <w:p w14:paraId="6DBB40AC" w14:textId="77777777" w:rsidR="00C878D2" w:rsidRDefault="00C878D2" w:rsidP="00C878D2">
      <w:pPr>
        <w:rPr>
          <w:lang w:val="en-US"/>
        </w:rPr>
      </w:pPr>
    </w:p>
    <w:p w14:paraId="43ACE917" w14:textId="77777777" w:rsidR="00C878D2" w:rsidRDefault="00C878D2" w:rsidP="00C878D2">
      <w:pPr>
        <w:rPr>
          <w:lang w:val="en-US"/>
        </w:rPr>
      </w:pPr>
    </w:p>
    <w:p w14:paraId="5B76F2B1" w14:textId="77777777" w:rsidR="00C878D2" w:rsidRDefault="00C878D2" w:rsidP="00C878D2">
      <w:pPr>
        <w:rPr>
          <w:lang w:val="en-US"/>
        </w:rPr>
      </w:pPr>
    </w:p>
    <w:p w14:paraId="7D495A3F" w14:textId="77777777" w:rsidR="00C878D2" w:rsidRDefault="00C878D2" w:rsidP="00C878D2">
      <w:pPr>
        <w:rPr>
          <w:lang w:val="en-US"/>
        </w:rPr>
      </w:pPr>
    </w:p>
    <w:p w14:paraId="02181CF3" w14:textId="77777777" w:rsidR="00C878D2" w:rsidRPr="00C878D2" w:rsidRDefault="00C878D2" w:rsidP="00C878D2">
      <w:pPr>
        <w:rPr>
          <w:lang w:val="en-US"/>
        </w:rPr>
      </w:pPr>
    </w:p>
    <w:p w14:paraId="36A0BD19" w14:textId="0E0DC547" w:rsidR="00E453D2" w:rsidRDefault="00380FD0" w:rsidP="00E453D2">
      <w:pPr>
        <w:pStyle w:val="Heading1"/>
        <w:jc w:val="center"/>
        <w:rPr>
          <w:lang w:val="en-US"/>
        </w:rPr>
      </w:pPr>
      <w:bookmarkStart w:id="3" w:name="_Toc391914739"/>
      <w:r>
        <w:rPr>
          <w:lang w:val="en-US"/>
        </w:rPr>
        <w:lastRenderedPageBreak/>
        <w:t>Executive Summary</w:t>
      </w:r>
      <w:bookmarkEnd w:id="3"/>
    </w:p>
    <w:p w14:paraId="4F833E53" w14:textId="77777777" w:rsidR="00E453D2" w:rsidRDefault="00E453D2" w:rsidP="00E453D2">
      <w:pPr>
        <w:jc w:val="center"/>
        <w:rPr>
          <w:lang w:val="en-US"/>
        </w:rPr>
      </w:pPr>
    </w:p>
    <w:p w14:paraId="78FAD29C" w14:textId="77777777" w:rsidR="00E453D2" w:rsidRPr="00126251" w:rsidRDefault="00E453D2" w:rsidP="00E453D2">
      <w:pPr>
        <w:pStyle w:val="ThesisStyle"/>
        <w:rPr>
          <w:lang w:val="en-US"/>
        </w:rPr>
      </w:pPr>
      <w:r w:rsidRPr="00126251">
        <w:rPr>
          <w:lang w:val="en-US"/>
        </w:rPr>
        <w:t>Purpose of the present thesis is the implementation of a mechanism for power management of wireless transmission and the overall power consumption reduction of the mobile computer devices, such as notebooks, netbooks, tablet PCs and smartphones, by adjusting the transmission power of the device, thus extending the battery life.</w:t>
      </w:r>
    </w:p>
    <w:p w14:paraId="496EB06B" w14:textId="77777777" w:rsidR="00E453D2" w:rsidRDefault="00E453D2" w:rsidP="00E453D2">
      <w:pPr>
        <w:pStyle w:val="ThesisStyle"/>
        <w:rPr>
          <w:lang w:val="en-US"/>
        </w:rPr>
      </w:pPr>
      <w:r>
        <w:rPr>
          <w:lang w:val="en-US"/>
        </w:rPr>
        <w:t>In order to achieve that goal, we provided a mechanism that optimizes the transmission power depending on the quality of the connection. The mechanism measures the quality of the transmission and adjusts the transmission power accordingly, by utilizing an array of metrics, for more accurate estimation.</w:t>
      </w:r>
    </w:p>
    <w:p w14:paraId="3672DB8D" w14:textId="77777777" w:rsidR="00E453D2" w:rsidRDefault="00E453D2" w:rsidP="00E453D2">
      <w:pPr>
        <w:pStyle w:val="ThesisStyle"/>
        <w:rPr>
          <w:lang w:val="en-US"/>
        </w:rPr>
      </w:pPr>
      <w:r>
        <w:rPr>
          <w:lang w:val="en-US"/>
        </w:rPr>
        <w:t>The mechanism was designed in a way that is hardware independent, which means that the wireless adapter drivers do not need any further modifications. The above has a consequence that the mechanism can be used by the majority of commodity network cards, making it easier to use.</w:t>
      </w:r>
    </w:p>
    <w:p w14:paraId="0557C94A" w14:textId="45DAA4B6" w:rsidR="00C878D2" w:rsidRDefault="00E453D2" w:rsidP="00E453D2">
      <w:pPr>
        <w:pStyle w:val="ThesisStyle"/>
        <w:rPr>
          <w:lang w:val="en-US"/>
        </w:rPr>
      </w:pPr>
      <w:r>
        <w:rPr>
          <w:lang w:val="en-US"/>
        </w:rPr>
        <w:t>Finally, in order to substantiate the efficiency and the benefits of the mechanism, and its weaknesses as well, we conducted experiments in real environment, since the use of the mechanism is practically easy, as referenced above. The experiments took place in an ad-hoc network, which is easy to create and it serves the purposes of the experiments, where the nodes followed varying moving patterns.</w:t>
      </w:r>
    </w:p>
    <w:p w14:paraId="71DEFBAC" w14:textId="0B154716" w:rsidR="00C878D2" w:rsidRPr="00C878D2" w:rsidRDefault="00C878D2" w:rsidP="00C878D2">
      <w:pPr>
        <w:pStyle w:val="ThesisStyle"/>
        <w:rPr>
          <w:lang w:val="en-US"/>
        </w:rPr>
      </w:pPr>
      <w:r>
        <w:rPr>
          <w:lang w:val="en-US"/>
        </w:rPr>
        <w:t>Under the present thesis, the following paper was published:</w:t>
      </w:r>
    </w:p>
    <w:p w14:paraId="1269D997" w14:textId="77777777" w:rsidR="00C878D2" w:rsidRPr="00C878D2" w:rsidRDefault="00C878D2" w:rsidP="00C878D2">
      <w:pPr>
        <w:pStyle w:val="ThesisStyle"/>
        <w:rPr>
          <w:lang w:val="en-US"/>
        </w:rPr>
      </w:pPr>
    </w:p>
    <w:p w14:paraId="01CD431C" w14:textId="77777777" w:rsidR="00C878D2" w:rsidRPr="00E066E9" w:rsidRDefault="00C878D2" w:rsidP="00C878D2">
      <w:pPr>
        <w:pStyle w:val="ThesisStyle"/>
        <w:spacing w:before="0"/>
        <w:jc w:val="center"/>
        <w:rPr>
          <w:b/>
          <w:lang w:val="en-US"/>
        </w:rPr>
      </w:pPr>
      <w:r w:rsidRPr="00E066E9">
        <w:rPr>
          <w:b/>
          <w:lang w:val="en-US"/>
        </w:rPr>
        <w:t>“Power management for wireless adapters using multiple feedback metrics”</w:t>
      </w:r>
    </w:p>
    <w:p w14:paraId="3A944710" w14:textId="77777777" w:rsidR="00C878D2" w:rsidRPr="00E066E9" w:rsidRDefault="00C878D2" w:rsidP="00C878D2">
      <w:pPr>
        <w:pStyle w:val="ThesisStyle"/>
        <w:spacing w:before="0"/>
        <w:rPr>
          <w:lang w:val="en-US"/>
        </w:rPr>
      </w:pPr>
    </w:p>
    <w:p w14:paraId="20AE788D" w14:textId="1A84F66B" w:rsidR="00C878D2" w:rsidRDefault="00C878D2" w:rsidP="00B131A6">
      <w:pPr>
        <w:pStyle w:val="ThesisStyle"/>
        <w:tabs>
          <w:tab w:val="left" w:pos="2268"/>
        </w:tabs>
        <w:spacing w:before="0" w:line="276" w:lineRule="auto"/>
        <w:rPr>
          <w:lang w:val="en-US"/>
        </w:rPr>
      </w:pPr>
      <w:r>
        <w:rPr>
          <w:b/>
          <w:lang w:val="en-US"/>
        </w:rPr>
        <w:t>Authors</w:t>
      </w:r>
      <w:r w:rsidRPr="00C878D2">
        <w:rPr>
          <w:lang w:val="en-US"/>
        </w:rPr>
        <w:t xml:space="preserve">: </w:t>
      </w:r>
      <w:r>
        <w:rPr>
          <w:lang w:val="en-US"/>
        </w:rPr>
        <w:tab/>
      </w:r>
      <w:r w:rsidR="00FA5A22">
        <w:rPr>
          <w:lang w:val="en-US"/>
        </w:rPr>
        <w:t>C. Bouras</w:t>
      </w:r>
    </w:p>
    <w:p w14:paraId="6B47B50A" w14:textId="4393D38C" w:rsidR="00C878D2" w:rsidRDefault="00C878D2" w:rsidP="00B131A6">
      <w:pPr>
        <w:pStyle w:val="ThesisStyle"/>
        <w:tabs>
          <w:tab w:val="left" w:pos="2268"/>
        </w:tabs>
        <w:spacing w:before="0" w:line="276" w:lineRule="auto"/>
        <w:rPr>
          <w:lang w:val="en-US"/>
        </w:rPr>
      </w:pPr>
      <w:r>
        <w:rPr>
          <w:lang w:val="en-US"/>
        </w:rPr>
        <w:tab/>
      </w:r>
      <w:r w:rsidR="00FA5A22">
        <w:rPr>
          <w:lang w:val="en-US"/>
        </w:rPr>
        <w:t>V. Kapoulas</w:t>
      </w:r>
    </w:p>
    <w:p w14:paraId="65770C00" w14:textId="4BC9426E" w:rsidR="00C878D2" w:rsidRPr="00C878D2" w:rsidRDefault="00C878D2" w:rsidP="00B131A6">
      <w:pPr>
        <w:pStyle w:val="ThesisStyle"/>
        <w:tabs>
          <w:tab w:val="left" w:pos="2268"/>
        </w:tabs>
        <w:spacing w:before="0" w:line="276" w:lineRule="auto"/>
        <w:rPr>
          <w:lang w:val="en-US"/>
        </w:rPr>
      </w:pPr>
      <w:r>
        <w:rPr>
          <w:lang w:val="en-US"/>
        </w:rPr>
        <w:tab/>
      </w:r>
      <w:r w:rsidRPr="00C878D2">
        <w:rPr>
          <w:lang w:val="en-US"/>
        </w:rPr>
        <w:t>K. Stamos</w:t>
      </w:r>
    </w:p>
    <w:p w14:paraId="2CDB8FB2" w14:textId="6CDCB97F" w:rsidR="00C92BA2" w:rsidRDefault="00C878D2" w:rsidP="00B131A6">
      <w:pPr>
        <w:pStyle w:val="ThesisStyle"/>
        <w:spacing w:before="0" w:line="276" w:lineRule="auto"/>
        <w:rPr>
          <w:lang w:val="en-US"/>
        </w:rPr>
      </w:pPr>
      <w:r w:rsidRPr="00C878D2">
        <w:rPr>
          <w:lang w:val="en-US"/>
        </w:rPr>
        <w:tab/>
      </w:r>
      <w:r w:rsidR="00C92BA2">
        <w:rPr>
          <w:lang w:val="en-US"/>
        </w:rPr>
        <w:tab/>
      </w:r>
      <w:r w:rsidR="00C92BA2">
        <w:rPr>
          <w:lang w:val="en-US"/>
        </w:rPr>
        <w:tab/>
        <w:t xml:space="preserve"> N. Stathopoulos</w:t>
      </w:r>
    </w:p>
    <w:p w14:paraId="5D281F53" w14:textId="7E24705C" w:rsidR="00C878D2" w:rsidRPr="00C878D2" w:rsidRDefault="00C92BA2" w:rsidP="00B131A6">
      <w:pPr>
        <w:pStyle w:val="ThesisStyle"/>
        <w:spacing w:before="0" w:line="276" w:lineRule="auto"/>
        <w:ind w:left="1440" w:firstLine="720"/>
        <w:rPr>
          <w:lang w:val="en-US"/>
        </w:rPr>
      </w:pPr>
      <w:r w:rsidRPr="00C92BA2">
        <w:rPr>
          <w:lang w:val="en-US"/>
        </w:rPr>
        <w:t xml:space="preserve"> N. Tavoularis</w:t>
      </w:r>
    </w:p>
    <w:p w14:paraId="180084EE" w14:textId="6AC52A61" w:rsidR="00C878D2" w:rsidRPr="00E066E9" w:rsidRDefault="00C878D2" w:rsidP="00C92BA2">
      <w:pPr>
        <w:pStyle w:val="ThesisStyle"/>
        <w:spacing w:before="0" w:line="276" w:lineRule="auto"/>
        <w:rPr>
          <w:lang w:val="en-US"/>
        </w:rPr>
      </w:pPr>
      <w:r w:rsidRPr="00C878D2">
        <w:rPr>
          <w:lang w:val="en-US"/>
        </w:rPr>
        <w:tab/>
      </w:r>
      <w:r w:rsidRPr="00C878D2">
        <w:rPr>
          <w:lang w:val="en-US"/>
        </w:rPr>
        <w:tab/>
      </w:r>
      <w:r w:rsidRPr="00C878D2">
        <w:rPr>
          <w:lang w:val="en-US"/>
        </w:rPr>
        <w:tab/>
      </w:r>
    </w:p>
    <w:p w14:paraId="66F87035" w14:textId="77777777" w:rsidR="00C878D2" w:rsidRPr="00E066E9" w:rsidRDefault="00C878D2" w:rsidP="00C878D2">
      <w:pPr>
        <w:pStyle w:val="ThesisStyle"/>
        <w:spacing w:before="0"/>
        <w:rPr>
          <w:lang w:val="en-US"/>
        </w:rPr>
      </w:pPr>
    </w:p>
    <w:p w14:paraId="63F5819C" w14:textId="30C765E7" w:rsidR="00C878D2" w:rsidRPr="00B131A6" w:rsidRDefault="00C878D2" w:rsidP="00C878D2">
      <w:pPr>
        <w:pStyle w:val="ThesisStyle"/>
        <w:tabs>
          <w:tab w:val="left" w:pos="2127"/>
        </w:tabs>
        <w:spacing w:before="0"/>
        <w:ind w:left="2127" w:hanging="1560"/>
        <w:rPr>
          <w:lang w:val="en-US"/>
        </w:rPr>
      </w:pPr>
      <w:r>
        <w:rPr>
          <w:b/>
          <w:lang w:val="en-US"/>
        </w:rPr>
        <w:lastRenderedPageBreak/>
        <w:t>Conference</w:t>
      </w:r>
      <w:r w:rsidRPr="00E066E9">
        <w:rPr>
          <w:lang w:val="en-US"/>
        </w:rPr>
        <w:t xml:space="preserve">: </w:t>
      </w:r>
      <w:r w:rsidRPr="00E066E9">
        <w:rPr>
          <w:lang w:val="en-US"/>
        </w:rPr>
        <w:tab/>
        <w:t xml:space="preserve">International Wireless Communications &amp;  Mobile Computing Conference  2014 – IWCMC 2014, </w:t>
      </w:r>
      <w:r w:rsidR="00B131A6">
        <w:rPr>
          <w:lang w:val="en-US"/>
        </w:rPr>
        <w:t>Nicosia</w:t>
      </w:r>
      <w:r w:rsidRPr="00E066E9">
        <w:rPr>
          <w:lang w:val="en-US"/>
        </w:rPr>
        <w:t>,</w:t>
      </w:r>
      <w:r w:rsidR="00B131A6">
        <w:rPr>
          <w:lang w:val="en-US"/>
        </w:rPr>
        <w:t>Cyprus</w:t>
      </w:r>
    </w:p>
    <w:p w14:paraId="5C7A2E23" w14:textId="77777777" w:rsidR="00C878D2" w:rsidRPr="00C878D2" w:rsidRDefault="00C878D2" w:rsidP="00C878D2">
      <w:pPr>
        <w:pStyle w:val="ThesisStyle"/>
        <w:tabs>
          <w:tab w:val="left" w:pos="2127"/>
        </w:tabs>
        <w:spacing w:before="0"/>
        <w:ind w:left="2127" w:hanging="1560"/>
        <w:rPr>
          <w:b/>
          <w:lang w:val="en-US"/>
        </w:rPr>
      </w:pPr>
    </w:p>
    <w:p w14:paraId="5648E734" w14:textId="59151794" w:rsidR="00C878D2" w:rsidRPr="00C878D2" w:rsidRDefault="00B131A6" w:rsidP="00C878D2">
      <w:pPr>
        <w:pStyle w:val="Default"/>
        <w:ind w:left="2157" w:hanging="1590"/>
        <w:rPr>
          <w:rFonts w:ascii="Bookman Old Style" w:hAnsi="Bookman Old Style"/>
          <w:lang w:val="en-US"/>
        </w:rPr>
      </w:pPr>
      <w:r>
        <w:rPr>
          <w:rFonts w:ascii="Bookman Old Style" w:hAnsi="Bookman Old Style"/>
          <w:b/>
          <w:lang w:val="en-US"/>
        </w:rPr>
        <w:t>Abstract</w:t>
      </w:r>
      <w:r w:rsidR="00C878D2" w:rsidRPr="00C878D2">
        <w:rPr>
          <w:b/>
          <w:lang w:val="en-US"/>
        </w:rPr>
        <w:t>:</w:t>
      </w:r>
      <w:r w:rsidR="00C878D2" w:rsidRPr="00C878D2">
        <w:rPr>
          <w:b/>
          <w:lang w:val="en-US"/>
        </w:rPr>
        <w:tab/>
      </w:r>
      <w:r w:rsidR="00C878D2" w:rsidRPr="00C878D2">
        <w:rPr>
          <w:rFonts w:ascii="Bookman Old Style" w:hAnsi="Bookman Old Style"/>
          <w:lang w:val="en-US"/>
        </w:rPr>
        <w:t>The main focus of this work is the effort to minimize the power consumption on mobile devices such as notebooks, netbooks, tabl</w:t>
      </w:r>
      <w:r w:rsidR="00C878D2">
        <w:rPr>
          <w:rFonts w:ascii="Bookman Old Style" w:hAnsi="Bookman Old Style"/>
          <w:lang w:val="en-US"/>
        </w:rPr>
        <w:t>ets, tablets, smartphones, etc</w:t>
      </w:r>
      <w:r w:rsidR="00C878D2" w:rsidRPr="00C878D2">
        <w:rPr>
          <w:rFonts w:ascii="Bookman Old Style" w:hAnsi="Bookman Old Style"/>
          <w:lang w:val="en-US"/>
        </w:rPr>
        <w:t>.</w:t>
      </w:r>
      <w:r w:rsidR="00C878D2">
        <w:rPr>
          <w:rFonts w:ascii="Bookman Old Style" w:hAnsi="Bookman Old Style"/>
          <w:lang w:val="en-US"/>
        </w:rPr>
        <w:t xml:space="preserve"> </w:t>
      </w:r>
      <w:r w:rsidR="00C878D2" w:rsidRPr="00C878D2">
        <w:rPr>
          <w:rFonts w:ascii="Bookman Old Style" w:hAnsi="Bookman Old Style"/>
          <w:lang w:val="en-US"/>
        </w:rPr>
        <w:t>by adjusting the transmission power of the wireless card, thus extending the battery life. In order to achieve that, we provide a mechanism (which we call Signal Adaptation Mechanism – SAM) that optimizes the power depending on the quality of the connection. This mechanism measures the quality of the transmission and adjusts the transmission power accordingly, by utilizing an expanded array of metrics along the Received Signal Strength Indicator (RSSI), for more accurate estimation. It also aims at easy implementation on various wireless adapters. In order to evaluate, fine-tune and improve the mechanism, a list of experiments has been performed. These experiments were conducted on a real (as opposed to simulated) ad-hoc network, where the nodes of the networks followed varying moving patterns.</w:t>
      </w:r>
    </w:p>
    <w:p w14:paraId="13D1C77E" w14:textId="77777777" w:rsidR="00C878D2" w:rsidRDefault="00C878D2" w:rsidP="00E453D2">
      <w:pPr>
        <w:pStyle w:val="ThesisStyle"/>
        <w:rPr>
          <w:lang w:val="en-US"/>
        </w:rPr>
      </w:pPr>
    </w:p>
    <w:p w14:paraId="13B8E11C" w14:textId="77777777" w:rsidR="00E453D2" w:rsidRPr="00E453D2" w:rsidRDefault="00E453D2">
      <w:pPr>
        <w:rPr>
          <w:sz w:val="26"/>
          <w:szCs w:val="26"/>
          <w:lang w:val="en-US"/>
        </w:rPr>
      </w:pPr>
    </w:p>
    <w:p w14:paraId="0F1CEA84" w14:textId="77777777" w:rsidR="00020DEC" w:rsidRPr="00E453D2" w:rsidRDefault="00020DEC">
      <w:pPr>
        <w:rPr>
          <w:sz w:val="26"/>
          <w:szCs w:val="26"/>
          <w:lang w:val="en-US"/>
        </w:rPr>
      </w:pPr>
    </w:p>
    <w:p w14:paraId="0AE9EDB1" w14:textId="77777777" w:rsidR="00176C56" w:rsidRPr="00E453D2" w:rsidRDefault="00176C56">
      <w:pPr>
        <w:rPr>
          <w:sz w:val="26"/>
          <w:szCs w:val="26"/>
          <w:lang w:val="en-US"/>
        </w:rPr>
      </w:pPr>
    </w:p>
    <w:p w14:paraId="30541964" w14:textId="77777777" w:rsidR="00176C56" w:rsidRPr="00E453D2" w:rsidRDefault="00176C56" w:rsidP="00176C56">
      <w:pPr>
        <w:ind w:firstLine="0"/>
        <w:jc w:val="center"/>
        <w:rPr>
          <w:b/>
          <w:bCs/>
          <w:noProof/>
          <w:sz w:val="32"/>
          <w:szCs w:val="32"/>
          <w:lang w:val="en-US"/>
        </w:rPr>
      </w:pPr>
    </w:p>
    <w:p w14:paraId="255EDD4F" w14:textId="77777777" w:rsidR="00176C56" w:rsidRPr="00E453D2" w:rsidRDefault="00176C56" w:rsidP="00176C56">
      <w:pPr>
        <w:ind w:firstLine="0"/>
        <w:jc w:val="center"/>
        <w:rPr>
          <w:b/>
          <w:bCs/>
          <w:noProof/>
          <w:sz w:val="32"/>
          <w:szCs w:val="32"/>
          <w:lang w:val="en-US"/>
        </w:rPr>
      </w:pPr>
    </w:p>
    <w:p w14:paraId="435CE5B8" w14:textId="77777777" w:rsidR="00176C56" w:rsidRPr="00E453D2" w:rsidRDefault="00176C56" w:rsidP="00176C56">
      <w:pPr>
        <w:ind w:firstLine="0"/>
        <w:jc w:val="center"/>
        <w:rPr>
          <w:b/>
          <w:bCs/>
          <w:noProof/>
          <w:sz w:val="32"/>
          <w:szCs w:val="32"/>
          <w:lang w:val="en-US"/>
        </w:rPr>
      </w:pPr>
    </w:p>
    <w:p w14:paraId="5DE5A703" w14:textId="77777777" w:rsidR="00176C56" w:rsidRPr="00E453D2" w:rsidRDefault="00176C56" w:rsidP="00176C56">
      <w:pPr>
        <w:ind w:firstLine="0"/>
        <w:jc w:val="center"/>
        <w:rPr>
          <w:b/>
          <w:bCs/>
          <w:noProof/>
          <w:sz w:val="32"/>
          <w:szCs w:val="32"/>
          <w:lang w:val="en-US"/>
        </w:rPr>
      </w:pPr>
    </w:p>
    <w:p w14:paraId="4E44F41B" w14:textId="77777777" w:rsidR="00176C56" w:rsidRPr="00E453D2" w:rsidRDefault="00176C56" w:rsidP="00176C56">
      <w:pPr>
        <w:ind w:firstLine="0"/>
        <w:jc w:val="center"/>
        <w:rPr>
          <w:b/>
          <w:bCs/>
          <w:noProof/>
          <w:sz w:val="32"/>
          <w:szCs w:val="32"/>
          <w:lang w:val="en-US"/>
        </w:rPr>
      </w:pPr>
    </w:p>
    <w:p w14:paraId="46559DBA" w14:textId="77777777" w:rsidR="00176C56" w:rsidRPr="00E453D2" w:rsidRDefault="00176C56" w:rsidP="00176C56">
      <w:pPr>
        <w:ind w:firstLine="0"/>
        <w:jc w:val="center"/>
        <w:rPr>
          <w:b/>
          <w:bCs/>
          <w:noProof/>
          <w:sz w:val="32"/>
          <w:szCs w:val="32"/>
          <w:lang w:val="en-US"/>
        </w:rPr>
      </w:pPr>
    </w:p>
    <w:p w14:paraId="5D90D451" w14:textId="77777777" w:rsidR="00176C56" w:rsidRPr="00E453D2" w:rsidRDefault="00176C56" w:rsidP="00176C56">
      <w:pPr>
        <w:ind w:firstLine="0"/>
        <w:jc w:val="center"/>
        <w:rPr>
          <w:b/>
          <w:bCs/>
          <w:noProof/>
          <w:sz w:val="32"/>
          <w:szCs w:val="32"/>
          <w:lang w:val="en-US"/>
        </w:rPr>
      </w:pPr>
    </w:p>
    <w:p w14:paraId="182E08E9" w14:textId="77777777" w:rsidR="00176C56" w:rsidRPr="00E453D2" w:rsidRDefault="00176C56" w:rsidP="00176C56">
      <w:pPr>
        <w:ind w:firstLine="0"/>
        <w:jc w:val="center"/>
        <w:rPr>
          <w:b/>
          <w:bCs/>
          <w:noProof/>
          <w:sz w:val="32"/>
          <w:szCs w:val="32"/>
          <w:lang w:val="en-US"/>
        </w:rPr>
      </w:pPr>
    </w:p>
    <w:p w14:paraId="3918922F" w14:textId="77777777" w:rsidR="00176C56" w:rsidRPr="00E453D2" w:rsidRDefault="00176C56" w:rsidP="00176C56">
      <w:pPr>
        <w:ind w:firstLine="0"/>
        <w:jc w:val="center"/>
        <w:rPr>
          <w:b/>
          <w:bCs/>
          <w:noProof/>
          <w:sz w:val="32"/>
          <w:szCs w:val="32"/>
          <w:lang w:val="en-US"/>
        </w:rPr>
      </w:pPr>
    </w:p>
    <w:p w14:paraId="7EACF01C" w14:textId="77777777" w:rsidR="00176C56" w:rsidRPr="00E453D2" w:rsidRDefault="00176C56" w:rsidP="00176C56">
      <w:pPr>
        <w:ind w:firstLine="0"/>
        <w:jc w:val="center"/>
        <w:rPr>
          <w:b/>
          <w:bCs/>
          <w:noProof/>
          <w:sz w:val="32"/>
          <w:szCs w:val="32"/>
          <w:lang w:val="en-US"/>
        </w:rPr>
      </w:pPr>
    </w:p>
    <w:p w14:paraId="5502A569" w14:textId="7FE16A93" w:rsidR="00176C56" w:rsidRDefault="00E453D2" w:rsidP="00176C56">
      <w:pPr>
        <w:ind w:firstLine="0"/>
        <w:jc w:val="center"/>
        <w:rPr>
          <w:b/>
          <w:bCs/>
          <w:noProof/>
          <w:sz w:val="32"/>
          <w:szCs w:val="32"/>
        </w:rPr>
      </w:pP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lastRenderedPageBreak/>
        <w:br/>
      </w: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br/>
      </w:r>
      <w:r w:rsidRPr="005347AA">
        <w:rPr>
          <w:b/>
          <w:bCs/>
          <w:noProof/>
          <w:sz w:val="32"/>
          <w:szCs w:val="32"/>
        </w:rPr>
        <w:br/>
      </w:r>
      <w:r w:rsidR="000D0907">
        <w:rPr>
          <w:b/>
          <w:bCs/>
          <w:noProof/>
          <w:sz w:val="32"/>
          <w:szCs w:val="32"/>
        </w:rPr>
        <w:t>Μερος A</w:t>
      </w:r>
      <w:r w:rsidR="00176C56">
        <w:rPr>
          <w:b/>
          <w:bCs/>
          <w:noProof/>
          <w:sz w:val="32"/>
          <w:szCs w:val="32"/>
        </w:rPr>
        <w:br/>
      </w:r>
    </w:p>
    <w:p w14:paraId="61908688" w14:textId="77777777" w:rsidR="00176C56" w:rsidRDefault="00176C56" w:rsidP="00176C56">
      <w:pPr>
        <w:ind w:firstLine="0"/>
        <w:jc w:val="center"/>
        <w:rPr>
          <w:b/>
          <w:bCs/>
          <w:noProof/>
          <w:sz w:val="32"/>
          <w:szCs w:val="32"/>
        </w:rPr>
      </w:pPr>
    </w:p>
    <w:p w14:paraId="00860400" w14:textId="769CFD42" w:rsidR="00176C56" w:rsidRPr="000D0907" w:rsidRDefault="000D0907" w:rsidP="00176C56">
      <w:pPr>
        <w:ind w:firstLine="0"/>
        <w:jc w:val="center"/>
        <w:rPr>
          <w:sz w:val="32"/>
          <w:szCs w:val="32"/>
        </w:rPr>
      </w:pPr>
      <w:r>
        <w:rPr>
          <w:b/>
          <w:bCs/>
          <w:noProof/>
          <w:sz w:val="32"/>
          <w:szCs w:val="32"/>
        </w:rPr>
        <w:t>Εισαγωγή στα ασύρματα δίκτυα</w:t>
      </w:r>
    </w:p>
    <w:p w14:paraId="51173992" w14:textId="6D00DBF1" w:rsidR="00341C49" w:rsidRPr="00176C56" w:rsidRDefault="00341C49" w:rsidP="00176C56">
      <w:pPr>
        <w:ind w:firstLine="0"/>
        <w:rPr>
          <w:sz w:val="26"/>
          <w:szCs w:val="26"/>
        </w:rPr>
      </w:pPr>
      <w:r w:rsidRPr="00176C56">
        <w:rPr>
          <w:sz w:val="26"/>
          <w:szCs w:val="26"/>
        </w:rPr>
        <w:br w:type="page"/>
      </w:r>
    </w:p>
    <w:p w14:paraId="30486F34" w14:textId="547A82C9" w:rsidR="00056DB1" w:rsidRPr="00C473BB" w:rsidRDefault="00056DB1" w:rsidP="00371724">
      <w:pPr>
        <w:pStyle w:val="Heading1"/>
        <w:rPr>
          <w:noProof/>
        </w:rPr>
      </w:pPr>
      <w:bookmarkStart w:id="4" w:name="_Toc391914740"/>
      <w:r w:rsidRPr="00C473BB">
        <w:rPr>
          <w:noProof/>
        </w:rPr>
        <w:lastRenderedPageBreak/>
        <w:t>Κεφάλαιο 1</w:t>
      </w:r>
      <w:r w:rsidR="00A90A2D" w:rsidRPr="00A90A2D">
        <w:rPr>
          <w:noProof/>
        </w:rPr>
        <w:t xml:space="preserve"> </w:t>
      </w:r>
      <w:r w:rsidR="00A90A2D" w:rsidRPr="00A90A2D">
        <w:rPr>
          <w:noProof/>
        </w:rPr>
        <w:br/>
      </w:r>
      <w:r w:rsidR="00A90A2D">
        <w:rPr>
          <w:noProof/>
        </w:rPr>
        <w:br/>
      </w:r>
      <w:r w:rsidR="005C7F54">
        <w:rPr>
          <w:noProof/>
        </w:rPr>
        <w:br/>
      </w:r>
      <w:r w:rsidR="00A90A2D" w:rsidRPr="00C473BB">
        <w:rPr>
          <w:noProof/>
        </w:rPr>
        <w:t>Ε</w:t>
      </w:r>
      <w:r w:rsidR="00A90A2D">
        <w:rPr>
          <w:noProof/>
        </w:rPr>
        <w:t>ισαγωγή</w:t>
      </w:r>
      <w:bookmarkEnd w:id="4"/>
      <w:r w:rsidR="00A90A2D" w:rsidRPr="00A90A2D">
        <w:rPr>
          <w:noProof/>
        </w:rPr>
        <w:t xml:space="preserve"> </w:t>
      </w:r>
    </w:p>
    <w:p w14:paraId="65DEF481" w14:textId="77777777" w:rsidR="00C0348E" w:rsidRDefault="00C0348E" w:rsidP="00C0348E">
      <w:pPr>
        <w:ind w:firstLine="0"/>
        <w:rPr>
          <w:b/>
          <w:bCs/>
          <w:noProof/>
          <w:sz w:val="30"/>
          <w:szCs w:val="30"/>
        </w:rPr>
      </w:pPr>
    </w:p>
    <w:p w14:paraId="03A78C59" w14:textId="77777777" w:rsidR="00371724" w:rsidRDefault="00371724" w:rsidP="00C0348E">
      <w:pPr>
        <w:ind w:firstLine="0"/>
        <w:rPr>
          <w:b/>
          <w:bCs/>
          <w:noProof/>
          <w:sz w:val="30"/>
          <w:szCs w:val="30"/>
        </w:rPr>
      </w:pPr>
    </w:p>
    <w:p w14:paraId="647B5466" w14:textId="77A70A4D" w:rsidR="00056DB1" w:rsidRPr="00371724" w:rsidRDefault="00537AD7" w:rsidP="00371724">
      <w:pPr>
        <w:pStyle w:val="Heading2"/>
        <w:numPr>
          <w:ilvl w:val="0"/>
          <w:numId w:val="13"/>
        </w:numPr>
        <w:rPr>
          <w:bCs/>
          <w:noProof/>
        </w:rPr>
      </w:pPr>
      <w:bookmarkStart w:id="5" w:name="_Toc391914741"/>
      <w:r w:rsidRPr="00371724">
        <w:rPr>
          <w:rStyle w:val="Heading2Char"/>
          <w:b/>
        </w:rPr>
        <w:t>Διαδί</w:t>
      </w:r>
      <w:r w:rsidR="00194387" w:rsidRPr="00371724">
        <w:rPr>
          <w:rStyle w:val="Heading2Char"/>
          <w:b/>
        </w:rPr>
        <w:t>κτυο</w:t>
      </w:r>
      <w:bookmarkEnd w:id="5"/>
    </w:p>
    <w:p w14:paraId="6A61B188" w14:textId="77777777" w:rsidR="00CB5796" w:rsidRPr="00194387" w:rsidRDefault="00CB5796" w:rsidP="00C0348E">
      <w:pPr>
        <w:ind w:firstLine="0"/>
        <w:rPr>
          <w:b/>
          <w:bCs/>
          <w:noProof/>
          <w:sz w:val="26"/>
          <w:szCs w:val="26"/>
        </w:rPr>
      </w:pPr>
    </w:p>
    <w:p w14:paraId="40E49E80" w14:textId="543B39E7" w:rsidR="00C0348E" w:rsidRPr="00371724" w:rsidRDefault="00194387" w:rsidP="00371724">
      <w:pPr>
        <w:pStyle w:val="ThesisStyle"/>
      </w:pPr>
      <w:r w:rsidRPr="00371724">
        <w:t>Τα τελευταία χρόνια, οι τεχνολογικές εξελίξεις στην επιστήμη των υπολογιστών,</w:t>
      </w:r>
      <w:r w:rsidR="00F46D7B" w:rsidRPr="00371724">
        <w:t xml:space="preserve"> είχε ως συνέπεια τα υπολογιστικά συστήματα να γίνουν μέρος της καθημερινότητας των ανθρώπων. Ένα μεγάλος μέρος των υπηρεσιών που επιζητούν οι άνθρωποι στην καθημερινή τους ζωή έχουν μεταφερθεί </w:t>
      </w:r>
      <w:r w:rsidR="00142FE9" w:rsidRPr="00371724">
        <w:t>στον</w:t>
      </w:r>
      <w:r w:rsidR="00F46D7B" w:rsidRPr="00371724">
        <w:t xml:space="preserve"> ψηφιακό κόσμο, με σκοπό την διευκόλυνση των διαδικασιών και την ευκολότερη πρόσβαση σε αυτές. Αυτό όμως που </w:t>
      </w:r>
      <w:r w:rsidR="00142FE9" w:rsidRPr="00371724">
        <w:t>έπαιξε</w:t>
      </w:r>
      <w:r w:rsidR="00F46D7B" w:rsidRPr="00371724">
        <w:t xml:space="preserve"> τον σημαντικότερο ρόλο στην μετάβαση αυτή, είναι η </w:t>
      </w:r>
      <w:r w:rsidR="00CF25D5" w:rsidRPr="00371724">
        <w:t>εξάπλωση</w:t>
      </w:r>
      <w:r w:rsidR="00F46D7B" w:rsidRPr="00371724">
        <w:t xml:space="preserve"> </w:t>
      </w:r>
      <w:r w:rsidR="006B61C2" w:rsidRPr="00371724">
        <w:t>του διαδικτύου</w:t>
      </w:r>
      <w:r w:rsidR="00CF25D5" w:rsidRPr="00371724">
        <w:t xml:space="preserve"> (Internet)</w:t>
      </w:r>
      <w:r w:rsidR="006B61C2" w:rsidRPr="00371724">
        <w:t>.</w:t>
      </w:r>
    </w:p>
    <w:p w14:paraId="4DB2BFB9" w14:textId="287DA7B9" w:rsidR="00B31DD6" w:rsidRDefault="00B63AF3" w:rsidP="00D84FFC">
      <w:pPr>
        <w:pStyle w:val="ThesisStyle"/>
      </w:pPr>
      <w:r w:rsidRPr="00371724">
        <w:t xml:space="preserve">Με την εμφάνιση </w:t>
      </w:r>
      <w:r w:rsidR="00440968" w:rsidRPr="00371724">
        <w:t xml:space="preserve">των τεχνολογιών ευρυζωνικότητας, όπως </w:t>
      </w:r>
      <w:r w:rsidR="00112BF1" w:rsidRPr="00371724">
        <w:t>η</w:t>
      </w:r>
      <w:r w:rsidR="008A2E1B" w:rsidRPr="00371724">
        <w:t xml:space="preserve"> ISDN και DSL, </w:t>
      </w:r>
      <w:r w:rsidR="00D65D07" w:rsidRPr="00371724">
        <w:t xml:space="preserve">η μεταφορά δεδομένων έχει γίνει πιο γρήγορη από ποτέ, οπότε η χρήση του διαδικτύου έχει γίνει πια η πρωταρχική ασχολία στον υπολογιστή. Οι χρήστες μπορούν να επικοινωνήσουν με άλλους χρήστες μέσω του διαδικτύου σε πραγματικό χρόνο, </w:t>
      </w:r>
      <w:r w:rsidR="007B755C" w:rsidRPr="00371724">
        <w:t xml:space="preserve">να </w:t>
      </w:r>
      <w:r w:rsidR="00142FE9" w:rsidRPr="00371724">
        <w:t>ανταλλάξουν</w:t>
      </w:r>
      <w:r w:rsidR="007B755C" w:rsidRPr="00371724">
        <w:t xml:space="preserve"> δ</w:t>
      </w:r>
      <w:r w:rsidR="002326FF" w:rsidRPr="00371724">
        <w:t>εδομένα, να παρακολουθήσουν μια ροή πολυμέσων,</w:t>
      </w:r>
      <w:r w:rsidR="00720865" w:rsidRPr="00371724">
        <w:t xml:space="preserve"> ή</w:t>
      </w:r>
      <w:r w:rsidR="007B755C" w:rsidRPr="00371724">
        <w:t xml:space="preserve"> ακόμη και να αποθηκεύουν αρχεία</w:t>
      </w:r>
      <w:r w:rsidR="005F291B" w:rsidRPr="00371724">
        <w:t xml:space="preserve"> στο </w:t>
      </w:r>
      <w:r w:rsidR="00D871F5" w:rsidRPr="00371724">
        <w:t>διαδίκτυο</w:t>
      </w:r>
      <w:r w:rsidR="005F291B" w:rsidRPr="00371724">
        <w:t xml:space="preserve">, επιτρέποντας την πρόσβαση σε </w:t>
      </w:r>
      <w:r w:rsidR="00C72D63" w:rsidRPr="00371724">
        <w:t>α</w:t>
      </w:r>
      <w:r w:rsidR="002326FF" w:rsidRPr="00371724">
        <w:t>υτά από οποιοδήποτε υπολογιστή.</w:t>
      </w:r>
    </w:p>
    <w:p w14:paraId="6C05C394" w14:textId="77777777" w:rsidR="00D84FFC" w:rsidRPr="008B3DF0" w:rsidRDefault="00D84FFC" w:rsidP="00D84FFC">
      <w:pPr>
        <w:pStyle w:val="ThesisStyle"/>
        <w:rPr>
          <w:bCs/>
          <w:noProof/>
        </w:rPr>
      </w:pPr>
    </w:p>
    <w:p w14:paraId="5D71FA8A" w14:textId="0FC34AB4" w:rsidR="002F7B2E" w:rsidRPr="00D84FFC" w:rsidRDefault="002F7B2E" w:rsidP="00D84FFC">
      <w:pPr>
        <w:pStyle w:val="ListParagraph"/>
        <w:numPr>
          <w:ilvl w:val="0"/>
          <w:numId w:val="13"/>
        </w:numPr>
        <w:rPr>
          <w:b/>
          <w:bCs/>
          <w:noProof/>
          <w:sz w:val="26"/>
          <w:szCs w:val="26"/>
        </w:rPr>
      </w:pPr>
      <w:bookmarkStart w:id="6" w:name="_Toc391914742"/>
      <w:r w:rsidRPr="00371724">
        <w:rPr>
          <w:rStyle w:val="Heading2Char"/>
        </w:rPr>
        <w:t>Φορητότητα</w:t>
      </w:r>
      <w:bookmarkEnd w:id="6"/>
    </w:p>
    <w:p w14:paraId="78A57445" w14:textId="77777777" w:rsidR="002F7B2E" w:rsidRDefault="002F7B2E" w:rsidP="002F7B2E">
      <w:pPr>
        <w:ind w:firstLine="0"/>
        <w:rPr>
          <w:b/>
          <w:bCs/>
          <w:noProof/>
          <w:sz w:val="26"/>
          <w:szCs w:val="26"/>
        </w:rPr>
      </w:pPr>
    </w:p>
    <w:p w14:paraId="53673613" w14:textId="63038F90" w:rsidR="00796743" w:rsidRPr="00D43530" w:rsidRDefault="00B61241" w:rsidP="00D43530">
      <w:pPr>
        <w:pStyle w:val="ThesisStyle"/>
      </w:pPr>
      <w:r w:rsidRPr="00D43530">
        <w:t xml:space="preserve">Εκτός από την </w:t>
      </w:r>
      <w:r w:rsidR="00412F95" w:rsidRPr="00D43530">
        <w:t xml:space="preserve">βελτίωση της τεχνολογίας στα δίκτυα, υπήρξε και η </w:t>
      </w:r>
      <w:r w:rsidR="00D77B21" w:rsidRPr="00D43530">
        <w:t>εξάπλωση φορητών συσκευών. Στις</w:t>
      </w:r>
      <w:r w:rsidR="00412F95" w:rsidRPr="00D43530">
        <w:t xml:space="preserve"> αρχές του 21ου</w:t>
      </w:r>
      <w:r w:rsidR="00462EED" w:rsidRPr="00D43530">
        <w:t xml:space="preserve"> αιώνα,</w:t>
      </w:r>
      <w:r w:rsidR="00412F95" w:rsidRPr="00D43530">
        <w:t xml:space="preserve"> οι φορητοί υπολογιστές είχαν </w:t>
      </w:r>
      <w:r w:rsidR="0024780A" w:rsidRPr="00D43530">
        <w:t xml:space="preserve">ακόμη </w:t>
      </w:r>
      <w:r w:rsidR="00412F95" w:rsidRPr="00D43530">
        <w:t xml:space="preserve">πρόσβαση στο διαδίκτυο με χρήση ενσύρματων μέσων, </w:t>
      </w:r>
      <w:r w:rsidR="0018222E">
        <w:t>όπως του γνωστού καλωδίου</w:t>
      </w:r>
      <w:r w:rsidR="00412F95" w:rsidRPr="00D43530">
        <w:t xml:space="preserve"> Ethernet</w:t>
      </w:r>
      <w:r w:rsidR="0024780A" w:rsidRPr="00D43530">
        <w:t xml:space="preserve">. Στην συνέχεια όμως, η ΙΕΕΕ δημιούργησε ένα νέο πρότυπο, το 802.11, ή </w:t>
      </w:r>
      <w:r w:rsidR="00142FE9" w:rsidRPr="00D43530">
        <w:t>αλλιώς</w:t>
      </w:r>
      <w:r w:rsidR="0024780A" w:rsidRPr="00D43530">
        <w:t xml:space="preserve"> WiFi, το οποίο τυποποίησε τα ασύρματα τοπικά δίκτυα (WLAN). Επιπλέον, η πρόοδος στην τεχνολογία του υλικού των υπολογιστών (Hardware), βοήθησε στην κατασκευή φορητών υπολογιστών και άλλων συσκευών, όπως Netbooks, </w:t>
      </w:r>
      <w:r w:rsidR="00412F95" w:rsidRPr="00D43530">
        <w:t xml:space="preserve">Tablet PCs </w:t>
      </w:r>
      <w:r w:rsidR="00B02A4D" w:rsidRPr="00D43530">
        <w:t>και smartphones.</w:t>
      </w:r>
      <w:r w:rsidR="00537AD7" w:rsidRPr="00D43530">
        <w:t xml:space="preserve"> </w:t>
      </w:r>
      <w:r w:rsidR="0018222E">
        <w:t>Είναι πιο εύκολο να μεταφερθούν και</w:t>
      </w:r>
      <w:r w:rsidR="00537AD7" w:rsidRPr="00D43530">
        <w:t xml:space="preserve"> έχουν </w:t>
      </w:r>
      <w:r w:rsidR="00142FE9" w:rsidRPr="00D43530">
        <w:t>αποδόσεις</w:t>
      </w:r>
      <w:r w:rsidR="00537AD7" w:rsidRPr="00D43530">
        <w:t xml:space="preserve"> ανάλογες με αυτές ενός προσωπικού υπολογιστή,</w:t>
      </w:r>
      <w:r w:rsidR="0018222E">
        <w:t xml:space="preserve"> χαρακτηριστικά που </w:t>
      </w:r>
      <w:r w:rsidR="00537AD7" w:rsidRPr="00D43530">
        <w:t xml:space="preserve">τις κάνουν πιο πρακτικές. </w:t>
      </w:r>
      <w:r w:rsidR="00B02A4D" w:rsidRPr="00D43530">
        <w:t xml:space="preserve">Η εξέλιξη λοιπόν των συσκευών και των ασύρματων </w:t>
      </w:r>
      <w:r w:rsidR="00142FE9" w:rsidRPr="00D43530">
        <w:t>πρωτοκόλλων</w:t>
      </w:r>
      <w:r w:rsidR="00B02A4D" w:rsidRPr="00D43530">
        <w:t xml:space="preserve"> μετάδοσης, οδήγησαν στην </w:t>
      </w:r>
      <w:r w:rsidR="00B02A4D" w:rsidRPr="00D43530">
        <w:lastRenderedPageBreak/>
        <w:t>ευρ</w:t>
      </w:r>
      <w:r w:rsidR="007B7C23" w:rsidRPr="00D43530">
        <w:t>ε</w:t>
      </w:r>
      <w:r w:rsidR="00204E12" w:rsidRPr="00D43530">
        <w:t xml:space="preserve">ία χρήση των ασύρματων δικτύων, επειδή μπορεί να έχει πρόσβαση στο διαδίκτυο οπουδήποτε, αρκεί να </w:t>
      </w:r>
      <w:r w:rsidR="00142FE9" w:rsidRPr="00D43530">
        <w:t>είναι</w:t>
      </w:r>
      <w:r w:rsidR="00204E12" w:rsidRPr="00D43530">
        <w:t xml:space="preserve"> συνδεδεμένος σε κάποιο δίκτυο.</w:t>
      </w:r>
    </w:p>
    <w:p w14:paraId="3E0D70E0" w14:textId="77777777" w:rsidR="00D84FFC" w:rsidRDefault="00D84FFC" w:rsidP="00D84FFC">
      <w:pPr>
        <w:pStyle w:val="ThesisStyle"/>
        <w:rPr>
          <w:noProof/>
        </w:rPr>
      </w:pPr>
    </w:p>
    <w:p w14:paraId="24B01C57" w14:textId="77777777" w:rsidR="00D84FFC" w:rsidRDefault="00D84FFC" w:rsidP="00D84FFC">
      <w:pPr>
        <w:pStyle w:val="ThesisStyle"/>
        <w:rPr>
          <w:bCs/>
          <w:noProof/>
        </w:rPr>
      </w:pPr>
    </w:p>
    <w:p w14:paraId="39925C95" w14:textId="056F5667" w:rsidR="00204E12" w:rsidRPr="00D84FFC" w:rsidRDefault="00897EBF" w:rsidP="00D84FFC">
      <w:pPr>
        <w:pStyle w:val="Heading2"/>
        <w:numPr>
          <w:ilvl w:val="0"/>
          <w:numId w:val="13"/>
        </w:numPr>
        <w:rPr>
          <w:noProof/>
        </w:rPr>
      </w:pPr>
      <w:bookmarkStart w:id="7" w:name="_Toc391914743"/>
      <w:r w:rsidRPr="00D84FFC">
        <w:rPr>
          <w:noProof/>
        </w:rPr>
        <w:t>Θέματα Ένεργειας</w:t>
      </w:r>
      <w:bookmarkEnd w:id="7"/>
    </w:p>
    <w:p w14:paraId="3EF68643" w14:textId="77777777" w:rsidR="00204E12" w:rsidRDefault="00204E12" w:rsidP="00204E12">
      <w:pPr>
        <w:ind w:firstLine="0"/>
        <w:rPr>
          <w:b/>
          <w:bCs/>
          <w:noProof/>
          <w:sz w:val="26"/>
          <w:szCs w:val="26"/>
        </w:rPr>
      </w:pPr>
    </w:p>
    <w:p w14:paraId="128992C8" w14:textId="350139CD" w:rsidR="00C4758B" w:rsidRPr="00733088" w:rsidRDefault="005A7EA1" w:rsidP="00D84FFC">
      <w:pPr>
        <w:pStyle w:val="ThesisStyle"/>
        <w:rPr>
          <w:noProof/>
        </w:rPr>
      </w:pPr>
      <w:r>
        <w:rPr>
          <w:noProof/>
        </w:rPr>
        <w:t>Οι φορητές συσκεύες χρησιμοποιούν ως επι το πλέιστον μπαταρίες για να την λειτουργία τους. Αυτό σημαίνει ότι ο χρόνος λειτουργίας τους είναι περιορισμένος. Συγκεκριμένα, ο χρόνος αυτός μπορεί να μειωθεί περαιτέρω, αν η συσκευή λειτουργεί στο μέγιστο των δυνατοτήτων τ</w:t>
      </w:r>
      <w:r w:rsidR="00897EBF">
        <w:rPr>
          <w:noProof/>
        </w:rPr>
        <w:t>η</w:t>
      </w:r>
      <w:r>
        <w:rPr>
          <w:noProof/>
        </w:rPr>
        <w:t xml:space="preserve">ς για </w:t>
      </w:r>
      <w:r w:rsidR="00897EBF">
        <w:rPr>
          <w:noProof/>
        </w:rPr>
        <w:t>μεγάλο χρονικό διάστημα. Σήμερα, πολλές</w:t>
      </w:r>
      <w:r>
        <w:rPr>
          <w:noProof/>
        </w:rPr>
        <w:t xml:space="preserve"> εφαρμογές χρειάζονται την πρόσβαση σε κάποιο δίκτυο για να επιτελέσουν την λειτουργία τους, άρα ξοδεύεται ενέργεια κατά την λήψη και αποστολή δεδομένων στο δίκτυο. </w:t>
      </w:r>
      <w:r w:rsidR="00510DBF" w:rsidRPr="00510DBF">
        <w:rPr>
          <w:noProof/>
        </w:rPr>
        <w:t>Ο</w:t>
      </w:r>
      <w:r w:rsidR="00510DBF">
        <w:rPr>
          <w:noProof/>
        </w:rPr>
        <w:t>ι ποσότητες των δεδομένων που ανταλλάσει ένας υπολογιστής καθημερινά είναι πολύ μεγάλος, και αυτό απαιτεί την συνεχή λειτουργία της κάρτας δικτύου της συσκευής.</w:t>
      </w:r>
      <w:r w:rsidR="0091603F" w:rsidRPr="0091603F">
        <w:rPr>
          <w:noProof/>
        </w:rPr>
        <w:t xml:space="preserve"> </w:t>
      </w:r>
      <w:r w:rsidR="0091603F">
        <w:rPr>
          <w:noProof/>
        </w:rPr>
        <w:t xml:space="preserve">Έρευνες έχουν δείξει ότι στις φορητές συσκευές, η μέση κατανάλωση του </w:t>
      </w:r>
      <w:r w:rsidR="0091603F">
        <w:rPr>
          <w:noProof/>
          <w:lang w:val="en-US"/>
        </w:rPr>
        <w:t>WiFi</w:t>
      </w:r>
      <w:r w:rsidR="0091603F" w:rsidRPr="0091603F">
        <w:rPr>
          <w:noProof/>
        </w:rPr>
        <w:t xml:space="preserve"> </w:t>
      </w:r>
      <w:r w:rsidR="0091603F">
        <w:rPr>
          <w:noProof/>
        </w:rPr>
        <w:t>αποτελέι την 4</w:t>
      </w:r>
      <w:r w:rsidR="0091603F" w:rsidRPr="0091603F">
        <w:rPr>
          <w:noProof/>
          <w:vertAlign w:val="superscript"/>
        </w:rPr>
        <w:t>η</w:t>
      </w:r>
      <w:r w:rsidR="0091603F">
        <w:rPr>
          <w:noProof/>
        </w:rPr>
        <w:t xml:space="preserve"> μεγαλύτερη μετά από τα βασικά μέρη της (επεξεργαστής, γραφικά, κλπ), γεγονός που δείχνει πόσο σημαντικό είναι να βρεθούν νέες μέθοδοι για την διαχείριση της κατανάλωσης ενέργειας στα ασύρματα δίκτυα</w:t>
      </w:r>
      <w:sdt>
        <w:sdtPr>
          <w:rPr>
            <w:noProof/>
          </w:rPr>
          <w:id w:val="-2107260420"/>
          <w:citation/>
        </w:sdtPr>
        <w:sdtContent>
          <w:r w:rsidR="0091603F">
            <w:rPr>
              <w:noProof/>
            </w:rPr>
            <w:fldChar w:fldCharType="begin"/>
          </w:r>
          <w:r w:rsidR="0091603F" w:rsidRPr="0091603F">
            <w:rPr>
              <w:noProof/>
            </w:rPr>
            <w:instrText xml:space="preserve"> </w:instrText>
          </w:r>
          <w:r w:rsidR="0091603F">
            <w:rPr>
              <w:noProof/>
              <w:lang w:val="en-US"/>
            </w:rPr>
            <w:instrText>CITATION</w:instrText>
          </w:r>
          <w:r w:rsidR="0091603F" w:rsidRPr="0091603F">
            <w:rPr>
              <w:noProof/>
            </w:rPr>
            <w:instrText xml:space="preserve"> </w:instrText>
          </w:r>
          <w:r w:rsidR="0091603F">
            <w:rPr>
              <w:noProof/>
              <w:lang w:val="en-US"/>
            </w:rPr>
            <w:instrText>Jam</w:instrText>
          </w:r>
          <w:r w:rsidR="0091603F" w:rsidRPr="0091603F">
            <w:rPr>
              <w:noProof/>
            </w:rPr>
            <w:instrText>12 \</w:instrText>
          </w:r>
          <w:r w:rsidR="0091603F">
            <w:rPr>
              <w:noProof/>
              <w:lang w:val="en-US"/>
            </w:rPr>
            <w:instrText>l</w:instrText>
          </w:r>
          <w:r w:rsidR="0091603F" w:rsidRPr="0091603F">
            <w:rPr>
              <w:noProof/>
            </w:rPr>
            <w:instrText xml:space="preserve"> 1033 </w:instrText>
          </w:r>
          <w:r w:rsidR="0091603F">
            <w:rPr>
              <w:noProof/>
            </w:rPr>
            <w:fldChar w:fldCharType="separate"/>
          </w:r>
          <w:r w:rsidR="00B7052D" w:rsidRPr="00B7052D">
            <w:rPr>
              <w:noProof/>
            </w:rPr>
            <w:t xml:space="preserve"> [1]</w:t>
          </w:r>
          <w:r w:rsidR="0091603F">
            <w:rPr>
              <w:noProof/>
            </w:rPr>
            <w:fldChar w:fldCharType="end"/>
          </w:r>
        </w:sdtContent>
      </w:sdt>
      <w:sdt>
        <w:sdtPr>
          <w:rPr>
            <w:noProof/>
          </w:rPr>
          <w:id w:val="1756161648"/>
          <w:citation/>
        </w:sdtPr>
        <w:sdtContent>
          <w:r w:rsidR="0091603F">
            <w:rPr>
              <w:noProof/>
            </w:rPr>
            <w:fldChar w:fldCharType="begin"/>
          </w:r>
          <w:r w:rsidR="0091603F" w:rsidRPr="0091603F">
            <w:rPr>
              <w:noProof/>
            </w:rPr>
            <w:instrText xml:space="preserve"> </w:instrText>
          </w:r>
          <w:r w:rsidR="0091603F">
            <w:rPr>
              <w:noProof/>
              <w:lang w:val="en-US"/>
            </w:rPr>
            <w:instrText>CITATION</w:instrText>
          </w:r>
          <w:r w:rsidR="0091603F" w:rsidRPr="0091603F">
            <w:rPr>
              <w:noProof/>
            </w:rPr>
            <w:instrText xml:space="preserve"> </w:instrText>
          </w:r>
          <w:r w:rsidR="0091603F">
            <w:rPr>
              <w:noProof/>
              <w:lang w:val="en-US"/>
            </w:rPr>
            <w:instrText>May</w:instrText>
          </w:r>
          <w:r w:rsidR="0091603F" w:rsidRPr="0091603F">
            <w:rPr>
              <w:noProof/>
            </w:rPr>
            <w:instrText>03 \</w:instrText>
          </w:r>
          <w:r w:rsidR="0091603F">
            <w:rPr>
              <w:noProof/>
              <w:lang w:val="en-US"/>
            </w:rPr>
            <w:instrText>l</w:instrText>
          </w:r>
          <w:r w:rsidR="0091603F" w:rsidRPr="0091603F">
            <w:rPr>
              <w:noProof/>
            </w:rPr>
            <w:instrText xml:space="preserve"> 1033 </w:instrText>
          </w:r>
          <w:r w:rsidR="0091603F">
            <w:rPr>
              <w:noProof/>
            </w:rPr>
            <w:fldChar w:fldCharType="separate"/>
          </w:r>
          <w:r w:rsidR="00B7052D" w:rsidRPr="00B7052D">
            <w:rPr>
              <w:noProof/>
            </w:rPr>
            <w:t xml:space="preserve"> [2]</w:t>
          </w:r>
          <w:r w:rsidR="0091603F">
            <w:rPr>
              <w:noProof/>
            </w:rPr>
            <w:fldChar w:fldCharType="end"/>
          </w:r>
        </w:sdtContent>
      </w:sdt>
      <w:sdt>
        <w:sdtPr>
          <w:rPr>
            <w:noProof/>
          </w:rPr>
          <w:id w:val="-1866976731"/>
          <w:citation/>
        </w:sdtPr>
        <w:sdtContent>
          <w:r w:rsidR="0091603F">
            <w:rPr>
              <w:noProof/>
            </w:rPr>
            <w:fldChar w:fldCharType="begin"/>
          </w:r>
          <w:r w:rsidR="0091603F" w:rsidRPr="0091603F">
            <w:rPr>
              <w:noProof/>
            </w:rPr>
            <w:instrText xml:space="preserve"> </w:instrText>
          </w:r>
          <w:r w:rsidR="0091603F">
            <w:rPr>
              <w:noProof/>
              <w:lang w:val="en-US"/>
            </w:rPr>
            <w:instrText>CITATION</w:instrText>
          </w:r>
          <w:r w:rsidR="0091603F" w:rsidRPr="0091603F">
            <w:rPr>
              <w:noProof/>
            </w:rPr>
            <w:instrText xml:space="preserve"> </w:instrText>
          </w:r>
          <w:r w:rsidR="0091603F">
            <w:rPr>
              <w:noProof/>
              <w:lang w:val="en-US"/>
            </w:rPr>
            <w:instrText>Car</w:instrText>
          </w:r>
          <w:r w:rsidR="0091603F" w:rsidRPr="0091603F">
            <w:rPr>
              <w:noProof/>
            </w:rPr>
            <w:instrText>10 \</w:instrText>
          </w:r>
          <w:r w:rsidR="0091603F">
            <w:rPr>
              <w:noProof/>
              <w:lang w:val="en-US"/>
            </w:rPr>
            <w:instrText>l</w:instrText>
          </w:r>
          <w:r w:rsidR="0091603F" w:rsidRPr="0091603F">
            <w:rPr>
              <w:noProof/>
            </w:rPr>
            <w:instrText xml:space="preserve"> 1033 </w:instrText>
          </w:r>
          <w:r w:rsidR="0091603F">
            <w:rPr>
              <w:noProof/>
            </w:rPr>
            <w:fldChar w:fldCharType="separate"/>
          </w:r>
          <w:r w:rsidR="00B7052D" w:rsidRPr="00B7052D">
            <w:rPr>
              <w:noProof/>
            </w:rPr>
            <w:t xml:space="preserve"> [3]</w:t>
          </w:r>
          <w:r w:rsidR="0091603F">
            <w:rPr>
              <w:noProof/>
            </w:rPr>
            <w:fldChar w:fldCharType="end"/>
          </w:r>
        </w:sdtContent>
      </w:sdt>
      <w:sdt>
        <w:sdtPr>
          <w:rPr>
            <w:noProof/>
          </w:rPr>
          <w:id w:val="-1605572767"/>
          <w:citation/>
        </w:sdtPr>
        <w:sdtContent>
          <w:r w:rsidR="0091603F">
            <w:rPr>
              <w:noProof/>
            </w:rPr>
            <w:fldChar w:fldCharType="begin"/>
          </w:r>
          <w:r w:rsidR="0091603F" w:rsidRPr="0091603F">
            <w:rPr>
              <w:noProof/>
            </w:rPr>
            <w:instrText xml:space="preserve"> </w:instrText>
          </w:r>
          <w:r w:rsidR="0091603F">
            <w:rPr>
              <w:noProof/>
              <w:lang w:val="en-US"/>
            </w:rPr>
            <w:instrText>CITATION</w:instrText>
          </w:r>
          <w:r w:rsidR="0091603F" w:rsidRPr="0091603F">
            <w:rPr>
              <w:noProof/>
            </w:rPr>
            <w:instrText xml:space="preserve"> </w:instrText>
          </w:r>
          <w:r w:rsidR="0091603F">
            <w:rPr>
              <w:noProof/>
              <w:lang w:val="en-US"/>
            </w:rPr>
            <w:instrText>Muh</w:instrText>
          </w:r>
          <w:r w:rsidR="0091603F" w:rsidRPr="0091603F">
            <w:rPr>
              <w:noProof/>
            </w:rPr>
            <w:instrText>12 \</w:instrText>
          </w:r>
          <w:r w:rsidR="0091603F">
            <w:rPr>
              <w:noProof/>
              <w:lang w:val="en-US"/>
            </w:rPr>
            <w:instrText>l</w:instrText>
          </w:r>
          <w:r w:rsidR="0091603F" w:rsidRPr="0091603F">
            <w:rPr>
              <w:noProof/>
            </w:rPr>
            <w:instrText xml:space="preserve"> 1033 </w:instrText>
          </w:r>
          <w:r w:rsidR="0091603F">
            <w:rPr>
              <w:noProof/>
            </w:rPr>
            <w:fldChar w:fldCharType="separate"/>
          </w:r>
          <w:r w:rsidR="00B7052D" w:rsidRPr="00B7052D">
            <w:rPr>
              <w:noProof/>
            </w:rPr>
            <w:t xml:space="preserve"> [4]</w:t>
          </w:r>
          <w:r w:rsidR="0091603F">
            <w:rPr>
              <w:noProof/>
            </w:rPr>
            <w:fldChar w:fldCharType="end"/>
          </w:r>
        </w:sdtContent>
      </w:sdt>
      <w:r w:rsidR="0091603F">
        <w:rPr>
          <w:noProof/>
        </w:rPr>
        <w:t xml:space="preserve">. </w:t>
      </w:r>
      <w:r w:rsidR="00510DBF">
        <w:rPr>
          <w:noProof/>
        </w:rPr>
        <w:t xml:space="preserve"> Σ</w:t>
      </w:r>
      <w:r>
        <w:rPr>
          <w:noProof/>
        </w:rPr>
        <w:t>τα πλαίσια της εργασίας αυτής λοιπόν, δημιουργήσαμε έναν μηχανισμό πο</w:t>
      </w:r>
      <w:r w:rsidR="00897EBF">
        <w:rPr>
          <w:noProof/>
        </w:rPr>
        <w:t xml:space="preserve">υ είναι ικανός να ελέγχει την </w:t>
      </w:r>
      <w:r w:rsidR="00733088">
        <w:rPr>
          <w:noProof/>
        </w:rPr>
        <w:t xml:space="preserve">ισχύ μετάδοσης </w:t>
      </w:r>
      <w:r w:rsidR="00DA685F">
        <w:rPr>
          <w:noProof/>
        </w:rPr>
        <w:t>της κάρτας δικτύου του υπολογιστή, ώστε να εξοικονομήσει ενέργεια, και να επιμηκύνει τον συνολικό χρόνο λειτουργίας του.</w:t>
      </w:r>
    </w:p>
    <w:p w14:paraId="42D0BF59" w14:textId="77777777" w:rsidR="00204E12" w:rsidRDefault="00204E12" w:rsidP="00204E12">
      <w:pPr>
        <w:ind w:firstLine="0"/>
        <w:rPr>
          <w:b/>
          <w:bCs/>
          <w:noProof/>
          <w:sz w:val="26"/>
          <w:szCs w:val="26"/>
        </w:rPr>
      </w:pPr>
    </w:p>
    <w:p w14:paraId="5D49981D" w14:textId="77777777" w:rsidR="00204E12" w:rsidRDefault="00204E12" w:rsidP="00204E12">
      <w:pPr>
        <w:ind w:firstLine="0"/>
        <w:rPr>
          <w:b/>
          <w:bCs/>
          <w:noProof/>
          <w:sz w:val="26"/>
          <w:szCs w:val="26"/>
        </w:rPr>
      </w:pPr>
    </w:p>
    <w:p w14:paraId="6B5D881E" w14:textId="77777777" w:rsidR="00204E12" w:rsidRDefault="00204E12" w:rsidP="00204E12">
      <w:pPr>
        <w:ind w:firstLine="0"/>
        <w:rPr>
          <w:b/>
          <w:bCs/>
          <w:noProof/>
          <w:sz w:val="26"/>
          <w:szCs w:val="26"/>
        </w:rPr>
      </w:pPr>
    </w:p>
    <w:p w14:paraId="7E3BE333" w14:textId="77777777" w:rsidR="00204E12" w:rsidRPr="00204E12" w:rsidRDefault="00204E12" w:rsidP="00204E12">
      <w:pPr>
        <w:rPr>
          <w:b/>
          <w:bCs/>
          <w:noProof/>
          <w:sz w:val="26"/>
          <w:szCs w:val="26"/>
        </w:rPr>
      </w:pPr>
    </w:p>
    <w:p w14:paraId="5A8828EA" w14:textId="77777777" w:rsidR="002F7B2E" w:rsidRDefault="002F7B2E" w:rsidP="002F7B2E">
      <w:pPr>
        <w:ind w:firstLine="0"/>
        <w:rPr>
          <w:b/>
          <w:bCs/>
          <w:noProof/>
          <w:sz w:val="26"/>
          <w:szCs w:val="26"/>
        </w:rPr>
      </w:pPr>
    </w:p>
    <w:p w14:paraId="34968FEC" w14:textId="77777777" w:rsidR="002F7B2E" w:rsidRPr="00412F95" w:rsidRDefault="002F7B2E" w:rsidP="002F7B2E">
      <w:pPr>
        <w:ind w:firstLine="0"/>
        <w:rPr>
          <w:b/>
          <w:bCs/>
          <w:noProof/>
        </w:rPr>
      </w:pPr>
    </w:p>
    <w:p w14:paraId="0F1C0E54" w14:textId="77777777" w:rsidR="002F7B2E" w:rsidRDefault="002F7B2E" w:rsidP="002F7B2E">
      <w:pPr>
        <w:ind w:firstLine="0"/>
        <w:rPr>
          <w:bCs/>
          <w:noProof/>
        </w:rPr>
      </w:pPr>
    </w:p>
    <w:p w14:paraId="425E6BD5" w14:textId="77777777" w:rsidR="002F7B2E" w:rsidRPr="00412F95" w:rsidRDefault="002F7B2E" w:rsidP="002F7B2E">
      <w:pPr>
        <w:ind w:firstLine="0"/>
        <w:rPr>
          <w:bCs/>
          <w:noProof/>
        </w:rPr>
      </w:pPr>
    </w:p>
    <w:p w14:paraId="3B5B9083" w14:textId="77777777" w:rsidR="002326FF" w:rsidRDefault="002326FF" w:rsidP="002326FF">
      <w:pPr>
        <w:ind w:firstLine="0"/>
        <w:rPr>
          <w:bCs/>
          <w:noProof/>
        </w:rPr>
      </w:pPr>
    </w:p>
    <w:p w14:paraId="42C3CC07" w14:textId="77777777" w:rsidR="002326FF" w:rsidRDefault="002326FF" w:rsidP="002326FF">
      <w:pPr>
        <w:ind w:firstLine="0"/>
        <w:rPr>
          <w:bCs/>
          <w:noProof/>
        </w:rPr>
      </w:pPr>
    </w:p>
    <w:p w14:paraId="6C770B99" w14:textId="77777777" w:rsidR="00B63AF3" w:rsidRPr="00C72D63" w:rsidRDefault="00D65D07" w:rsidP="002326FF">
      <w:pPr>
        <w:ind w:firstLine="0"/>
        <w:rPr>
          <w:bCs/>
          <w:noProof/>
        </w:rPr>
      </w:pPr>
      <w:r w:rsidRPr="00D65D07">
        <w:rPr>
          <w:bCs/>
          <w:noProof/>
        </w:rPr>
        <w:tab/>
      </w:r>
      <w:r>
        <w:rPr>
          <w:bCs/>
          <w:noProof/>
        </w:rPr>
        <w:tab/>
      </w:r>
      <w:r>
        <w:rPr>
          <w:bCs/>
          <w:noProof/>
        </w:rPr>
        <w:tab/>
        <w:t xml:space="preserve"> </w:t>
      </w:r>
    </w:p>
    <w:p w14:paraId="2E04CB5E" w14:textId="77777777" w:rsidR="00C0348E" w:rsidRDefault="00C0348E" w:rsidP="00C0348E">
      <w:pPr>
        <w:ind w:firstLine="0"/>
        <w:rPr>
          <w:b/>
          <w:bCs/>
          <w:noProof/>
          <w:sz w:val="30"/>
          <w:szCs w:val="30"/>
        </w:rPr>
      </w:pPr>
    </w:p>
    <w:p w14:paraId="08FAA673" w14:textId="77777777" w:rsidR="00C0348E" w:rsidRDefault="00C0348E" w:rsidP="00C0348E">
      <w:pPr>
        <w:ind w:firstLine="0"/>
        <w:rPr>
          <w:b/>
          <w:bCs/>
          <w:noProof/>
          <w:sz w:val="30"/>
          <w:szCs w:val="30"/>
        </w:rPr>
      </w:pPr>
    </w:p>
    <w:p w14:paraId="12D04054" w14:textId="77777777" w:rsidR="00C0348E" w:rsidRDefault="00C0348E" w:rsidP="00C0348E">
      <w:pPr>
        <w:ind w:firstLine="0"/>
        <w:rPr>
          <w:b/>
          <w:bCs/>
          <w:noProof/>
          <w:sz w:val="30"/>
          <w:szCs w:val="30"/>
        </w:rPr>
      </w:pPr>
    </w:p>
    <w:p w14:paraId="5A4092FB" w14:textId="77777777" w:rsidR="00C0348E" w:rsidRDefault="00C0348E" w:rsidP="00C0348E">
      <w:pPr>
        <w:ind w:firstLine="0"/>
        <w:rPr>
          <w:b/>
          <w:bCs/>
          <w:noProof/>
          <w:sz w:val="30"/>
          <w:szCs w:val="30"/>
        </w:rPr>
      </w:pPr>
    </w:p>
    <w:p w14:paraId="1F875655" w14:textId="12DD64A4" w:rsidR="00621CE1" w:rsidRPr="00A90A2D" w:rsidRDefault="00621CE1" w:rsidP="00D84FFC">
      <w:pPr>
        <w:pStyle w:val="Heading1"/>
        <w:rPr>
          <w:noProof/>
        </w:rPr>
      </w:pPr>
      <w:bookmarkStart w:id="8" w:name="_Toc391914744"/>
      <w:r>
        <w:rPr>
          <w:noProof/>
        </w:rPr>
        <w:lastRenderedPageBreak/>
        <w:t>Κεφάλαιο 2</w:t>
      </w:r>
      <w:r w:rsidR="00A90A2D" w:rsidRPr="00A90A2D">
        <w:rPr>
          <w:noProof/>
        </w:rPr>
        <w:t xml:space="preserve"> </w:t>
      </w:r>
      <w:r w:rsidR="00A90A2D" w:rsidRPr="00A90A2D">
        <w:rPr>
          <w:noProof/>
        </w:rPr>
        <w:br/>
      </w:r>
      <w:r w:rsidR="00A90A2D">
        <w:rPr>
          <w:noProof/>
        </w:rPr>
        <w:br/>
      </w:r>
      <w:r w:rsidR="00A90A2D">
        <w:rPr>
          <w:noProof/>
        </w:rPr>
        <w:br/>
        <w:t>Το Πρότυπο 802.11</w:t>
      </w:r>
      <w:bookmarkEnd w:id="8"/>
    </w:p>
    <w:p w14:paraId="795A288F" w14:textId="77777777" w:rsidR="00621CE1" w:rsidRDefault="00621CE1" w:rsidP="00621CE1">
      <w:pPr>
        <w:ind w:firstLine="0"/>
        <w:rPr>
          <w:b/>
          <w:bCs/>
          <w:noProof/>
          <w:sz w:val="30"/>
          <w:szCs w:val="30"/>
        </w:rPr>
      </w:pPr>
    </w:p>
    <w:p w14:paraId="4919594B" w14:textId="77777777" w:rsidR="00A90A2D" w:rsidRDefault="00A90A2D" w:rsidP="00621CE1">
      <w:pPr>
        <w:ind w:firstLine="0"/>
        <w:rPr>
          <w:b/>
          <w:bCs/>
          <w:noProof/>
          <w:sz w:val="30"/>
          <w:szCs w:val="30"/>
        </w:rPr>
      </w:pPr>
    </w:p>
    <w:p w14:paraId="12D2E406" w14:textId="1676F6F6" w:rsidR="00621CE1" w:rsidRPr="001D65B5" w:rsidRDefault="00621CE1" w:rsidP="00D43530">
      <w:pPr>
        <w:pStyle w:val="ListParagraph"/>
        <w:numPr>
          <w:ilvl w:val="0"/>
          <w:numId w:val="16"/>
        </w:numPr>
        <w:rPr>
          <w:b/>
          <w:bCs/>
          <w:noProof/>
          <w:sz w:val="26"/>
          <w:szCs w:val="26"/>
        </w:rPr>
      </w:pPr>
      <w:bookmarkStart w:id="9" w:name="_Toc391914745"/>
      <w:r w:rsidRPr="001D65B5">
        <w:rPr>
          <w:rStyle w:val="Heading2Char"/>
        </w:rPr>
        <w:t>Ιστορία</w:t>
      </w:r>
      <w:bookmarkEnd w:id="9"/>
    </w:p>
    <w:p w14:paraId="3F826736" w14:textId="77777777" w:rsidR="00621CE1" w:rsidRPr="00510DBF" w:rsidRDefault="00621CE1" w:rsidP="00621CE1">
      <w:pPr>
        <w:ind w:firstLine="0"/>
        <w:rPr>
          <w:b/>
          <w:bCs/>
          <w:noProof/>
          <w:sz w:val="26"/>
          <w:szCs w:val="26"/>
          <w:lang w:val="en-US"/>
        </w:rPr>
      </w:pPr>
    </w:p>
    <w:p w14:paraId="08BE62D4" w14:textId="459C8C75" w:rsidR="0044429C" w:rsidRDefault="00D11931" w:rsidP="00D43530">
      <w:pPr>
        <w:pStyle w:val="ThesisStyle"/>
        <w:rPr>
          <w:noProof/>
        </w:rPr>
      </w:pPr>
      <w:r>
        <w:rPr>
          <w:noProof/>
        </w:rPr>
        <w:t xml:space="preserve">Το πρώτο ασύρματο δίκτυο που δημιουργήθηκε για μετάδοση πακέτων μεταξύ δύο υπολογιστών ήταν το, </w:t>
      </w:r>
      <w:r>
        <w:rPr>
          <w:noProof/>
          <w:lang w:val="en-US"/>
        </w:rPr>
        <w:t>ALOHAnet</w:t>
      </w:r>
      <w:r w:rsidR="00073F5F">
        <w:rPr>
          <w:noProof/>
        </w:rPr>
        <w:t xml:space="preserve">, που αναπτύχθηκε </w:t>
      </w:r>
      <w:r>
        <w:rPr>
          <w:noProof/>
        </w:rPr>
        <w:t xml:space="preserve"> στο Πανεπιστήμιο της </w:t>
      </w:r>
      <w:r w:rsidR="00073F5F">
        <w:rPr>
          <w:noProof/>
        </w:rPr>
        <w:t>Χαβάη. Στόχος του δικτύου αυτού, ήταν η σύνδεση χρηστών που κατοικούσαν στα γειτονικά νησιά του συμπλέγματος με τον εξυπηρετητή που υπήρχε στο πανεπιστημίο. Κατά την δεκαετία του 90’ η τεχνολογία αυτή, είχε</w:t>
      </w:r>
      <w:r w:rsidR="0018222E">
        <w:rPr>
          <w:noProof/>
        </w:rPr>
        <w:t xml:space="preserve"> γίνει</w:t>
      </w:r>
      <w:r w:rsidR="00073F5F">
        <w:rPr>
          <w:noProof/>
        </w:rPr>
        <w:t xml:space="preserve"> γνωστή στο κοινό, αλλά μόνο σε τοπικό επίπεδο. Γραφεία επιχειρήσεων και φορητοί</w:t>
      </w:r>
      <w:r w:rsidR="0018222E">
        <w:rPr>
          <w:noProof/>
        </w:rPr>
        <w:t xml:space="preserve"> υπολογιστές</w:t>
      </w:r>
      <w:r w:rsidR="00073F5F">
        <w:rPr>
          <w:noProof/>
        </w:rPr>
        <w:t xml:space="preserve">, εξοπλίζονταν με πομπούς και δέκτες μικρής εμβέλειας, </w:t>
      </w:r>
      <w:r w:rsidR="0044429C">
        <w:rPr>
          <w:noProof/>
        </w:rPr>
        <w:t xml:space="preserve">ώστε να μπορούν να επικοινωνούν. Αυτό οδήγησε σε ασύρματα τοπικά δίκτυα, έτοιμα για χρήση, που πωλούνταν από διάφορες εταιρίες. Το μοναδικό και σημαντικότερο μειονέκτημα αυτής της πρακτικής όμως ήταν η ασυβατότητα. Τα δίκτυα που έιχαν δημιουργηθεί δεν ήταν συμβατά μεταξύ τους, επειδή κάθε κατασκευαστική εταιρία χρησιμοποιούσε άλλη αρχιτεκτονική και πρωτόκολλα επικοινωνίας. </w:t>
      </w:r>
    </w:p>
    <w:p w14:paraId="0AE21B30" w14:textId="2C067F5A" w:rsidR="0044429C" w:rsidRDefault="00391E31" w:rsidP="00D43530">
      <w:pPr>
        <w:pStyle w:val="ThesisStyle"/>
        <w:rPr>
          <w:noProof/>
        </w:rPr>
      </w:pPr>
      <w:r>
        <w:rPr>
          <w:noProof/>
        </w:rPr>
        <w:t>Η εξάπλωση των ασύρματων δικτύων λοιπόν έκριναν απαραίτητη την δημιουργία ενός προτύπου για αυτά, έτσι η ΙΕΕΕ σχεδίασε ένα τέτοιο πρότυπο, το 802.11 ή αλλιώς WiFi.</w:t>
      </w:r>
      <w:r w:rsidR="0075629A">
        <w:rPr>
          <w:noProof/>
        </w:rPr>
        <w:t xml:space="preserve"> Από τότε μέχρι σήμερα, έχουν σχεδιαστεί </w:t>
      </w:r>
      <w:r w:rsidR="0018222E">
        <w:rPr>
          <w:noProof/>
        </w:rPr>
        <w:t>νέα βελτιωμένα</w:t>
      </w:r>
      <w:r w:rsidR="0075629A">
        <w:rPr>
          <w:noProof/>
        </w:rPr>
        <w:t xml:space="preserve"> </w:t>
      </w:r>
      <w:r w:rsidR="0018222E">
        <w:rPr>
          <w:noProof/>
        </w:rPr>
        <w:t>υπο-</w:t>
      </w:r>
      <w:r w:rsidR="0075629A">
        <w:rPr>
          <w:noProof/>
        </w:rPr>
        <w:t>πρότυπα, τα οποία αναφερονται στην συνέχεια.</w:t>
      </w:r>
    </w:p>
    <w:p w14:paraId="1F39AE72" w14:textId="77777777" w:rsidR="0075629A" w:rsidRDefault="0075629A" w:rsidP="0075629A">
      <w:pPr>
        <w:ind w:firstLine="0"/>
        <w:rPr>
          <w:bCs/>
          <w:noProof/>
        </w:rPr>
      </w:pPr>
    </w:p>
    <w:p w14:paraId="02E61320" w14:textId="77777777" w:rsidR="0075629A" w:rsidRDefault="0075629A" w:rsidP="0075629A">
      <w:pPr>
        <w:ind w:firstLine="0"/>
        <w:rPr>
          <w:bCs/>
          <w:noProof/>
        </w:rPr>
      </w:pPr>
    </w:p>
    <w:p w14:paraId="4F785F95" w14:textId="0B82BBDB" w:rsidR="0075629A" w:rsidRPr="00D43530" w:rsidRDefault="0075629A" w:rsidP="00D43530">
      <w:pPr>
        <w:pStyle w:val="Heading2"/>
        <w:numPr>
          <w:ilvl w:val="0"/>
          <w:numId w:val="16"/>
        </w:numPr>
        <w:rPr>
          <w:noProof/>
        </w:rPr>
      </w:pPr>
      <w:bookmarkStart w:id="10" w:name="_Toc391914746"/>
      <w:r w:rsidRPr="00D43530">
        <w:rPr>
          <w:noProof/>
        </w:rPr>
        <w:t>ΙΕΕΕ Πρότυπα</w:t>
      </w:r>
      <w:bookmarkEnd w:id="10"/>
    </w:p>
    <w:p w14:paraId="57F7B05F" w14:textId="77777777" w:rsidR="0075629A" w:rsidRDefault="0075629A" w:rsidP="0075629A">
      <w:pPr>
        <w:ind w:firstLine="0"/>
        <w:rPr>
          <w:b/>
          <w:bCs/>
          <w:noProof/>
          <w:sz w:val="26"/>
          <w:szCs w:val="26"/>
        </w:rPr>
      </w:pPr>
    </w:p>
    <w:p w14:paraId="543603CD" w14:textId="51D5D6A2" w:rsidR="00115C91" w:rsidRPr="00182F60" w:rsidRDefault="005A2667" w:rsidP="00D43530">
      <w:pPr>
        <w:pStyle w:val="ThesisStyle"/>
        <w:rPr>
          <w:noProof/>
        </w:rPr>
      </w:pPr>
      <w:r>
        <w:rPr>
          <w:noProof/>
        </w:rPr>
        <w:t>Η εξέλιξη στην τεχνολογία των τη</w:t>
      </w:r>
      <w:r w:rsidR="0075629A">
        <w:rPr>
          <w:noProof/>
        </w:rPr>
        <w:t xml:space="preserve">λεπικοινωνιών και των ασύρματων δικτύων, είχε ως συνέπεια την δημιουργια </w:t>
      </w:r>
      <w:r>
        <w:rPr>
          <w:noProof/>
        </w:rPr>
        <w:t>του προτύπου 802.11, όπως αναφέ</w:t>
      </w:r>
      <w:r w:rsidR="0075629A">
        <w:rPr>
          <w:noProof/>
        </w:rPr>
        <w:t>ρθηκε πιο πάνω. Με το πρώτο βήμα προς τα ασυρματα δίκτυ</w:t>
      </w:r>
      <w:r>
        <w:rPr>
          <w:noProof/>
        </w:rPr>
        <w:t>α να έχει γίνει, η</w:t>
      </w:r>
      <w:r w:rsidR="0075629A">
        <w:rPr>
          <w:noProof/>
        </w:rPr>
        <w:t xml:space="preserve"> χωρητικότητα του καναλιού αυξάνεται συνεχώς, προκειμένου να</w:t>
      </w:r>
      <w:r>
        <w:rPr>
          <w:noProof/>
        </w:rPr>
        <w:t xml:space="preserve"> υποστηρίζει μεγαλύτερους ρυθμού</w:t>
      </w:r>
      <w:r w:rsidR="0075629A">
        <w:rPr>
          <w:noProof/>
        </w:rPr>
        <w:t>ς</w:t>
      </w:r>
      <w:r>
        <w:rPr>
          <w:noProof/>
        </w:rPr>
        <w:t xml:space="preserve"> μετάδοσης. Για αυτό λόγο σχεδιά</w:t>
      </w:r>
      <w:r w:rsidR="0075629A">
        <w:rPr>
          <w:noProof/>
        </w:rPr>
        <w:t>ζονται νέα προτόκολλα, βασισμένα στο 802.11, τα οπ</w:t>
      </w:r>
      <w:r>
        <w:rPr>
          <w:noProof/>
        </w:rPr>
        <w:t>οία υλοποιούν τις νέες τεχνολογί</w:t>
      </w:r>
      <w:r w:rsidR="0075629A">
        <w:rPr>
          <w:noProof/>
        </w:rPr>
        <w:t>ες</w:t>
      </w:r>
      <w:r w:rsidR="00115C91" w:rsidRPr="00115C91">
        <w:rPr>
          <w:noProof/>
        </w:rPr>
        <w:t xml:space="preserve">. </w:t>
      </w:r>
      <w:r w:rsidR="00115C91">
        <w:rPr>
          <w:noProof/>
        </w:rPr>
        <w:t xml:space="preserve">Τα πιο σημαντικά από αυτά, που </w:t>
      </w:r>
      <w:r w:rsidR="002368F9">
        <w:rPr>
          <w:noProof/>
        </w:rPr>
        <w:t xml:space="preserve">είναι </w:t>
      </w:r>
      <w:r w:rsidR="00115C91">
        <w:rPr>
          <w:noProof/>
        </w:rPr>
        <w:t>ευρέως</w:t>
      </w:r>
      <w:r w:rsidR="002368F9">
        <w:rPr>
          <w:noProof/>
        </w:rPr>
        <w:t xml:space="preserve"> γνωστά</w:t>
      </w:r>
      <w:r w:rsidR="00115C91">
        <w:rPr>
          <w:noProof/>
        </w:rPr>
        <w:t>, είναι τα 802.11a</w:t>
      </w:r>
      <w:r w:rsidR="00115C91" w:rsidRPr="00115C91">
        <w:rPr>
          <w:noProof/>
        </w:rPr>
        <w:t>, 802.11</w:t>
      </w:r>
      <w:r w:rsidR="00115C91">
        <w:rPr>
          <w:noProof/>
          <w:lang w:val="en-US"/>
        </w:rPr>
        <w:t>b</w:t>
      </w:r>
      <w:r w:rsidR="00115C91" w:rsidRPr="00115C91">
        <w:rPr>
          <w:noProof/>
        </w:rPr>
        <w:t>, 802.11</w:t>
      </w:r>
      <w:r w:rsidR="00115C91">
        <w:rPr>
          <w:noProof/>
          <w:lang w:val="en-US"/>
        </w:rPr>
        <w:t>g</w:t>
      </w:r>
      <w:r w:rsidR="00115C91" w:rsidRPr="00115C91">
        <w:rPr>
          <w:noProof/>
        </w:rPr>
        <w:t xml:space="preserve"> </w:t>
      </w:r>
      <w:r w:rsidR="00115C91">
        <w:rPr>
          <w:noProof/>
        </w:rPr>
        <w:t>και το 802.11</w:t>
      </w:r>
      <w:r w:rsidR="00115C91">
        <w:rPr>
          <w:noProof/>
          <w:lang w:val="en-US"/>
        </w:rPr>
        <w:t>n</w:t>
      </w:r>
      <w:r w:rsidR="008B3DF0">
        <w:rPr>
          <w:noProof/>
        </w:rPr>
        <w:t xml:space="preserve"> και </w:t>
      </w:r>
      <w:r w:rsidR="008B3DF0">
        <w:rPr>
          <w:noProof/>
          <w:lang w:val="en-US"/>
        </w:rPr>
        <w:t>ac</w:t>
      </w:r>
      <w:r w:rsidR="00115C91" w:rsidRPr="00115C91">
        <w:rPr>
          <w:noProof/>
        </w:rPr>
        <w:t>.</w:t>
      </w:r>
      <w:r w:rsidR="00550D63">
        <w:rPr>
          <w:noProof/>
        </w:rPr>
        <w:t xml:space="preserve"> </w:t>
      </w:r>
      <w:r w:rsidR="008B3DF0">
        <w:rPr>
          <w:noProof/>
        </w:rPr>
        <w:t xml:space="preserve">Το </w:t>
      </w:r>
      <w:r w:rsidR="008B3DF0">
        <w:rPr>
          <w:noProof/>
        </w:rPr>
        <w:lastRenderedPageBreak/>
        <w:t>πρότυπο που έχει ξεκινήσει να εξαπλώνεται και προβλέπεται να μείνει για πολλά χρόνια,</w:t>
      </w:r>
      <w:r w:rsidR="002368F9">
        <w:rPr>
          <w:noProof/>
        </w:rPr>
        <w:t xml:space="preserve"> </w:t>
      </w:r>
      <w:r w:rsidR="008B3DF0">
        <w:rPr>
          <w:noProof/>
        </w:rPr>
        <w:t>είναι το 802.11</w:t>
      </w:r>
      <w:r w:rsidR="008B3DF0">
        <w:rPr>
          <w:noProof/>
          <w:lang w:val="en-US"/>
        </w:rPr>
        <w:t>n</w:t>
      </w:r>
      <w:r w:rsidR="008B3DF0" w:rsidRPr="008B3DF0">
        <w:rPr>
          <w:noProof/>
        </w:rPr>
        <w:t xml:space="preserve">, </w:t>
      </w:r>
      <w:r>
        <w:rPr>
          <w:noProof/>
        </w:rPr>
        <w:t>το οποίο πετυχαίνει ρυθμό με</w:t>
      </w:r>
      <w:r w:rsidR="008B3DF0">
        <w:rPr>
          <w:noProof/>
        </w:rPr>
        <w:t xml:space="preserve">τάδοσης δεδομένων </w:t>
      </w:r>
      <w:r w:rsidR="00550D63">
        <w:rPr>
          <w:noProof/>
        </w:rPr>
        <w:t>έως</w:t>
      </w:r>
      <w:r w:rsidR="00550D63" w:rsidRPr="00550D63">
        <w:rPr>
          <w:noProof/>
        </w:rPr>
        <w:t xml:space="preserve"> </w:t>
      </w:r>
      <w:r w:rsidR="00411A9D">
        <w:rPr>
          <w:noProof/>
        </w:rPr>
        <w:t xml:space="preserve">και </w:t>
      </w:r>
      <w:r w:rsidR="00550D63">
        <w:rPr>
          <w:noProof/>
        </w:rPr>
        <w:t>600 Mbit/s</w:t>
      </w:r>
      <w:r w:rsidR="00CE066C">
        <w:rPr>
          <w:noProof/>
        </w:rPr>
        <w:t>, ενώ ο πρόγονος του 802.11</w:t>
      </w:r>
      <w:r w:rsidR="00CE066C">
        <w:rPr>
          <w:noProof/>
          <w:lang w:val="en-US"/>
        </w:rPr>
        <w:t>g</w:t>
      </w:r>
      <w:r w:rsidR="00CE066C">
        <w:rPr>
          <w:noProof/>
        </w:rPr>
        <w:t xml:space="preserve">, έχει μέγιστο ρυθμό 54 </w:t>
      </w:r>
      <w:r w:rsidR="00CE066C">
        <w:rPr>
          <w:noProof/>
          <w:lang w:val="en-US"/>
        </w:rPr>
        <w:t>Mbit</w:t>
      </w:r>
      <w:r w:rsidR="00CE066C" w:rsidRPr="00212D48">
        <w:rPr>
          <w:noProof/>
        </w:rPr>
        <w:t>/</w:t>
      </w:r>
      <w:r w:rsidR="00CE066C">
        <w:rPr>
          <w:noProof/>
          <w:lang w:val="en-US"/>
        </w:rPr>
        <w:t>s</w:t>
      </w:r>
      <w:r w:rsidR="00212D48" w:rsidRPr="00212D48">
        <w:rPr>
          <w:noProof/>
        </w:rPr>
        <w:t>.</w:t>
      </w:r>
      <w:r w:rsidR="00182F60" w:rsidRPr="00182F60">
        <w:rPr>
          <w:noProof/>
        </w:rPr>
        <w:t xml:space="preserve"> </w:t>
      </w:r>
      <w:r w:rsidR="00182F60">
        <w:rPr>
          <w:noProof/>
          <w:lang w:val="en-US"/>
        </w:rPr>
        <w:t>To</w:t>
      </w:r>
      <w:r w:rsidR="00182F60" w:rsidRPr="00182F60">
        <w:rPr>
          <w:noProof/>
        </w:rPr>
        <w:t xml:space="preserve"> </w:t>
      </w:r>
      <w:r w:rsidR="00182F60">
        <w:rPr>
          <w:noProof/>
        </w:rPr>
        <w:t>πιο νέο μέλος στην οικογένεια ωστόσο είναι το 802.11</w:t>
      </w:r>
      <w:r w:rsidR="00182F60">
        <w:rPr>
          <w:noProof/>
          <w:lang w:val="en-US"/>
        </w:rPr>
        <w:t>ac</w:t>
      </w:r>
      <w:r w:rsidR="00182F60" w:rsidRPr="00182F60">
        <w:rPr>
          <w:noProof/>
        </w:rPr>
        <w:t xml:space="preserve">, </w:t>
      </w:r>
      <w:r w:rsidR="00182F60">
        <w:rPr>
          <w:noProof/>
        </w:rPr>
        <w:t>το οποίο αναγνωρίστηκε από την ΙΕΕΕ στις αρχές τους 2014.</w:t>
      </w:r>
    </w:p>
    <w:p w14:paraId="1B6293E9" w14:textId="77777777" w:rsidR="00D43530" w:rsidRDefault="00D43530" w:rsidP="00D43530">
      <w:pPr>
        <w:pStyle w:val="ThesisStyle"/>
        <w:rPr>
          <w:noProof/>
        </w:rPr>
      </w:pPr>
    </w:p>
    <w:p w14:paraId="373CC0C4" w14:textId="77777777" w:rsidR="00115C91" w:rsidRDefault="00115C91" w:rsidP="0075629A">
      <w:pPr>
        <w:rPr>
          <w:bCs/>
          <w:noProof/>
        </w:rPr>
      </w:pPr>
    </w:p>
    <w:p w14:paraId="30BBEB42" w14:textId="77777777" w:rsidR="00115C91" w:rsidRDefault="00115C91" w:rsidP="00115C91">
      <w:pPr>
        <w:keepNext/>
        <w:ind w:firstLine="0"/>
        <w:jc w:val="center"/>
      </w:pPr>
      <w:r>
        <w:rPr>
          <w:bCs/>
          <w:noProof/>
          <w:lang w:eastAsia="el-GR"/>
        </w:rPr>
        <w:drawing>
          <wp:inline distT="0" distB="0" distL="0" distR="0" wp14:anchorId="27F27DE1" wp14:editId="1CD3E154">
            <wp:extent cx="4381145" cy="165204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2.11 time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145" cy="1652045"/>
                    </a:xfrm>
                    <a:prstGeom prst="rect">
                      <a:avLst/>
                    </a:prstGeom>
                  </pic:spPr>
                </pic:pic>
              </a:graphicData>
            </a:graphic>
          </wp:inline>
        </w:drawing>
      </w:r>
    </w:p>
    <w:p w14:paraId="28A0902F" w14:textId="77777777" w:rsidR="00AC328E" w:rsidRDefault="00AC328E" w:rsidP="00DB18D5">
      <w:pPr>
        <w:pStyle w:val="Caption"/>
      </w:pPr>
    </w:p>
    <w:p w14:paraId="343D0477" w14:textId="77777777" w:rsidR="00DB18D5" w:rsidRDefault="00115C91" w:rsidP="00DB18D5">
      <w:pPr>
        <w:pStyle w:val="Caption"/>
      </w:pPr>
      <w:bookmarkStart w:id="11" w:name="_Toc390463012"/>
      <w:r>
        <w:t xml:space="preserve">Εικόνα </w:t>
      </w:r>
      <w:r w:rsidR="009158E3">
        <w:fldChar w:fldCharType="begin"/>
      </w:r>
      <w:r w:rsidR="009158E3">
        <w:instrText xml:space="preserve"> SEQ Εικόνα \* ARABIC </w:instrText>
      </w:r>
      <w:r w:rsidR="009158E3">
        <w:fldChar w:fldCharType="separate"/>
      </w:r>
      <w:r w:rsidR="005347AA">
        <w:rPr>
          <w:noProof/>
        </w:rPr>
        <w:t>1</w:t>
      </w:r>
      <w:r w:rsidR="009158E3">
        <w:rPr>
          <w:noProof/>
        </w:rPr>
        <w:fldChar w:fldCharType="end"/>
      </w:r>
      <w:r w:rsidRPr="00115C91">
        <w:t xml:space="preserve"> </w:t>
      </w:r>
      <w:r>
        <w:t>Ιστορική εξέλιξη του προτύπου</w:t>
      </w:r>
      <w:bookmarkEnd w:id="11"/>
      <w:r>
        <w:t xml:space="preserve"> </w:t>
      </w:r>
    </w:p>
    <w:p w14:paraId="23E119A1" w14:textId="77777777" w:rsidR="00DB18D5" w:rsidRDefault="00115C91" w:rsidP="00D073C0">
      <w:pPr>
        <w:pStyle w:val="Caption"/>
      </w:pPr>
      <w:r>
        <w:t>802.11</w:t>
      </w:r>
      <w:r w:rsidR="00DB18D5">
        <w:t xml:space="preserve"> </w:t>
      </w:r>
    </w:p>
    <w:p w14:paraId="528C46DB" w14:textId="75F4E44E" w:rsidR="001D4E9D" w:rsidRPr="002E6E2B" w:rsidRDefault="001D4E9D" w:rsidP="001D4E9D">
      <w:pPr>
        <w:pStyle w:val="ThesisStyle"/>
        <w:ind w:firstLine="0"/>
      </w:pPr>
    </w:p>
    <w:p w14:paraId="764341C8" w14:textId="77777777" w:rsidR="00550D63" w:rsidRPr="00310DE7" w:rsidRDefault="00550D63" w:rsidP="00550D63"/>
    <w:p w14:paraId="0D3F8168" w14:textId="6F4CB2A9" w:rsidR="00A15025" w:rsidRPr="00310DE7" w:rsidRDefault="00A15025" w:rsidP="008040D0">
      <w:pPr>
        <w:pStyle w:val="Heading2"/>
        <w:numPr>
          <w:ilvl w:val="0"/>
          <w:numId w:val="16"/>
        </w:numPr>
      </w:pPr>
      <w:bookmarkStart w:id="12" w:name="_Toc391914747"/>
      <w:r>
        <w:t>Σχεδιασμός</w:t>
      </w:r>
      <w:bookmarkEnd w:id="12"/>
    </w:p>
    <w:p w14:paraId="58542E0C" w14:textId="77777777" w:rsidR="00A15025" w:rsidRPr="00310DE7" w:rsidRDefault="00A15025" w:rsidP="00A15025">
      <w:pPr>
        <w:ind w:firstLine="0"/>
        <w:rPr>
          <w:b/>
          <w:sz w:val="26"/>
          <w:szCs w:val="26"/>
        </w:rPr>
      </w:pPr>
    </w:p>
    <w:p w14:paraId="30777633" w14:textId="77777777" w:rsidR="00B51837" w:rsidRDefault="00B51837" w:rsidP="008040D0">
      <w:pPr>
        <w:pStyle w:val="ThesisStyle"/>
      </w:pPr>
      <w:r>
        <w:t>Κατά τον σχεδιασμό του προτύπου, ορίστηκαν 4 βασικά συστατικά μέρη:</w:t>
      </w:r>
    </w:p>
    <w:p w14:paraId="71FE5552" w14:textId="77777777" w:rsidR="00B32945" w:rsidRDefault="00B32945" w:rsidP="00A15025"/>
    <w:p w14:paraId="451C1FFA" w14:textId="2FEF706C" w:rsidR="00B32945" w:rsidRPr="008040D0" w:rsidRDefault="00B32945" w:rsidP="00AD3CC1">
      <w:pPr>
        <w:pStyle w:val="Heading3"/>
      </w:pPr>
      <w:bookmarkStart w:id="13" w:name="_Toc391914748"/>
      <w:r w:rsidRPr="008040D0">
        <w:t>Σταθμοί</w:t>
      </w:r>
      <w:bookmarkEnd w:id="13"/>
    </w:p>
    <w:p w14:paraId="630396F4" w14:textId="77777777" w:rsidR="00B32945" w:rsidRDefault="00B32945" w:rsidP="00A15025">
      <w:pPr>
        <w:rPr>
          <w:b/>
        </w:rPr>
      </w:pPr>
    </w:p>
    <w:p w14:paraId="1BC30661" w14:textId="77777777" w:rsidR="00B32945" w:rsidRDefault="00B32945" w:rsidP="008040D0">
      <w:pPr>
        <w:pStyle w:val="ThesisStyle"/>
      </w:pPr>
      <w:r>
        <w:t xml:space="preserve">Τα δίκτυα είναι σχεδιασμένα για την μεταφορά δεδομένων μεταξύ σταθμών. </w:t>
      </w:r>
      <w:r w:rsidR="00BC0748">
        <w:t xml:space="preserve">Σταθμοί ονομάζονται οι υπολογιστικές συσκευές που έχουν διεπαφή ασύρματου δικτύου, ουσιαστικά την δυνατότητα να συνδεθούν σε αυτό. Οι συσκευές αυτές, δεν είναι απαραίτητο να είναι φορητές, όπως ένας φορητός υπολογιστής, αντίθετα, μπορεί να είναι οποιαδήποτε συσκευή. </w:t>
      </w:r>
    </w:p>
    <w:p w14:paraId="30B8905B" w14:textId="77777777" w:rsidR="008040D0" w:rsidRDefault="008040D0" w:rsidP="008040D0">
      <w:pPr>
        <w:pStyle w:val="ThesisStyle"/>
      </w:pPr>
    </w:p>
    <w:p w14:paraId="3386C1A9" w14:textId="77777777" w:rsidR="008040D0" w:rsidRDefault="008040D0" w:rsidP="008040D0">
      <w:pPr>
        <w:pStyle w:val="ThesisStyle"/>
      </w:pPr>
    </w:p>
    <w:p w14:paraId="53C038A0" w14:textId="77777777" w:rsidR="008040D0" w:rsidRDefault="008040D0" w:rsidP="008040D0">
      <w:pPr>
        <w:pStyle w:val="ThesisStyle"/>
      </w:pPr>
    </w:p>
    <w:p w14:paraId="2BEDDEE8" w14:textId="67A479D5" w:rsidR="00F325AF" w:rsidRPr="00310DE7" w:rsidRDefault="00F325AF" w:rsidP="00AD3CC1">
      <w:pPr>
        <w:pStyle w:val="Heading3"/>
      </w:pPr>
      <w:bookmarkStart w:id="14" w:name="_Toc391914749"/>
      <w:r w:rsidRPr="001A0496">
        <w:lastRenderedPageBreak/>
        <w:t>Σημεία Πρόσβασης (</w:t>
      </w:r>
      <w:r w:rsidRPr="001A0496">
        <w:rPr>
          <w:lang w:val="en-US"/>
        </w:rPr>
        <w:t>Access</w:t>
      </w:r>
      <w:r w:rsidRPr="00310DE7">
        <w:t xml:space="preserve"> </w:t>
      </w:r>
      <w:r w:rsidRPr="001A0496">
        <w:rPr>
          <w:lang w:val="en-US"/>
        </w:rPr>
        <w:t>Points</w:t>
      </w:r>
      <w:r w:rsidRPr="00310DE7">
        <w:t>)</w:t>
      </w:r>
      <w:bookmarkEnd w:id="14"/>
    </w:p>
    <w:p w14:paraId="5F8D4458" w14:textId="77777777" w:rsidR="00F325AF" w:rsidRPr="00310DE7" w:rsidRDefault="00F325AF" w:rsidP="00F325AF">
      <w:pPr>
        <w:rPr>
          <w:b/>
        </w:rPr>
      </w:pPr>
    </w:p>
    <w:p w14:paraId="4983CA8C" w14:textId="77777777" w:rsidR="00F325AF" w:rsidRDefault="00F325AF" w:rsidP="008040D0">
      <w:pPr>
        <w:pStyle w:val="ThesisStyle"/>
      </w:pPr>
      <w:r>
        <w:t xml:space="preserve">Τα </w:t>
      </w:r>
      <w:r w:rsidR="006C454B">
        <w:t>πλαίσια</w:t>
      </w:r>
      <w:r>
        <w:t xml:space="preserve"> σε ένα δίκτυο 802.11 πρέπει να μετατρέπονται σε άλλο τύπο </w:t>
      </w:r>
      <w:r w:rsidR="006C454B">
        <w:t>πλαισίου</w:t>
      </w:r>
      <w:r>
        <w:t xml:space="preserve"> για να σταλούν στον υπόλοιπο κόσμο. Την λειτουργία αυτή, με την οποία συνδέεται το ασύρματο δίκτυο στο ενσύρματο δίκτυο και εν συνεχεία στο ευρύτερο δίκτυο, είναι το σημείο πρόσβασης. Η γεφύρωση (</w:t>
      </w:r>
      <w:r>
        <w:rPr>
          <w:lang w:val="en-US"/>
        </w:rPr>
        <w:t>bridging</w:t>
      </w:r>
      <w:r w:rsidRPr="00B32945">
        <w:t xml:space="preserve">) </w:t>
      </w:r>
      <w:r>
        <w:t>ίσως είναι η σημαντικότερη λειτουργία που επιτελεί.</w:t>
      </w:r>
    </w:p>
    <w:p w14:paraId="5FFE29E2" w14:textId="77777777" w:rsidR="006C454B" w:rsidRDefault="006C454B" w:rsidP="00F325AF"/>
    <w:p w14:paraId="0853EB1E" w14:textId="2F5FFB32" w:rsidR="006C454B" w:rsidRPr="006C454B" w:rsidRDefault="006C454B" w:rsidP="00AD3CC1">
      <w:pPr>
        <w:pStyle w:val="Heading3"/>
      </w:pPr>
      <w:bookmarkStart w:id="15" w:name="_Toc391914750"/>
      <w:r w:rsidRPr="00B32945">
        <w:t>Ασύρματο Μέσο</w:t>
      </w:r>
      <w:r>
        <w:t xml:space="preserve"> (</w:t>
      </w:r>
      <w:r>
        <w:rPr>
          <w:lang w:val="en-US"/>
        </w:rPr>
        <w:t>Wireless</w:t>
      </w:r>
      <w:r w:rsidRPr="006C454B">
        <w:t xml:space="preserve"> </w:t>
      </w:r>
      <w:r>
        <w:rPr>
          <w:lang w:val="en-US"/>
        </w:rPr>
        <w:t>Medium</w:t>
      </w:r>
      <w:r w:rsidRPr="006C454B">
        <w:t>)</w:t>
      </w:r>
      <w:bookmarkEnd w:id="15"/>
    </w:p>
    <w:p w14:paraId="166F926D" w14:textId="77777777" w:rsidR="006C454B" w:rsidRPr="006C454B" w:rsidRDefault="006C454B" w:rsidP="006C454B">
      <w:pPr>
        <w:rPr>
          <w:b/>
        </w:rPr>
      </w:pPr>
    </w:p>
    <w:p w14:paraId="51511FBC" w14:textId="1397D7CD" w:rsidR="00FB41DF" w:rsidRDefault="006C454B" w:rsidP="008040D0">
      <w:pPr>
        <w:pStyle w:val="ThesisStyle"/>
      </w:pPr>
      <w:r>
        <w:t>Για την μεταφορά πλαισίων από υπολογιστή σε υπολογιστή, το πρότυπο προφανώς χρησιμοποιεί κάποιο ασύρματο μέσο. Καθορίστηκαν πολλά διαφορετικά φυσικά επίπεδα</w:t>
      </w:r>
      <w:r w:rsidR="00E36237">
        <w:t xml:space="preserve">, για την υποστήριξη του προτύπου 802.11 </w:t>
      </w:r>
      <w:r w:rsidR="00E36237">
        <w:rPr>
          <w:lang w:val="en-US"/>
        </w:rPr>
        <w:t>MAC</w:t>
      </w:r>
      <w:r w:rsidR="00E36237">
        <w:t xml:space="preserve"> (Medium Access Control)</w:t>
      </w:r>
      <w:r w:rsidR="00C267A8" w:rsidRPr="00C267A8">
        <w:t>.</w:t>
      </w:r>
      <w:r w:rsidR="009175C2">
        <w:t xml:space="preserve"> Για αυτό</w:t>
      </w:r>
      <w:r w:rsidR="005A2667">
        <w:t xml:space="preserve"> τον</w:t>
      </w:r>
      <w:r w:rsidR="009175C2">
        <w:t xml:space="preserve"> λόγο, έχουν οριστεί φυσικά επίπεδα </w:t>
      </w:r>
      <w:r w:rsidR="0016185B">
        <w:t>ραδιοσυχνοτήτων</w:t>
      </w:r>
      <w:r w:rsidR="009175C2">
        <w:t xml:space="preserve"> (</w:t>
      </w:r>
      <w:r w:rsidR="009175C2">
        <w:rPr>
          <w:lang w:val="en-US"/>
        </w:rPr>
        <w:t>RF</w:t>
      </w:r>
      <w:r w:rsidR="009175C2" w:rsidRPr="009175C2">
        <w:t xml:space="preserve">) </w:t>
      </w:r>
      <w:r w:rsidR="009175C2">
        <w:t xml:space="preserve"> για την μετάδοση των δεδομένων.</w:t>
      </w:r>
    </w:p>
    <w:p w14:paraId="303B5BB8" w14:textId="77777777" w:rsidR="0016185B" w:rsidRDefault="0016185B" w:rsidP="00A15025"/>
    <w:p w14:paraId="703A7550" w14:textId="2F29EFFD" w:rsidR="00B51837" w:rsidRPr="008A3761" w:rsidRDefault="00B51837" w:rsidP="00AD3CC1">
      <w:pPr>
        <w:pStyle w:val="Heading3"/>
      </w:pPr>
      <w:bookmarkStart w:id="16" w:name="_Toc391914751"/>
      <w:r w:rsidRPr="001A0496">
        <w:t>Σύστημα Διανομής</w:t>
      </w:r>
      <w:r w:rsidR="004E16AB">
        <w:t xml:space="preserve"> (</w:t>
      </w:r>
      <w:r w:rsidR="004E16AB">
        <w:rPr>
          <w:lang w:val="en-US"/>
        </w:rPr>
        <w:t>Distribution</w:t>
      </w:r>
      <w:r w:rsidR="004E16AB" w:rsidRPr="008A3761">
        <w:t xml:space="preserve"> </w:t>
      </w:r>
      <w:r w:rsidR="004E16AB">
        <w:rPr>
          <w:lang w:val="en-US"/>
        </w:rPr>
        <w:t>System</w:t>
      </w:r>
      <w:r w:rsidR="004E16AB" w:rsidRPr="008A3761">
        <w:t>)</w:t>
      </w:r>
      <w:bookmarkEnd w:id="16"/>
    </w:p>
    <w:p w14:paraId="0DB3653E" w14:textId="77777777" w:rsidR="001A0496" w:rsidRPr="001A0496" w:rsidRDefault="001A0496" w:rsidP="00A15025">
      <w:pPr>
        <w:rPr>
          <w:b/>
        </w:rPr>
      </w:pPr>
    </w:p>
    <w:p w14:paraId="363FB3A5" w14:textId="513C04E8" w:rsidR="00B32945" w:rsidRPr="00310DE7" w:rsidRDefault="00B51837" w:rsidP="008040D0">
      <w:pPr>
        <w:pStyle w:val="ThesisStyle"/>
      </w:pPr>
      <w:r>
        <w:t xml:space="preserve">Τα ασύρματα δίκτυα είναι σχεδιασμένα </w:t>
      </w:r>
      <w:r w:rsidR="00855474">
        <w:t>για την επικοινωνία των υπολογιστών σε ένα χώρο μ</w:t>
      </w:r>
      <w:r w:rsidR="008C783C">
        <w:t xml:space="preserve">ικρής εμβέλειας. Το σύστημα διανομής βοηθά στην επικοινωνία του ασύρματου δικτύου με τα υπόλοιπα δίκτυα. Ένα παράδειγμα διανομής, είναι η πρόσβαση στο </w:t>
      </w:r>
      <w:r w:rsidR="008C783C">
        <w:rPr>
          <w:lang w:val="en-US"/>
        </w:rPr>
        <w:t>Internet</w:t>
      </w:r>
      <w:r w:rsidR="008C783C" w:rsidRPr="008C783C">
        <w:t xml:space="preserve">. </w:t>
      </w:r>
      <w:r w:rsidR="008C783C">
        <w:t>Το σημείο πρόσβασης (</w:t>
      </w:r>
      <w:r w:rsidR="008C783C">
        <w:rPr>
          <w:lang w:val="en-US"/>
        </w:rPr>
        <w:t>Access</w:t>
      </w:r>
      <w:r w:rsidR="008C783C" w:rsidRPr="008C783C">
        <w:t xml:space="preserve"> </w:t>
      </w:r>
      <w:r w:rsidR="008C783C">
        <w:rPr>
          <w:lang w:val="en-US"/>
        </w:rPr>
        <w:t>Point</w:t>
      </w:r>
      <w:r w:rsidR="008C783C" w:rsidRPr="008C783C">
        <w:t xml:space="preserve">) </w:t>
      </w:r>
      <w:r w:rsidR="008C783C">
        <w:t xml:space="preserve">του ασύρματου δικτύου χρειάζεται να συνδεθεί στο μέσο διανομής για να μπορούν οι συνδεδεμένοι υπολογιστές σε αυτό, να έχουν πρόσβαση στο </w:t>
      </w:r>
      <w:r w:rsidR="008C783C">
        <w:rPr>
          <w:lang w:val="en-US"/>
        </w:rPr>
        <w:t>Internet</w:t>
      </w:r>
      <w:r w:rsidR="008C783C" w:rsidRPr="008C783C">
        <w:t xml:space="preserve">. Στα περισσότερα εμπορικά προϊόντα, το σύστημα διανομής υλοποιείται ως ένας συνδυασμός μιας μηχανής γεφύρωσης και ένα μέσο διανομής </w:t>
      </w:r>
      <w:r w:rsidR="008C783C">
        <w:t>συστήματος</w:t>
      </w:r>
      <w:r w:rsidR="008C783C" w:rsidRPr="008C783C">
        <w:t>, το οποίο είναι το δίκτυο κορμού που χρησιμοποιείται για την αναμετάδοση πλαισί</w:t>
      </w:r>
      <w:r w:rsidR="00AD61A8">
        <w:t>ων μεταξύ των σημείων πρόσβασης.</w:t>
      </w:r>
      <w:r w:rsidR="005A2667">
        <w:t xml:space="preserve"> Συχνά ονομάζεται απλά</w:t>
      </w:r>
      <w:r w:rsidR="008C783C" w:rsidRPr="008C783C">
        <w:t xml:space="preserve"> δίκτυο κορμού. Σε όλα σχεδόν τα εμπορικά προϊόντα,</w:t>
      </w:r>
      <w:r w:rsidR="00AD61A8">
        <w:t xml:space="preserve"> </w:t>
      </w:r>
      <w:r w:rsidR="008C783C" w:rsidRPr="008C783C">
        <w:t>χρησιμοποιείται</w:t>
      </w:r>
      <w:r w:rsidR="00B356D2" w:rsidRPr="00B356D2">
        <w:t xml:space="preserve"> </w:t>
      </w:r>
      <w:r w:rsidR="00B356D2">
        <w:t xml:space="preserve">το </w:t>
      </w:r>
      <w:r w:rsidR="00B356D2" w:rsidRPr="008C783C">
        <w:rPr>
          <w:lang w:val="en-US"/>
        </w:rPr>
        <w:t>Ethernet</w:t>
      </w:r>
      <w:r w:rsidR="008C783C" w:rsidRPr="008C783C">
        <w:t xml:space="preserve"> ως τεχνολογία δικτύου κορμού.</w:t>
      </w:r>
      <w:r w:rsidR="008C783C">
        <w:t xml:space="preserve"> </w:t>
      </w:r>
      <w:r>
        <w:t xml:space="preserve"> </w:t>
      </w:r>
    </w:p>
    <w:p w14:paraId="44DB9CA7" w14:textId="77777777" w:rsidR="00310DE7" w:rsidRPr="00310DE7" w:rsidRDefault="00310DE7" w:rsidP="006C454B"/>
    <w:p w14:paraId="38159919" w14:textId="77777777" w:rsidR="00310DE7" w:rsidRDefault="00310DE7" w:rsidP="006C454B"/>
    <w:p w14:paraId="2F9F132C" w14:textId="77777777" w:rsidR="00310DE7" w:rsidRDefault="00310DE7" w:rsidP="006C454B"/>
    <w:p w14:paraId="04AF5694" w14:textId="77777777" w:rsidR="009175C2" w:rsidRDefault="00310DE7" w:rsidP="009175C2">
      <w:pPr>
        <w:keepNext/>
        <w:ind w:firstLine="0"/>
        <w:jc w:val="center"/>
      </w:pPr>
      <w:r w:rsidRPr="00310DE7">
        <w:rPr>
          <w:noProof/>
          <w:lang w:eastAsia="el-GR"/>
        </w:rPr>
        <w:lastRenderedPageBreak/>
        <w:drawing>
          <wp:inline distT="0" distB="0" distL="0" distR="0" wp14:anchorId="07781D06" wp14:editId="1AE7B755">
            <wp:extent cx="3656806" cy="14573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246" cy="1460689"/>
                    </a:xfrm>
                    <a:prstGeom prst="rect">
                      <a:avLst/>
                    </a:prstGeom>
                    <a:noFill/>
                    <a:ln>
                      <a:noFill/>
                    </a:ln>
                  </pic:spPr>
                </pic:pic>
              </a:graphicData>
            </a:graphic>
          </wp:inline>
        </w:drawing>
      </w:r>
    </w:p>
    <w:p w14:paraId="4670F46C" w14:textId="77777777" w:rsidR="008040D0" w:rsidRDefault="008040D0" w:rsidP="009175C2">
      <w:pPr>
        <w:pStyle w:val="Caption"/>
      </w:pPr>
    </w:p>
    <w:p w14:paraId="55992C34" w14:textId="77777777" w:rsidR="00310DE7" w:rsidRDefault="009175C2" w:rsidP="009175C2">
      <w:pPr>
        <w:pStyle w:val="Caption"/>
      </w:pPr>
      <w:bookmarkStart w:id="17" w:name="_Toc390463013"/>
      <w:r>
        <w:t xml:space="preserve">Εικόνα </w:t>
      </w:r>
      <w:r w:rsidR="009158E3">
        <w:fldChar w:fldCharType="begin"/>
      </w:r>
      <w:r w:rsidR="009158E3">
        <w:instrText xml:space="preserve"> SEQ Εικόνα \* ARABIC </w:instrText>
      </w:r>
      <w:r w:rsidR="009158E3">
        <w:fldChar w:fldCharType="separate"/>
      </w:r>
      <w:r w:rsidR="005347AA">
        <w:rPr>
          <w:noProof/>
        </w:rPr>
        <w:t>2</w:t>
      </w:r>
      <w:r w:rsidR="009158E3">
        <w:rPr>
          <w:noProof/>
        </w:rPr>
        <w:fldChar w:fldCharType="end"/>
      </w:r>
      <w:r w:rsidRPr="008A3761">
        <w:t xml:space="preserve"> </w:t>
      </w:r>
      <w:r>
        <w:t>Συστατικά μέρη του 802.11</w:t>
      </w:r>
      <w:bookmarkEnd w:id="17"/>
    </w:p>
    <w:p w14:paraId="7041A8D2" w14:textId="77777777" w:rsidR="009175C2" w:rsidRDefault="009175C2" w:rsidP="009175C2"/>
    <w:p w14:paraId="21F669A4" w14:textId="77777777" w:rsidR="009175C2" w:rsidRDefault="009175C2" w:rsidP="009175C2"/>
    <w:p w14:paraId="053F7B0B" w14:textId="491BD3A1" w:rsidR="009175C2" w:rsidRDefault="00D41E3E" w:rsidP="008040D0">
      <w:pPr>
        <w:pStyle w:val="Heading2"/>
        <w:numPr>
          <w:ilvl w:val="0"/>
          <w:numId w:val="16"/>
        </w:numPr>
      </w:pPr>
      <w:bookmarkStart w:id="18" w:name="_Toc391914752"/>
      <w:r w:rsidRPr="00D41E3E">
        <w:t>Είδη Δικτύων</w:t>
      </w:r>
      <w:bookmarkEnd w:id="18"/>
    </w:p>
    <w:p w14:paraId="6F600CE4" w14:textId="77777777" w:rsidR="00D41E3E" w:rsidRDefault="00D41E3E" w:rsidP="00D41E3E">
      <w:pPr>
        <w:ind w:firstLine="0"/>
        <w:rPr>
          <w:b/>
          <w:sz w:val="26"/>
          <w:szCs w:val="26"/>
        </w:rPr>
      </w:pPr>
    </w:p>
    <w:p w14:paraId="52DB73FF" w14:textId="77777777" w:rsidR="00446AC5" w:rsidRDefault="00D41E3E" w:rsidP="008040D0">
      <w:pPr>
        <w:pStyle w:val="ThesisStyle"/>
      </w:pPr>
      <w:r>
        <w:t xml:space="preserve">Το βασικό δομικό στοιχείο ενός </w:t>
      </w:r>
      <w:r w:rsidR="00446AC5">
        <w:t>δικτύου 802.11 είναι το βασικό</w:t>
      </w:r>
      <w:r w:rsidR="00446AC5" w:rsidRPr="00446AC5">
        <w:t xml:space="preserve"> </w:t>
      </w:r>
      <w:r w:rsidR="00446AC5">
        <w:t>σύνολο υπηρεσιών (</w:t>
      </w:r>
      <w:r w:rsidR="00446AC5">
        <w:rPr>
          <w:lang w:val="en-US"/>
        </w:rPr>
        <w:t>Basic</w:t>
      </w:r>
      <w:r w:rsidR="00446AC5" w:rsidRPr="00446AC5">
        <w:t xml:space="preserve"> </w:t>
      </w:r>
      <w:r w:rsidR="00446AC5">
        <w:rPr>
          <w:lang w:val="en-US"/>
        </w:rPr>
        <w:t>Service</w:t>
      </w:r>
      <w:r w:rsidR="00446AC5" w:rsidRPr="00446AC5">
        <w:t xml:space="preserve"> </w:t>
      </w:r>
      <w:r w:rsidR="00446AC5">
        <w:rPr>
          <w:lang w:val="en-US"/>
        </w:rPr>
        <w:t>Set</w:t>
      </w:r>
      <w:r w:rsidR="00446AC5" w:rsidRPr="00446AC5">
        <w:t xml:space="preserve"> – </w:t>
      </w:r>
      <w:r w:rsidR="00446AC5">
        <w:rPr>
          <w:lang w:val="en-US"/>
        </w:rPr>
        <w:t>BSS</w:t>
      </w:r>
      <w:r w:rsidR="00446AC5" w:rsidRPr="00446AC5">
        <w:t xml:space="preserve">), </w:t>
      </w:r>
      <w:r w:rsidR="00446AC5">
        <w:t>το οποίο είναι απλά μία ομάδα σταθμών που επικοινωνούν μεταξύ τους. Η περιοχή όπου είναι εφικτή η επικοινωνία, ονομάζεται βασική περιοχή υπηρεσιών (</w:t>
      </w:r>
      <w:r w:rsidR="00446AC5">
        <w:rPr>
          <w:lang w:val="en-US"/>
        </w:rPr>
        <w:t>Basic</w:t>
      </w:r>
      <w:r w:rsidR="00446AC5" w:rsidRPr="00446AC5">
        <w:t xml:space="preserve"> </w:t>
      </w:r>
      <w:r w:rsidR="00446AC5">
        <w:rPr>
          <w:lang w:val="en-US"/>
        </w:rPr>
        <w:t>Service</w:t>
      </w:r>
      <w:r w:rsidR="00446AC5" w:rsidRPr="00446AC5">
        <w:t xml:space="preserve"> </w:t>
      </w:r>
      <w:r w:rsidR="00446AC5">
        <w:rPr>
          <w:lang w:val="en-US"/>
        </w:rPr>
        <w:t>Area</w:t>
      </w:r>
      <w:r w:rsidR="00446AC5" w:rsidRPr="00446AC5">
        <w:t xml:space="preserve">) </w:t>
      </w:r>
      <w:r w:rsidR="00446AC5">
        <w:t>και καθορίζεται κάθε φορά από τα χαρακτηριστικά μετάδοσης. Τα σύνολα αυτά χωρίζονται σε 2 είδη</w:t>
      </w:r>
      <w:r w:rsidR="00446AC5" w:rsidRPr="00446AC5">
        <w:t>,</w:t>
      </w:r>
      <w:r w:rsidR="00446AC5">
        <w:t xml:space="preserve"> τα ανεξάρτητα σύνολα και τα σύνολα με υποδομή.</w:t>
      </w:r>
    </w:p>
    <w:p w14:paraId="47FDF080" w14:textId="77777777" w:rsidR="00446AC5" w:rsidRDefault="00446AC5" w:rsidP="00D41E3E"/>
    <w:p w14:paraId="740049CB" w14:textId="4FCD7E48" w:rsidR="00446AC5" w:rsidRPr="008A3761" w:rsidRDefault="00446AC5" w:rsidP="00AD3CC1">
      <w:pPr>
        <w:pStyle w:val="Heading3"/>
      </w:pPr>
      <w:bookmarkStart w:id="19" w:name="_Toc391914753"/>
      <w:r w:rsidRPr="00446AC5">
        <w:t>Ανεξάρτητα Σύνολα (</w:t>
      </w:r>
      <w:r w:rsidRPr="00446AC5">
        <w:rPr>
          <w:lang w:val="en-US"/>
        </w:rPr>
        <w:t>Independent</w:t>
      </w:r>
      <w:r w:rsidRPr="008A3761">
        <w:t xml:space="preserve"> </w:t>
      </w:r>
      <w:r w:rsidRPr="00446AC5">
        <w:rPr>
          <w:lang w:val="en-US"/>
        </w:rPr>
        <w:t>BSS</w:t>
      </w:r>
      <w:r w:rsidR="00472A47">
        <w:rPr>
          <w:lang w:val="en-US"/>
        </w:rPr>
        <w:t>s</w:t>
      </w:r>
      <w:r w:rsidR="00472A47" w:rsidRPr="008A3761">
        <w:t>)</w:t>
      </w:r>
      <w:bookmarkEnd w:id="19"/>
    </w:p>
    <w:p w14:paraId="4A1BF525" w14:textId="77777777" w:rsidR="00446AC5" w:rsidRPr="008A3761" w:rsidRDefault="00446AC5" w:rsidP="00446AC5">
      <w:pPr>
        <w:rPr>
          <w:b/>
        </w:rPr>
      </w:pPr>
    </w:p>
    <w:p w14:paraId="2D9864C9" w14:textId="7D178951" w:rsidR="00446AC5" w:rsidRDefault="00446AC5" w:rsidP="008040D0">
      <w:pPr>
        <w:pStyle w:val="ThesisStyle"/>
      </w:pPr>
      <w:r>
        <w:t xml:space="preserve">Στο ανεξάρτητο σύνολο, οι σταθμοί επικοινωνούν απευθείας με κάποιο άλλο σταθμό, αρκεί να βρίσκονται σε απόσταση </w:t>
      </w:r>
      <w:r w:rsidR="00BD1598">
        <w:t xml:space="preserve">κατάλληλη </w:t>
      </w:r>
      <w:r w:rsidR="00472A47">
        <w:t>για επικοινωνία. Λόγω της μικρής διάρκειας ζωής που έχουν, το μικρό μέγεθος και συγκεκριμένους</w:t>
      </w:r>
      <w:r w:rsidR="005A2667">
        <w:t xml:space="preserve"> σκοπούς</w:t>
      </w:r>
      <w:r w:rsidR="00472A47">
        <w:t xml:space="preserve"> δημιουργίας τους, όπως για παράδειγμα την υ</w:t>
      </w:r>
      <w:r w:rsidR="005A2667">
        <w:t>ποστήριξη μιας</w:t>
      </w:r>
      <w:r w:rsidR="00472A47">
        <w:t xml:space="preserve"> σύσκεψης σε ένα γραφείο, τα σύνολα αυτά αναφέρονται και ως </w:t>
      </w:r>
      <w:r w:rsidR="00472A47">
        <w:rPr>
          <w:lang w:val="en-US"/>
        </w:rPr>
        <w:t>ad</w:t>
      </w:r>
      <w:r w:rsidR="00472A47" w:rsidRPr="00472A47">
        <w:t xml:space="preserve"> </w:t>
      </w:r>
      <w:r w:rsidR="00472A47">
        <w:rPr>
          <w:lang w:val="en-US"/>
        </w:rPr>
        <w:t>hoc</w:t>
      </w:r>
      <w:r w:rsidR="00472A47" w:rsidRPr="00472A47">
        <w:t xml:space="preserve"> </w:t>
      </w:r>
      <w:r w:rsidR="00472A47">
        <w:t>δίκτυα</w:t>
      </w:r>
      <w:r w:rsidR="00472A47" w:rsidRPr="00472A47">
        <w:t>.</w:t>
      </w:r>
    </w:p>
    <w:p w14:paraId="016C9319" w14:textId="77777777" w:rsidR="008040D0" w:rsidRPr="00472A47" w:rsidRDefault="008040D0" w:rsidP="00446AC5"/>
    <w:p w14:paraId="4A5F2C6A" w14:textId="08F47684" w:rsidR="00472A47" w:rsidRDefault="00472A47" w:rsidP="00AD3CC1">
      <w:pPr>
        <w:pStyle w:val="Heading3"/>
      </w:pPr>
      <w:bookmarkStart w:id="20" w:name="_Toc391914754"/>
      <w:r w:rsidRPr="00472A47">
        <w:t>Σύνολα με υποδομή (</w:t>
      </w:r>
      <w:r w:rsidRPr="00472A47">
        <w:rPr>
          <w:lang w:val="en-US"/>
        </w:rPr>
        <w:t>Infrastructure</w:t>
      </w:r>
      <w:r w:rsidRPr="00472A47">
        <w:t xml:space="preserve"> </w:t>
      </w:r>
      <w:r w:rsidRPr="00472A47">
        <w:rPr>
          <w:lang w:val="en-US"/>
        </w:rPr>
        <w:t>BSSs</w:t>
      </w:r>
      <w:r w:rsidRPr="00472A47">
        <w:t>)</w:t>
      </w:r>
      <w:bookmarkEnd w:id="20"/>
    </w:p>
    <w:p w14:paraId="4037BD98" w14:textId="77777777" w:rsidR="00472A47" w:rsidRDefault="00472A47" w:rsidP="00472A47">
      <w:pPr>
        <w:rPr>
          <w:b/>
        </w:rPr>
      </w:pPr>
    </w:p>
    <w:p w14:paraId="357136F4" w14:textId="77777777" w:rsidR="00D41E3E" w:rsidRDefault="00472A47" w:rsidP="008040D0">
      <w:pPr>
        <w:pStyle w:val="ThesisStyle"/>
      </w:pPr>
      <w:r>
        <w:t>Τα σύνολα αυτά ξεχωρίζουν από τα προηγούμενα στην παρουσία του σημείου πρόσβασης. Τα σημεία πρόσβασης</w:t>
      </w:r>
      <w:r w:rsidRPr="00472A47">
        <w:t xml:space="preserve"> </w:t>
      </w:r>
      <w:r>
        <w:t xml:space="preserve">χρησιμοποιούνται για την επικοινωνία στο δίκτυο, </w:t>
      </w:r>
      <w:r w:rsidR="00A27FF9">
        <w:t>συμπεριλαμβάνοντας</w:t>
      </w:r>
      <w:r>
        <w:t xml:space="preserve"> και την επικοινωνία των σταθμών μεταξύ τους. Αν </w:t>
      </w:r>
      <w:r w:rsidR="00434CC8">
        <w:t xml:space="preserve">ένας σταθμός Α θέλει να στείλει ένα πακέτο στον σταθμό Β, όπου και οι δύο βρίσκονται στο ίδιο δίκτυο, το πακέτο θα πρέπει να περάσει πρώτα από το σημείο πρόσβασης και μετά στον Β. Παρόλο που η μετάδοση αυτή </w:t>
      </w:r>
      <w:r w:rsidR="00A27FF9">
        <w:t>καταλαμβάνει</w:t>
      </w:r>
      <w:r w:rsidR="00434CC8">
        <w:t xml:space="preserve"> μεγαλύτερο μέρος του καναλιού σε </w:t>
      </w:r>
      <w:r w:rsidR="00A27FF9">
        <w:lastRenderedPageBreak/>
        <w:t>σύγκριση</w:t>
      </w:r>
      <w:r w:rsidR="00434CC8">
        <w:t xml:space="preserve"> με την </w:t>
      </w:r>
      <w:r w:rsidR="00A27FF9">
        <w:t>απευθείας</w:t>
      </w:r>
      <w:r w:rsidR="00434CC8">
        <w:t xml:space="preserve"> μετάδοση του πακέτου στον παραλήπτη, η τεχνική αυτή έχει τα </w:t>
      </w:r>
      <w:r w:rsidR="00A27FF9">
        <w:t>παρακάτω</w:t>
      </w:r>
      <w:r w:rsidR="00434CC8">
        <w:t xml:space="preserve"> πλεονεκτήματα:</w:t>
      </w:r>
    </w:p>
    <w:p w14:paraId="5355F419" w14:textId="77777777" w:rsidR="00434CC8" w:rsidRDefault="00434CC8" w:rsidP="00434CC8"/>
    <w:p w14:paraId="58988230" w14:textId="77777777" w:rsidR="00434CC8" w:rsidRDefault="00434CC8" w:rsidP="008040D0">
      <w:pPr>
        <w:pStyle w:val="ThesisStyle"/>
        <w:numPr>
          <w:ilvl w:val="0"/>
          <w:numId w:val="17"/>
        </w:numPr>
      </w:pPr>
      <w:r>
        <w:t xml:space="preserve">Το σύνολο καθορίζεται από την απόσταση από το </w:t>
      </w:r>
      <w:r w:rsidR="00A27FF9">
        <w:t>σημείο</w:t>
      </w:r>
      <w:r>
        <w:t xml:space="preserve"> πρόσβασης. Όλοι οι σταθμοί πρέπει να βρίσκονται εντός εμβέλειας του σημείου, αλλά δεν τίθεται κάποιος περιορισμός στην απόσταση μεταξύ των σταθμών. Επιτρέποντας την απευθείας επικοινωνία θα εξοικονομούσαμε χωρητικότητα από το κανάλι εις βάρος όμως της πολυπλοκότητας του φυσικού επιπέδου, επειδή οι σταθμοί θα πρέπει να διατηρούν </w:t>
      </w:r>
      <w:r w:rsidR="00A27FF9">
        <w:t>στοιχεία</w:t>
      </w:r>
      <w:r>
        <w:t xml:space="preserve"> γειτνίασης με όλους τους άλλους κόμβους μέσα στο δίκτυο.</w:t>
      </w:r>
    </w:p>
    <w:p w14:paraId="6DC746D9" w14:textId="77777777" w:rsidR="00434CC8" w:rsidRDefault="00434CC8" w:rsidP="00434CC8"/>
    <w:p w14:paraId="10F5E3C1" w14:textId="77777777" w:rsidR="00434CC8" w:rsidRDefault="00AA5D3D" w:rsidP="008040D0">
      <w:pPr>
        <w:pStyle w:val="ThesisStyle"/>
        <w:numPr>
          <w:ilvl w:val="0"/>
          <w:numId w:val="17"/>
        </w:numPr>
      </w:pPr>
      <w:r>
        <w:t xml:space="preserve">Τα σημεία πρόσβασης μπορούν να βοηθήσουν τους σταθμούς να εξοικονομήσουν ενέργεια πολύτιμη για αυτούς. Αυτό γίνεται γιατί μπορούν να ανιχνεύσουν πότε ένας σταθμός βρίσκεται σε κατάσταση εξοικονόμησης ενέργειας, οπότε </w:t>
      </w:r>
      <w:r w:rsidR="00A27FF9">
        <w:t>αποθηκεύουν</w:t>
      </w:r>
      <w:r>
        <w:t xml:space="preserve"> τα πλαίσια που πρέπει να σταλούν σε αυτόν για να τα στείλουν όλα </w:t>
      </w:r>
      <w:r w:rsidR="00A27FF9">
        <w:t>μαζί</w:t>
      </w:r>
      <w:r>
        <w:t xml:space="preserve"> κάποια </w:t>
      </w:r>
      <w:r w:rsidR="00A27FF9">
        <w:t>άλλη</w:t>
      </w:r>
      <w:r>
        <w:t xml:space="preserve"> στιγμή.</w:t>
      </w:r>
    </w:p>
    <w:p w14:paraId="442F0C66" w14:textId="77777777" w:rsidR="00A27FF9" w:rsidRDefault="00A27FF9" w:rsidP="00A27FF9">
      <w:pPr>
        <w:pStyle w:val="ListParagraph"/>
      </w:pPr>
    </w:p>
    <w:p w14:paraId="5BFB821D" w14:textId="77777777" w:rsidR="00A27FF9" w:rsidRDefault="00A27FF9" w:rsidP="00384500">
      <w:pPr>
        <w:pStyle w:val="ListParagraph"/>
        <w:ind w:left="1287" w:firstLine="0"/>
      </w:pPr>
    </w:p>
    <w:p w14:paraId="5ABB834D" w14:textId="77777777" w:rsidR="00A27FF9" w:rsidRDefault="00A27FF9" w:rsidP="00A27FF9">
      <w:pPr>
        <w:pStyle w:val="ListParagraph"/>
      </w:pPr>
    </w:p>
    <w:p w14:paraId="66A908F9" w14:textId="77777777" w:rsidR="006D2F12" w:rsidRDefault="00A27FF9" w:rsidP="006D2F12">
      <w:pPr>
        <w:keepNext/>
        <w:ind w:firstLine="0"/>
        <w:jc w:val="center"/>
      </w:pPr>
      <w:r w:rsidRPr="00A27FF9">
        <w:rPr>
          <w:noProof/>
          <w:lang w:eastAsia="el-GR"/>
        </w:rPr>
        <w:drawing>
          <wp:inline distT="0" distB="0" distL="0" distR="0" wp14:anchorId="229B2C29" wp14:editId="6302F62E">
            <wp:extent cx="4957297" cy="2219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3902" cy="2222282"/>
                    </a:xfrm>
                    <a:prstGeom prst="rect">
                      <a:avLst/>
                    </a:prstGeom>
                    <a:noFill/>
                    <a:ln>
                      <a:noFill/>
                    </a:ln>
                  </pic:spPr>
                </pic:pic>
              </a:graphicData>
            </a:graphic>
          </wp:inline>
        </w:drawing>
      </w:r>
    </w:p>
    <w:p w14:paraId="03AB3A00" w14:textId="77777777" w:rsidR="008040D0" w:rsidRDefault="008040D0" w:rsidP="006D2F12">
      <w:pPr>
        <w:pStyle w:val="Caption"/>
      </w:pPr>
    </w:p>
    <w:p w14:paraId="7DCA16CA" w14:textId="77777777" w:rsidR="00A27FF9" w:rsidRDefault="006D2F12" w:rsidP="006D2F12">
      <w:pPr>
        <w:pStyle w:val="Caption"/>
      </w:pPr>
      <w:bookmarkStart w:id="21" w:name="_Toc390463014"/>
      <w:r>
        <w:t xml:space="preserve">Εικόνα </w:t>
      </w:r>
      <w:r w:rsidR="009158E3">
        <w:fldChar w:fldCharType="begin"/>
      </w:r>
      <w:r w:rsidR="009158E3">
        <w:instrText xml:space="preserve"> SEQ Εικόνα \* ARABIC </w:instrText>
      </w:r>
      <w:r w:rsidR="009158E3">
        <w:fldChar w:fldCharType="separate"/>
      </w:r>
      <w:r w:rsidR="005347AA">
        <w:rPr>
          <w:noProof/>
        </w:rPr>
        <w:t>3</w:t>
      </w:r>
      <w:r w:rsidR="009158E3">
        <w:rPr>
          <w:noProof/>
        </w:rPr>
        <w:fldChar w:fldCharType="end"/>
      </w:r>
      <w:r>
        <w:t xml:space="preserve"> Βασικά είδη δικτυών 802.11</w:t>
      </w:r>
      <w:bookmarkEnd w:id="21"/>
    </w:p>
    <w:p w14:paraId="4CD93785" w14:textId="77777777" w:rsidR="006D2F12" w:rsidRDefault="006D2F12" w:rsidP="006D2F12"/>
    <w:p w14:paraId="4433D823" w14:textId="77777777" w:rsidR="006D2F12" w:rsidRDefault="006D2F12" w:rsidP="006D2F12"/>
    <w:p w14:paraId="5ADCCC11" w14:textId="77777777" w:rsidR="008040D0" w:rsidRDefault="008040D0" w:rsidP="006D2F12"/>
    <w:p w14:paraId="638D9F9C" w14:textId="77777777" w:rsidR="008040D0" w:rsidRDefault="008040D0" w:rsidP="006D2F12"/>
    <w:p w14:paraId="4B31120A" w14:textId="77777777" w:rsidR="008040D0" w:rsidRDefault="008040D0" w:rsidP="006D2F12"/>
    <w:p w14:paraId="13F782FF" w14:textId="77777777" w:rsidR="006D2F12" w:rsidRDefault="006D2F12" w:rsidP="006D2F12"/>
    <w:p w14:paraId="196920AB" w14:textId="797A0B90" w:rsidR="006D2F12" w:rsidRDefault="00E307FD" w:rsidP="008040D0">
      <w:pPr>
        <w:pStyle w:val="Heading2"/>
        <w:numPr>
          <w:ilvl w:val="0"/>
          <w:numId w:val="16"/>
        </w:numPr>
      </w:pPr>
      <w:bookmarkStart w:id="22" w:name="_Toc391914755"/>
      <w:r>
        <w:lastRenderedPageBreak/>
        <w:t>Υπηρεσίες</w:t>
      </w:r>
      <w:bookmarkEnd w:id="22"/>
    </w:p>
    <w:p w14:paraId="71170427" w14:textId="77777777" w:rsidR="00E307FD" w:rsidRDefault="00E307FD" w:rsidP="00E307FD">
      <w:pPr>
        <w:ind w:firstLine="0"/>
        <w:rPr>
          <w:b/>
          <w:sz w:val="26"/>
          <w:szCs w:val="26"/>
        </w:rPr>
      </w:pPr>
    </w:p>
    <w:p w14:paraId="1B0749AD" w14:textId="77777777" w:rsidR="00DB7A38" w:rsidRDefault="00DB7A38" w:rsidP="008040D0">
      <w:pPr>
        <w:pStyle w:val="ThesisStyle"/>
      </w:pPr>
      <w:r w:rsidRPr="00BE685C">
        <w:t>Κατά την τυποποίηση του προτύπου, καθορίζονται και οι υπηρεσίες που προσφέρει. Το 802.11 έχει εννέα υπηρεσίες, τρεις εκ των οποίων αφορούν την μεταφορά δεδομένων, και οι υπόλοιπες έξι είναι λειτουργίες διαχείρισης που επιτρέπουν το δίκτυο να παρακολουθεί τους κόμβους και να μεταφέρει τα πλαίσια. Οι υπηρεσίες αυτές είναι οι παρακάτω</w:t>
      </w:r>
      <w:r w:rsidR="00BE685C" w:rsidRPr="00BE685C">
        <w:t>:</w:t>
      </w:r>
    </w:p>
    <w:p w14:paraId="01A22EEB" w14:textId="77777777" w:rsidR="00BE685C" w:rsidRDefault="00BE685C" w:rsidP="00DB7A38"/>
    <w:p w14:paraId="45EEA245" w14:textId="00C14370" w:rsidR="00BE685C" w:rsidRPr="00275466" w:rsidRDefault="00BE685C" w:rsidP="00AD3CC1">
      <w:pPr>
        <w:pStyle w:val="Heading3"/>
      </w:pPr>
      <w:bookmarkStart w:id="23" w:name="_Toc391914756"/>
      <w:r w:rsidRPr="00275466">
        <w:t>Διανομή</w:t>
      </w:r>
      <w:bookmarkEnd w:id="23"/>
    </w:p>
    <w:p w14:paraId="5911F3A3" w14:textId="77777777" w:rsidR="00BE685C" w:rsidRDefault="00BE685C" w:rsidP="008040D0">
      <w:pPr>
        <w:pStyle w:val="ThesisStyle"/>
      </w:pPr>
      <w:r>
        <w:t>Η υπηρεσία αυτή χρησιμοποιείται από τους σταθμούς σε ένα δίκτυο με υποδομή κάθε φορά που στέλνουν δεδομένα. Όταν ένα πλαίσιο λαμβάνεται από το σημείο πρόσβασης, χρησιμοποιεί την υπηρεσία αυτή για να μεταφέρει το πλαίσιο στον προορισμό του.</w:t>
      </w:r>
    </w:p>
    <w:p w14:paraId="20BCA7FB" w14:textId="77777777" w:rsidR="00BE685C" w:rsidRDefault="00BE685C" w:rsidP="00DB7A38"/>
    <w:p w14:paraId="00851404" w14:textId="6B293E51" w:rsidR="00BE685C" w:rsidRPr="00275466" w:rsidRDefault="00BE685C" w:rsidP="00AD3CC1">
      <w:pPr>
        <w:pStyle w:val="Heading3"/>
      </w:pPr>
      <w:bookmarkStart w:id="24" w:name="_Toc391914757"/>
      <w:r w:rsidRPr="00275466">
        <w:t>Ενσωμάτωση</w:t>
      </w:r>
      <w:bookmarkEnd w:id="24"/>
    </w:p>
    <w:p w14:paraId="7B855807" w14:textId="77777777" w:rsidR="009A1DFD" w:rsidRDefault="009A1DFD" w:rsidP="008040D0">
      <w:pPr>
        <w:pStyle w:val="ThesisStyle"/>
      </w:pPr>
      <w:r>
        <w:t xml:space="preserve">Η ενσωμάτωση παρέχεται από το σύστημα διανομής. Επιτρέπει την σύνδεση του συστήματος διανομής σε ένα δίκτυο που δεν είναι 802.11. </w:t>
      </w:r>
    </w:p>
    <w:p w14:paraId="1893F5E3" w14:textId="77777777" w:rsidR="00DB0861" w:rsidRDefault="00DB0861" w:rsidP="00AD3CC1">
      <w:pPr>
        <w:pStyle w:val="Heading3"/>
      </w:pPr>
    </w:p>
    <w:p w14:paraId="1BB169DC" w14:textId="7C721DFD" w:rsidR="009A1DFD" w:rsidRPr="00275466" w:rsidRDefault="009A1DFD" w:rsidP="00AD3CC1">
      <w:pPr>
        <w:pStyle w:val="Heading3"/>
      </w:pPr>
      <w:bookmarkStart w:id="25" w:name="_Toc391914758"/>
      <w:r w:rsidRPr="00275466">
        <w:t>Συσχέτιση</w:t>
      </w:r>
      <w:bookmarkEnd w:id="25"/>
    </w:p>
    <w:p w14:paraId="511993E8" w14:textId="77777777" w:rsidR="009A1DFD" w:rsidRDefault="009A1DFD" w:rsidP="008040D0">
      <w:pPr>
        <w:pStyle w:val="ThesisStyle"/>
      </w:pPr>
      <w:r>
        <w:t>Η μεταφορά των πλαισίων στους σταθμούς είναι εφικτή επειδή αυτοί καταγράφονται ή συσχετίζονται με σημεία πρόσβασης. Το σύστημα διανομής τότε μπορεί να χρησιμοποιήσει τις πληροφορίες της καταγραφής για να αποφασίσει πιο σημείο πρόσβασης θα χρησιμοποιήσει για κάθε σταθμό. Ουσιαστικά, συσχέτιση έχει να κάνει με την σύνδεση του σταθμού στο ασύρματο δίκτυο.</w:t>
      </w:r>
    </w:p>
    <w:p w14:paraId="5D4C1CB9" w14:textId="77777777" w:rsidR="009A1DFD" w:rsidRDefault="009A1DFD" w:rsidP="00DB7A38"/>
    <w:p w14:paraId="4BF6CD95" w14:textId="01D37378" w:rsidR="009A1DFD" w:rsidRPr="00275466" w:rsidRDefault="009A1DFD" w:rsidP="00AD3CC1">
      <w:pPr>
        <w:pStyle w:val="Heading3"/>
      </w:pPr>
      <w:bookmarkStart w:id="26" w:name="_Toc391914759"/>
      <w:r w:rsidRPr="00275466">
        <w:t>Επανασυσχέτιση</w:t>
      </w:r>
      <w:bookmarkEnd w:id="26"/>
    </w:p>
    <w:p w14:paraId="7CECA815" w14:textId="77777777" w:rsidR="008E4510" w:rsidRDefault="008E4510" w:rsidP="008040D0">
      <w:pPr>
        <w:pStyle w:val="ThesisStyle"/>
      </w:pPr>
      <w:r>
        <w:t xml:space="preserve">Όταν ένας σταθμός μετακινείται, ίσως χρειαστεί να προσαρμόσει τη ισχύ σήματός του ή να συνδεθεί σε άλλο σημείο πρόσβασης. Η υπηρεσία αυτή συνήθως </w:t>
      </w:r>
      <w:r w:rsidR="00275466">
        <w:t>ενεργοποιείται όταν η σύνδεση σε κάποιο άλλο δίκτυο είναι επωφελής.</w:t>
      </w:r>
    </w:p>
    <w:p w14:paraId="396E6EC5" w14:textId="77777777" w:rsidR="00AD3CC1" w:rsidRDefault="00AD3CC1" w:rsidP="008040D0">
      <w:pPr>
        <w:pStyle w:val="ThesisStyle"/>
      </w:pPr>
    </w:p>
    <w:p w14:paraId="5C9C4478" w14:textId="77777777" w:rsidR="00AD3CC1" w:rsidRDefault="00AD3CC1" w:rsidP="008040D0">
      <w:pPr>
        <w:pStyle w:val="ThesisStyle"/>
      </w:pPr>
    </w:p>
    <w:p w14:paraId="1DF91E2C" w14:textId="77777777" w:rsidR="00275466" w:rsidRDefault="00275466" w:rsidP="00DB7A38"/>
    <w:p w14:paraId="7907513A" w14:textId="775E59B6" w:rsidR="00275466" w:rsidRPr="00275466" w:rsidRDefault="00275466" w:rsidP="00AD3CC1">
      <w:pPr>
        <w:pStyle w:val="Heading3"/>
      </w:pPr>
      <w:bookmarkStart w:id="27" w:name="_Toc391914760"/>
      <w:r w:rsidRPr="00275466">
        <w:lastRenderedPageBreak/>
        <w:t>Αποσυσχέτιση</w:t>
      </w:r>
      <w:bookmarkEnd w:id="27"/>
    </w:p>
    <w:p w14:paraId="05A7E251" w14:textId="77777777" w:rsidR="00275466" w:rsidRDefault="00275466" w:rsidP="008040D0">
      <w:pPr>
        <w:pStyle w:val="ThesisStyle"/>
      </w:pPr>
      <w:r>
        <w:t>Η λειτουργία αυτής της υπηρεσίας είναι ο τερματισμός μίας συσχέτισης. Όταν καλείται η υπηρεσία αυτή, όλα τα δεδομένα που έχουν καταγραφεί για αυτή την συσχέτιση διαγράφονται από το σύστημα διανομής. Με άλλα λόγια η αποσυσχέτιση είναι η αποσύνδεση ενός σταθμού από το ασύρματο δίκτυο.</w:t>
      </w:r>
    </w:p>
    <w:p w14:paraId="14A1F89F" w14:textId="77777777" w:rsidR="00275466" w:rsidRDefault="00275466" w:rsidP="00DB7A38"/>
    <w:p w14:paraId="24CBB245" w14:textId="77777777" w:rsidR="00275466" w:rsidRDefault="00275466" w:rsidP="00DB7A38"/>
    <w:p w14:paraId="3582D7FC" w14:textId="737CC519" w:rsidR="00275466" w:rsidRDefault="00775EE6" w:rsidP="00AD3CC1">
      <w:pPr>
        <w:pStyle w:val="Heading3"/>
      </w:pPr>
      <w:bookmarkStart w:id="28" w:name="_Toc391914761"/>
      <w:r>
        <w:t>Α</w:t>
      </w:r>
      <w:r w:rsidRPr="00775EE6">
        <w:t>υθεντικοποίηση</w:t>
      </w:r>
      <w:bookmarkEnd w:id="28"/>
    </w:p>
    <w:p w14:paraId="038D934C" w14:textId="77777777" w:rsidR="00275466" w:rsidRDefault="00275466" w:rsidP="008040D0">
      <w:pPr>
        <w:pStyle w:val="ThesisStyle"/>
      </w:pPr>
      <w:r>
        <w:t>Λόγω της ευκολίας σύνδεσης ενός σταθμού στο δίκτυο, κρίνεται απαραίτητη η ύπαρξη πιστοποίησης των σταθμών που συνδέονται σε αυτό, μέσω της πιστοποίησης. Η υπηρεσία αυτή, παρέχει λειτουργίες πιστοποίησης, για να εξασφαλίσει ότι οι σταθμοί που συνδέονται στο δίκτυο, είναι εξουσιοδοτημένοι να το κάνουν. Ένα παράδειγμα, είναι η χρήση κάποιου κωδικού ασφαλείας που εισάγεται στο δίκτυο, για να αποτρέψει ανεπιθύμητους σταθμούς να συνδεθούν σε αυτό.</w:t>
      </w:r>
    </w:p>
    <w:p w14:paraId="69588A5F" w14:textId="77777777" w:rsidR="00775EE6" w:rsidRDefault="00775EE6" w:rsidP="00DB7A38"/>
    <w:p w14:paraId="04C14E75" w14:textId="3EE8ED14" w:rsidR="00775EE6" w:rsidRPr="00EB310B" w:rsidRDefault="00775EE6" w:rsidP="00AD3CC1">
      <w:pPr>
        <w:pStyle w:val="Heading3"/>
      </w:pPr>
      <w:bookmarkStart w:id="29" w:name="_Toc391914762"/>
      <w:r w:rsidRPr="00EB310B">
        <w:t xml:space="preserve">Αναίρεση της </w:t>
      </w:r>
      <w:r w:rsidR="004845F8" w:rsidRPr="00EB310B">
        <w:t>αυθεντικοποίησης</w:t>
      </w:r>
      <w:bookmarkEnd w:id="29"/>
      <w:r w:rsidR="004E0556" w:rsidRPr="00EB310B">
        <w:t xml:space="preserve"> </w:t>
      </w:r>
    </w:p>
    <w:p w14:paraId="186E4349" w14:textId="77777777" w:rsidR="004845F8" w:rsidRDefault="004845F8" w:rsidP="008040D0">
      <w:pPr>
        <w:pStyle w:val="ThesisStyle"/>
      </w:pPr>
      <w:r>
        <w:t>Η υπηρεσία αυτή εκτελείται όταν μία υπάρχουσα αυθεντικοποίηση λήγει. Επειδή η αυθεντικοποίηση είναι απαραίτητη για την συσχέτιση του σταθμού, στην διαδικασία αυτή προκαλείται και η αποσ</w:t>
      </w:r>
      <w:r w:rsidR="00EB310B">
        <w:t>υσχέτιση του σταθμού από το δίκτυο.</w:t>
      </w:r>
    </w:p>
    <w:p w14:paraId="5918112C" w14:textId="77777777" w:rsidR="00EB310B" w:rsidRDefault="00EB310B" w:rsidP="00DB7A38"/>
    <w:p w14:paraId="0B57B408" w14:textId="484A18FF" w:rsidR="00EB310B" w:rsidRPr="005D51B6" w:rsidRDefault="00EB310B" w:rsidP="00AD3CC1">
      <w:pPr>
        <w:pStyle w:val="Heading3"/>
      </w:pPr>
      <w:bookmarkStart w:id="30" w:name="_Toc391914763"/>
      <w:r w:rsidRPr="005D51B6">
        <w:t>Εμπιστευτικότητα</w:t>
      </w:r>
      <w:bookmarkEnd w:id="30"/>
    </w:p>
    <w:p w14:paraId="74261699" w14:textId="77777777" w:rsidR="005D51B6" w:rsidRPr="00385BDA" w:rsidRDefault="0001134E" w:rsidP="008040D0">
      <w:pPr>
        <w:pStyle w:val="ThesisStyle"/>
      </w:pPr>
      <w:r>
        <w:t xml:space="preserve">Σημαντικό πρόβλημα της ασύρματης επικοινωνίας είναι ότι ένας σταθμός μπορεί  να λάβει και να </w:t>
      </w:r>
      <w:r w:rsidR="00B15130">
        <w:t>μεταδώσει</w:t>
      </w:r>
      <w:r>
        <w:t xml:space="preserve"> </w:t>
      </w:r>
      <w:r w:rsidR="00B15130">
        <w:t xml:space="preserve">δεδομένα σε συσκευές που βρίσκονται εντός της εμβέλειάς του. Αυτό έχει ως συνέπεια την υποβάθμιση της ασφάλειας του ασύρματου δικτύου. Η υπηρεσία αυτή έχει ως στόχο την προστασία των περιεχομένων των μηνυμάτων, χρησιμοποιώντας διάφορους αλγόριθμους κρυπτογράφησης. Μερικοί από αυτούς, που χρησιμοποιούνται στα περισσότερα ασύρματα δίκτυα, είναι οι </w:t>
      </w:r>
      <w:r w:rsidR="00B15130">
        <w:rPr>
          <w:lang w:val="en-US"/>
        </w:rPr>
        <w:t>WEP</w:t>
      </w:r>
      <w:r w:rsidR="00B15130" w:rsidRPr="00B15130">
        <w:t xml:space="preserve">, </w:t>
      </w:r>
      <w:r w:rsidR="00B15130">
        <w:rPr>
          <w:lang w:val="en-US"/>
        </w:rPr>
        <w:t>TKIP</w:t>
      </w:r>
      <w:r w:rsidR="00B15130" w:rsidRPr="00B15130">
        <w:t xml:space="preserve"> </w:t>
      </w:r>
      <w:r w:rsidR="00B15130">
        <w:t xml:space="preserve">και </w:t>
      </w:r>
      <w:r w:rsidR="00B15130">
        <w:rPr>
          <w:lang w:val="en-US"/>
        </w:rPr>
        <w:t>AES</w:t>
      </w:r>
    </w:p>
    <w:p w14:paraId="71FBA5AE" w14:textId="77777777" w:rsidR="00AD3CC1" w:rsidRDefault="00AD3CC1" w:rsidP="008040D0">
      <w:pPr>
        <w:pStyle w:val="ThesisStyle"/>
      </w:pPr>
    </w:p>
    <w:p w14:paraId="743DD71A" w14:textId="77777777" w:rsidR="005D51B6" w:rsidRDefault="005D51B6" w:rsidP="00DB7A38"/>
    <w:p w14:paraId="1BA2E64B" w14:textId="77777777" w:rsidR="00324E9A" w:rsidRDefault="00324E9A" w:rsidP="00AD3CC1">
      <w:pPr>
        <w:pStyle w:val="Heading3"/>
      </w:pPr>
    </w:p>
    <w:p w14:paraId="0371F377" w14:textId="00142217" w:rsidR="00AB1778" w:rsidRPr="00151240" w:rsidRDefault="00AB1778" w:rsidP="00AD3CC1">
      <w:pPr>
        <w:pStyle w:val="Heading3"/>
      </w:pPr>
      <w:bookmarkStart w:id="31" w:name="_Toc391914764"/>
      <w:r w:rsidRPr="00AB1778">
        <w:t xml:space="preserve">Διάταξη μονάδων δεδομένων υπηρεσίας </w:t>
      </w:r>
      <w:r w:rsidRPr="00AB1778">
        <w:rPr>
          <w:lang w:val="en-US"/>
        </w:rPr>
        <w:t>MAC</w:t>
      </w:r>
      <w:r w:rsidR="00B15130" w:rsidRPr="00AB1778">
        <w:t xml:space="preserve"> </w:t>
      </w:r>
      <w:r w:rsidRPr="00AB1778">
        <w:t>(</w:t>
      </w:r>
      <w:r w:rsidRPr="00AB1778">
        <w:rPr>
          <w:lang w:val="en-US"/>
        </w:rPr>
        <w:t>MAC</w:t>
      </w:r>
      <w:r w:rsidRPr="00151240">
        <w:t xml:space="preserve"> </w:t>
      </w:r>
      <w:r w:rsidRPr="00AB1778">
        <w:rPr>
          <w:lang w:val="en-US"/>
        </w:rPr>
        <w:t>Service</w:t>
      </w:r>
      <w:r w:rsidRPr="00151240">
        <w:t xml:space="preserve"> </w:t>
      </w:r>
      <w:r w:rsidRPr="00AB1778">
        <w:rPr>
          <w:lang w:val="en-US"/>
        </w:rPr>
        <w:t>Data</w:t>
      </w:r>
      <w:r w:rsidRPr="00151240">
        <w:t xml:space="preserve"> </w:t>
      </w:r>
      <w:r w:rsidRPr="00AB1778">
        <w:rPr>
          <w:lang w:val="en-US"/>
        </w:rPr>
        <w:t>Unit</w:t>
      </w:r>
      <w:r w:rsidRPr="00151240">
        <w:t xml:space="preserve"> </w:t>
      </w:r>
      <w:r w:rsidRPr="00AB1778">
        <w:rPr>
          <w:lang w:val="en-US"/>
        </w:rPr>
        <w:t>Ordering</w:t>
      </w:r>
      <w:r w:rsidRPr="00151240">
        <w:t>)</w:t>
      </w:r>
      <w:bookmarkEnd w:id="31"/>
    </w:p>
    <w:p w14:paraId="1E45B053" w14:textId="77777777" w:rsidR="00AB1778" w:rsidRDefault="00AB1778" w:rsidP="008040D0">
      <w:pPr>
        <w:pStyle w:val="ThesisStyle"/>
      </w:pPr>
      <w:r>
        <w:t xml:space="preserve">Η υπηρεσία αυτή έχει ως στόχο την επιτυχή αποστολή των πλαισίων που αποστέλλονται από τον παραλήπτη με τις λιγότερες δυνατές απώλειες και σφάλματα στα δεδομένα, </w:t>
      </w:r>
      <w:r w:rsidR="00F158A9">
        <w:t>αναδιατάσσοντας μία ομάδα</w:t>
      </w:r>
      <w:r w:rsidR="00D06D99">
        <w:t xml:space="preserve"> </w:t>
      </w:r>
      <w:r w:rsidR="00357246">
        <w:t>πλαισίων</w:t>
      </w:r>
      <w:r w:rsidR="00F158A9">
        <w:t xml:space="preserve"> προς αποστολή.</w:t>
      </w:r>
    </w:p>
    <w:p w14:paraId="728A350B" w14:textId="77777777" w:rsidR="00357246" w:rsidRDefault="00357246" w:rsidP="00AB1778"/>
    <w:p w14:paraId="3B21DF7B" w14:textId="77777777" w:rsidR="00441051" w:rsidRDefault="00441051" w:rsidP="00AB1778"/>
    <w:p w14:paraId="1D874E86" w14:textId="6DD8C2C8" w:rsidR="00441051" w:rsidRPr="00441051" w:rsidRDefault="00441051" w:rsidP="00AD3CC1">
      <w:pPr>
        <w:pStyle w:val="Heading3"/>
        <w:rPr>
          <w:lang w:val="en-US"/>
        </w:rPr>
      </w:pPr>
      <w:bookmarkStart w:id="32" w:name="_Toc391914765"/>
      <w:r w:rsidRPr="00441051">
        <w:t>Έλεγχος</w:t>
      </w:r>
      <w:r w:rsidRPr="00441051">
        <w:rPr>
          <w:lang w:val="en-US"/>
        </w:rPr>
        <w:t xml:space="preserve"> </w:t>
      </w:r>
      <w:r>
        <w:t>Ισχύος</w:t>
      </w:r>
      <w:r w:rsidRPr="00441051">
        <w:rPr>
          <w:lang w:val="en-US"/>
        </w:rPr>
        <w:t xml:space="preserve"> </w:t>
      </w:r>
      <w:r w:rsidRPr="00441051">
        <w:t>Μετάδοσης</w:t>
      </w:r>
      <w:r w:rsidRPr="00441051">
        <w:rPr>
          <w:lang w:val="en-US"/>
        </w:rPr>
        <w:t xml:space="preserve"> (</w:t>
      </w:r>
      <w:r>
        <w:rPr>
          <w:lang w:val="en-US"/>
        </w:rPr>
        <w:t>Transmit Power Control)</w:t>
      </w:r>
      <w:bookmarkEnd w:id="32"/>
    </w:p>
    <w:p w14:paraId="19CB52B7" w14:textId="5CDB48A3" w:rsidR="00441051" w:rsidRDefault="00441051" w:rsidP="008040D0">
      <w:pPr>
        <w:pStyle w:val="ThesisStyle"/>
      </w:pPr>
      <w:r>
        <w:t xml:space="preserve">Σκοπός της υπηρεσίας είναι να </w:t>
      </w:r>
      <w:r w:rsidR="00324E9A">
        <w:t xml:space="preserve">εφαρμόζει κάποιο </w:t>
      </w:r>
      <w:r>
        <w:t xml:space="preserve">μηχανισμό ελέγχου της ενέργειας με την οποία μεταδίδονται τα δεδομένα, ούτως ώστε να αποφευχθεί οποιαδήποτε παρεμβολή με κάποιο άλλο γειτονικό δίκτυο, το οποίο έχει ως αποτέλεσμα την υποβάθμιση της ποιότητας του καναλιού και την αλλοίωση των δεδομένων που αποστέλλονται. Η υπηρεσία αυτή φροντίζει η </w:t>
      </w:r>
      <w:r w:rsidR="001430F0">
        <w:t xml:space="preserve">ισχύς μετάδοσης να είναι τόση όση χρειάζεται για να </w:t>
      </w:r>
      <w:r w:rsidR="001B5795">
        <w:t>αποσταλούν</w:t>
      </w:r>
      <w:r w:rsidR="001430F0">
        <w:t xml:space="preserve"> τα πλαίσια με επιτυχ</w:t>
      </w:r>
      <w:r w:rsidR="001B5795">
        <w:t>ία, χωρίς την ύπαρξη παρεμβολών, ούτε περισσότερη, ούτε λιγότερη.</w:t>
      </w:r>
    </w:p>
    <w:p w14:paraId="2830ED68" w14:textId="77777777" w:rsidR="001B5795" w:rsidRDefault="001B5795" w:rsidP="00AB1778"/>
    <w:p w14:paraId="781067B9" w14:textId="77777777" w:rsidR="001B5795" w:rsidRDefault="001B5795" w:rsidP="00AB1778"/>
    <w:p w14:paraId="28682636" w14:textId="07880FDB" w:rsidR="001B5795" w:rsidRPr="00151240" w:rsidRDefault="001B5795" w:rsidP="00AD3CC1">
      <w:pPr>
        <w:pStyle w:val="Heading3"/>
      </w:pPr>
      <w:bookmarkStart w:id="33" w:name="_Toc391914766"/>
      <w:r w:rsidRPr="001B5795">
        <w:t>Δυναμική Επιλογή Συχνότητας (</w:t>
      </w:r>
      <w:r w:rsidRPr="001B5795">
        <w:rPr>
          <w:lang w:val="en-US"/>
        </w:rPr>
        <w:t>Dynamic</w:t>
      </w:r>
      <w:r w:rsidRPr="00151240">
        <w:t xml:space="preserve"> </w:t>
      </w:r>
      <w:r w:rsidRPr="001B5795">
        <w:rPr>
          <w:lang w:val="en-US"/>
        </w:rPr>
        <w:t>Frequency</w:t>
      </w:r>
      <w:r w:rsidRPr="00151240">
        <w:t xml:space="preserve"> </w:t>
      </w:r>
      <w:r w:rsidRPr="001B5795">
        <w:rPr>
          <w:lang w:val="en-US"/>
        </w:rPr>
        <w:t>Selection</w:t>
      </w:r>
      <w:r w:rsidRPr="00151240">
        <w:t>)</w:t>
      </w:r>
      <w:bookmarkEnd w:id="33"/>
    </w:p>
    <w:p w14:paraId="4C82FA12" w14:textId="68336770" w:rsidR="008040D0" w:rsidRDefault="001B5795" w:rsidP="00176C56">
      <w:pPr>
        <w:pStyle w:val="ThesisStyle"/>
      </w:pPr>
      <w:r>
        <w:t>Ορισμένοι κανονισμοί απαιτούν από τα δίκτυα</w:t>
      </w:r>
      <w:r w:rsidRPr="001B5795">
        <w:t xml:space="preserve"> </w:t>
      </w:r>
      <w:r>
        <w:t xml:space="preserve">που λειτουργούν στα 5 </w:t>
      </w:r>
      <w:r>
        <w:rPr>
          <w:lang w:val="en-US"/>
        </w:rPr>
        <w:t>GHz</w:t>
      </w:r>
      <w:r>
        <w:t xml:space="preserve"> να έχουν έναν μηχανισμό </w:t>
      </w:r>
      <w:r>
        <w:rPr>
          <w:lang w:val="en-US"/>
        </w:rPr>
        <w:t>o</w:t>
      </w:r>
      <w:r w:rsidRPr="001B5795">
        <w:t xml:space="preserve"> </w:t>
      </w:r>
      <w:r>
        <w:t>οποίος αποτρέπει την λειτουργία του ασύρματου δικτύου παράλληλα με πιθανά υπάρχοντα συστήματα ραντάρ, για την αποφυγή παρεμβολών. Πέρα από αυτό, η υπηρεσία αυτή βοηθάει στην ομοιόμορφη κατανομή των διαθέσιμων καναλιών, ώστε να μην υπάρχουν συγκρούσεις μεταξύ δικτύων.</w:t>
      </w:r>
    </w:p>
    <w:p w14:paraId="05BDDF72" w14:textId="77777777" w:rsidR="008040D0" w:rsidRDefault="008040D0" w:rsidP="00DB7A38"/>
    <w:p w14:paraId="5E0FE83D" w14:textId="77777777" w:rsidR="00AD3CC1" w:rsidRDefault="00AD3CC1" w:rsidP="00DB7A38"/>
    <w:p w14:paraId="4000C87B" w14:textId="77777777" w:rsidR="006A4D64" w:rsidRDefault="006A4D64" w:rsidP="00DB7A38"/>
    <w:p w14:paraId="7917EED5" w14:textId="541142A6" w:rsidR="006A4D64" w:rsidRPr="008040D0" w:rsidRDefault="00BF12D1" w:rsidP="008040D0">
      <w:pPr>
        <w:pStyle w:val="Heading2"/>
        <w:numPr>
          <w:ilvl w:val="0"/>
          <w:numId w:val="16"/>
        </w:numPr>
      </w:pPr>
      <w:bookmarkStart w:id="34" w:name="_Toc391914767"/>
      <w:r w:rsidRPr="008040D0">
        <w:t>Διαχείριση ενέργειας στο ΙΕΕΕ 802.11</w:t>
      </w:r>
      <w:bookmarkEnd w:id="34"/>
    </w:p>
    <w:p w14:paraId="2632694D" w14:textId="77777777" w:rsidR="001F022A" w:rsidRDefault="001F022A" w:rsidP="00BF12D1">
      <w:pPr>
        <w:ind w:firstLine="0"/>
        <w:rPr>
          <w:b/>
          <w:sz w:val="26"/>
          <w:szCs w:val="26"/>
        </w:rPr>
      </w:pPr>
    </w:p>
    <w:p w14:paraId="76FE75A1" w14:textId="637E6AA2" w:rsidR="00A17BAD" w:rsidRDefault="00151240" w:rsidP="008040D0">
      <w:pPr>
        <w:pStyle w:val="ThesisStyle"/>
      </w:pPr>
      <w:r>
        <w:t>Ένας από τους κύριους λόγους για τους οποίους σχεδιάστηκαν τα ασύρματα δίκτυα ήταν για την υποστήριξη της κινητικότητα</w:t>
      </w:r>
      <w:r w:rsidR="00324E9A">
        <w:t>ς</w:t>
      </w:r>
      <w:r w:rsidR="00A17BAD">
        <w:t>. Οι κινητοί σταθμοί μπορούν να κινηθούν ελεύθερα μέσα στην εμβέλεια του δικτύου, χωρίς να είναι συνδεδεμένοι με κάποιο καλώδιο ή κάποια πηγή ενέργειας. Μπορούν να χρησιμοποιήσουν την μπαταρία που έχουν για να λειτουργήσουν.</w:t>
      </w:r>
    </w:p>
    <w:p w14:paraId="1AF38658" w14:textId="77777777" w:rsidR="00BA1439" w:rsidRDefault="00A17BAD" w:rsidP="008040D0">
      <w:pPr>
        <w:pStyle w:val="ThesisStyle"/>
      </w:pPr>
      <w:r>
        <w:lastRenderedPageBreak/>
        <w:t xml:space="preserve">Η συνεχής μεταφορά δεδομένων όμως από και προς το δίκτυο είναι κρίσιμη για την διάρκειας ζωής της μπαταρίας. Η κάρτα ασύρματου δικτύου πρέπει να είναι συνεχώς ανοιχτή για να επικοινωνεί με το δίκτυο και να κάνει τις λειτουργίες που θέλει. Αυτό έχει ως αποτέλεσμα την αύξηση της κατανάλωσης ενέργειας της συσκευής και </w:t>
      </w:r>
      <w:r w:rsidR="005A304D">
        <w:t>μείωση του χρόνου λειτουργίας της, αφού η αποθηκευμένη ενέργεια θα καταναλώνεται γρηγορότερα.</w:t>
      </w:r>
    </w:p>
    <w:p w14:paraId="0B75A454" w14:textId="77777777" w:rsidR="00BA1439" w:rsidRDefault="00BA1439" w:rsidP="008040D0">
      <w:pPr>
        <w:pStyle w:val="ThesisStyle"/>
      </w:pPr>
      <w:r>
        <w:t>Μελέτη</w:t>
      </w:r>
      <w:r w:rsidRPr="00BA1439">
        <w:t xml:space="preserve"> </w:t>
      </w:r>
      <w:r>
        <w:t>της</w:t>
      </w:r>
      <w:r w:rsidRPr="00BA1439">
        <w:t xml:space="preserve"> </w:t>
      </w:r>
      <w:r>
        <w:rPr>
          <w:lang w:val="en-US"/>
        </w:rPr>
        <w:t>Intel</w:t>
      </w:r>
      <w:sdt>
        <w:sdtPr>
          <w:rPr>
            <w:lang w:val="en-US"/>
          </w:rPr>
          <w:id w:val="-1147506725"/>
          <w:citation/>
        </w:sdtPr>
        <w:sdtContent>
          <w:r>
            <w:rPr>
              <w:lang w:val="en-US"/>
            </w:rPr>
            <w:fldChar w:fldCharType="begin"/>
          </w:r>
          <w:r w:rsidRPr="00BA1439">
            <w:instrText xml:space="preserve"> </w:instrText>
          </w:r>
          <w:r>
            <w:rPr>
              <w:lang w:val="en-US"/>
            </w:rPr>
            <w:instrText>CITATION</w:instrText>
          </w:r>
          <w:r w:rsidRPr="00BA1439">
            <w:instrText xml:space="preserve"> </w:instrText>
          </w:r>
          <w:r>
            <w:rPr>
              <w:lang w:val="en-US"/>
            </w:rPr>
            <w:instrText>Jun</w:instrText>
          </w:r>
          <w:r w:rsidRPr="00BA1439">
            <w:instrText>09 \</w:instrText>
          </w:r>
          <w:r>
            <w:rPr>
              <w:lang w:val="en-US"/>
            </w:rPr>
            <w:instrText>l</w:instrText>
          </w:r>
          <w:r w:rsidRPr="00BA1439">
            <w:instrText xml:space="preserve"> 1033 </w:instrText>
          </w:r>
          <w:r>
            <w:rPr>
              <w:lang w:val="en-US"/>
            </w:rPr>
            <w:fldChar w:fldCharType="separate"/>
          </w:r>
          <w:r w:rsidR="00B7052D" w:rsidRPr="00B7052D">
            <w:rPr>
              <w:noProof/>
            </w:rPr>
            <w:t xml:space="preserve"> [5]</w:t>
          </w:r>
          <w:r>
            <w:rPr>
              <w:lang w:val="en-US"/>
            </w:rPr>
            <w:fldChar w:fldCharType="end"/>
          </w:r>
        </w:sdtContent>
      </w:sdt>
      <w:r w:rsidRPr="00BA1439">
        <w:t xml:space="preserve">, </w:t>
      </w:r>
      <w:r>
        <w:t xml:space="preserve">έχει αποδείξει ότι μία κάρτα ασύρματου δικτύου, στην χειρότερη περίπτωση, που είναι να ψάχνει συνεχόμενα για ασύρματο δίκτυο για να συνδεθεί, μπορεί να καταναλώσει κατά μέσο όρο το 7,5% της συνολικής ενέργειας της μπαταρίας ενός φορητού υπολογιστή, που βάσει των μετρήσεων του πειράματος, αντιστοιχούσε σε 12 λεπτά. </w:t>
      </w:r>
      <w:r w:rsidR="0000575F">
        <w:t xml:space="preserve">Επίσης, αν η κάρτα είναι συνδεδεμένη σε κάποιο δίκτυο, χωρίς όμως να υπάρχει κίνηση στο δίκτυο, καταναλώνεται το 2,5% της συνολικής ενέργειας. Αν όμως υπάρχουν δεδομένα που στέλνονται η λαμβάνονται, η κατανάλωση ενέργειας αυξάνεται στο 6%. Δεδομένου ότι οι επεξεργαστές και άλλα ζωτικά μέρη του υπολογιστή </w:t>
      </w:r>
      <w:r w:rsidR="0080290E">
        <w:t>απαιτούν</w:t>
      </w:r>
      <w:r w:rsidR="0000575F">
        <w:t xml:space="preserve"> ακόμη περισσότερη ενέργεια ενώ εξελίσσονται, η εξοικονόμηση ενέργειας κρίνεται απαραίτητη όπου είναι δυνατή.</w:t>
      </w:r>
    </w:p>
    <w:p w14:paraId="3B2DF37F" w14:textId="77777777" w:rsidR="0080290E" w:rsidRDefault="0000575F" w:rsidP="008040D0">
      <w:pPr>
        <w:pStyle w:val="ThesisStyle"/>
      </w:pPr>
      <w:r>
        <w:t xml:space="preserve">Για αυτό τον λόγο, η ΙΕΕΕ </w:t>
      </w:r>
      <w:r w:rsidR="001D340D">
        <w:t xml:space="preserve">στο πρότυπο 802.11 </w:t>
      </w:r>
      <w:r w:rsidR="0080290E">
        <w:t>έχει ορί</w:t>
      </w:r>
      <w:r>
        <w:t xml:space="preserve">σει </w:t>
      </w:r>
      <w:r w:rsidR="001D340D">
        <w:t>ένα μηχανισμό με τον οποίο η κάρτα δικτύου είναι ικανή να εξοικονομήσει ενέργεια.</w:t>
      </w:r>
      <w:r w:rsidR="0080290E">
        <w:t xml:space="preserve"> Κάθε κάρτα δικτύου μπορεί να βρίσκεται σε μία από 2 προκαθορισμένες καταστάσεις, στην ενεργή κατάσταση (</w:t>
      </w:r>
      <w:r w:rsidR="0080290E">
        <w:rPr>
          <w:lang w:val="en-US"/>
        </w:rPr>
        <w:t>Active</w:t>
      </w:r>
      <w:r w:rsidR="0080290E" w:rsidRPr="0080290E">
        <w:t xml:space="preserve"> </w:t>
      </w:r>
      <w:r w:rsidR="0080290E">
        <w:rPr>
          <w:lang w:val="en-US"/>
        </w:rPr>
        <w:t>Mode</w:t>
      </w:r>
      <w:r w:rsidR="0080290E" w:rsidRPr="0080290E">
        <w:t>)</w:t>
      </w:r>
      <w:r w:rsidR="0080290E">
        <w:t xml:space="preserve"> και στην κατάσταση εξοικονόμησης ενέργειας (</w:t>
      </w:r>
      <w:r w:rsidR="0080290E">
        <w:rPr>
          <w:lang w:val="en-US"/>
        </w:rPr>
        <w:t>Power</w:t>
      </w:r>
      <w:r w:rsidR="0080290E" w:rsidRPr="0080290E">
        <w:t xml:space="preserve"> </w:t>
      </w:r>
      <w:r w:rsidR="0080290E">
        <w:rPr>
          <w:lang w:val="en-US"/>
        </w:rPr>
        <w:t>Save</w:t>
      </w:r>
      <w:r w:rsidR="0080290E" w:rsidRPr="0080290E">
        <w:t xml:space="preserve"> </w:t>
      </w:r>
      <w:r w:rsidR="0080290E">
        <w:rPr>
          <w:lang w:val="en-US"/>
        </w:rPr>
        <w:t>Mode</w:t>
      </w:r>
      <w:r w:rsidR="0080290E">
        <w:t xml:space="preserve">). </w:t>
      </w:r>
    </w:p>
    <w:p w14:paraId="6CE325D4" w14:textId="77777777" w:rsidR="0080290E" w:rsidRDefault="0080290E" w:rsidP="008040D0">
      <w:pPr>
        <w:pStyle w:val="ThesisStyle"/>
      </w:pPr>
      <w:r>
        <w:t>Όταν βρίσκεται στην ενεργή κατάσταση, η κάρτα μπορεί να λάβει πλαίσια οποιαδήποτε στιγμή. Η κατανάλωση ενέργειας της κάρτας όταν βρίσκεται σε αυτή την κατάσταση περιγράφεται από την παραπάνω έρευνα.</w:t>
      </w:r>
    </w:p>
    <w:p w14:paraId="612F15EC" w14:textId="77777777" w:rsidR="005706AA" w:rsidRDefault="005706AA" w:rsidP="008040D0">
      <w:pPr>
        <w:pStyle w:val="ThesisStyle"/>
      </w:pPr>
      <w:r>
        <w:t>Όταν δεν υπάρχουν πακέτα που πρέπει να ληφθούν ή να αποσταλούν, η κάρτα εκπέμπει ένα πλαίσιο ενημερώνοντας το σημείο πρόσβασης ότι πρόκειται να μεταβεί στην κατάσταση εξοικονόμησης ενέργειας. Μετά την επιτυχή ανταλλαγή μηνυμάτων ενημέρωσης του σταθμού, και αναγνώρισης από το σημείο πρόσβασης, ο σταθμός παύει να ακούει το κανάλι και να δέχεται ή να στέλνει πακέτα.</w:t>
      </w:r>
    </w:p>
    <w:p w14:paraId="6668EBC1" w14:textId="77777777" w:rsidR="002F0BB9" w:rsidRDefault="005706AA" w:rsidP="008040D0">
      <w:pPr>
        <w:pStyle w:val="ThesisStyle"/>
      </w:pPr>
      <w:r>
        <w:t xml:space="preserve">Αν ο σταθμός </w:t>
      </w:r>
      <w:r w:rsidR="00031832">
        <w:t>θέλει να στείλει κάποιο πλαίσιο, τότε γίνεται η ίδια διαδικασία με την πιο πάνω, για να αλλάξει κατάσταση και να</w:t>
      </w:r>
      <w:r w:rsidR="00FB25D9">
        <w:t xml:space="preserve"> μπορέσει να στείλει το πλαίσιο</w:t>
      </w:r>
    </w:p>
    <w:p w14:paraId="62292FF7" w14:textId="77777777" w:rsidR="002F0BB9" w:rsidRDefault="002F0BB9">
      <w:r>
        <w:br w:type="page"/>
      </w:r>
    </w:p>
    <w:p w14:paraId="6122034D" w14:textId="77777777" w:rsidR="00DB4A66" w:rsidRDefault="00DB4A66" w:rsidP="00FB25D9">
      <w:pPr>
        <w:ind w:firstLine="0"/>
        <w:rPr>
          <w:b/>
          <w:bCs/>
          <w:noProof/>
          <w:sz w:val="32"/>
          <w:szCs w:val="32"/>
        </w:rPr>
      </w:pPr>
    </w:p>
    <w:p w14:paraId="70E58260" w14:textId="77777777" w:rsidR="00DB4A66" w:rsidRDefault="00DB4A66" w:rsidP="00FB25D9">
      <w:pPr>
        <w:ind w:firstLine="0"/>
        <w:rPr>
          <w:b/>
          <w:bCs/>
          <w:noProof/>
          <w:sz w:val="32"/>
          <w:szCs w:val="32"/>
        </w:rPr>
      </w:pPr>
    </w:p>
    <w:p w14:paraId="2FC7A22C" w14:textId="77777777" w:rsidR="00DB4A66" w:rsidRDefault="00DB4A66" w:rsidP="00FB25D9">
      <w:pPr>
        <w:ind w:firstLine="0"/>
        <w:rPr>
          <w:b/>
          <w:bCs/>
          <w:noProof/>
          <w:sz w:val="32"/>
          <w:szCs w:val="32"/>
        </w:rPr>
      </w:pPr>
    </w:p>
    <w:p w14:paraId="18A55139" w14:textId="77777777" w:rsidR="00DB4A66" w:rsidRDefault="00DB4A66" w:rsidP="00FB25D9">
      <w:pPr>
        <w:ind w:firstLine="0"/>
        <w:rPr>
          <w:b/>
          <w:bCs/>
          <w:noProof/>
          <w:sz w:val="32"/>
          <w:szCs w:val="32"/>
        </w:rPr>
      </w:pPr>
    </w:p>
    <w:p w14:paraId="1929A604" w14:textId="77777777" w:rsidR="00DB4A66" w:rsidRDefault="00DB4A66" w:rsidP="00FB25D9">
      <w:pPr>
        <w:ind w:firstLine="0"/>
        <w:rPr>
          <w:b/>
          <w:bCs/>
          <w:noProof/>
          <w:sz w:val="32"/>
          <w:szCs w:val="32"/>
        </w:rPr>
      </w:pPr>
    </w:p>
    <w:p w14:paraId="6DD2A4AB" w14:textId="77777777" w:rsidR="00DB4A66" w:rsidRDefault="00DB4A66" w:rsidP="00FB25D9">
      <w:pPr>
        <w:ind w:firstLine="0"/>
        <w:rPr>
          <w:b/>
          <w:bCs/>
          <w:noProof/>
          <w:sz w:val="32"/>
          <w:szCs w:val="32"/>
        </w:rPr>
      </w:pPr>
    </w:p>
    <w:p w14:paraId="1714297A" w14:textId="77777777" w:rsidR="00176C56" w:rsidRDefault="00176C56" w:rsidP="00176C56">
      <w:pPr>
        <w:ind w:firstLine="0"/>
        <w:jc w:val="center"/>
        <w:rPr>
          <w:b/>
          <w:bCs/>
          <w:noProof/>
          <w:sz w:val="32"/>
          <w:szCs w:val="32"/>
        </w:rPr>
      </w:pPr>
    </w:p>
    <w:p w14:paraId="7B87F579" w14:textId="77777777" w:rsidR="00176C56" w:rsidRDefault="00176C56" w:rsidP="00176C56">
      <w:pPr>
        <w:ind w:firstLine="0"/>
        <w:jc w:val="center"/>
        <w:rPr>
          <w:b/>
          <w:bCs/>
          <w:noProof/>
          <w:sz w:val="32"/>
          <w:szCs w:val="32"/>
        </w:rPr>
      </w:pPr>
    </w:p>
    <w:p w14:paraId="29E12017" w14:textId="77777777" w:rsidR="00176C56" w:rsidRDefault="00176C56" w:rsidP="00176C56">
      <w:pPr>
        <w:ind w:firstLine="0"/>
        <w:jc w:val="center"/>
        <w:rPr>
          <w:b/>
          <w:bCs/>
          <w:noProof/>
          <w:sz w:val="32"/>
          <w:szCs w:val="32"/>
        </w:rPr>
      </w:pPr>
    </w:p>
    <w:p w14:paraId="45041D52" w14:textId="77777777" w:rsidR="00FB25D9" w:rsidRDefault="00DB4A66" w:rsidP="00176C56">
      <w:pPr>
        <w:ind w:firstLine="0"/>
        <w:jc w:val="center"/>
        <w:rPr>
          <w:b/>
          <w:bCs/>
          <w:noProof/>
          <w:sz w:val="32"/>
          <w:szCs w:val="32"/>
        </w:rPr>
      </w:pPr>
      <w:r>
        <w:rPr>
          <w:b/>
          <w:bCs/>
          <w:noProof/>
          <w:sz w:val="32"/>
          <w:szCs w:val="32"/>
        </w:rPr>
        <w:t>Μερος Β</w:t>
      </w:r>
      <w:r>
        <w:rPr>
          <w:b/>
          <w:bCs/>
          <w:noProof/>
          <w:sz w:val="32"/>
          <w:szCs w:val="32"/>
        </w:rPr>
        <w:br/>
      </w:r>
    </w:p>
    <w:p w14:paraId="49E5AD87" w14:textId="77777777" w:rsidR="00DB4A66" w:rsidRDefault="00DB4A66" w:rsidP="00176C56">
      <w:pPr>
        <w:ind w:firstLine="0"/>
        <w:jc w:val="center"/>
        <w:rPr>
          <w:b/>
          <w:bCs/>
          <w:noProof/>
          <w:sz w:val="32"/>
          <w:szCs w:val="32"/>
        </w:rPr>
      </w:pPr>
    </w:p>
    <w:p w14:paraId="0B3EEC9D" w14:textId="77777777" w:rsidR="00DB4A66" w:rsidRPr="00DB4A66" w:rsidRDefault="00DB4A66" w:rsidP="00176C56">
      <w:pPr>
        <w:ind w:firstLine="0"/>
        <w:jc w:val="center"/>
        <w:rPr>
          <w:sz w:val="32"/>
          <w:szCs w:val="32"/>
        </w:rPr>
      </w:pPr>
      <w:r>
        <w:rPr>
          <w:b/>
          <w:bCs/>
          <w:noProof/>
          <w:sz w:val="32"/>
          <w:szCs w:val="32"/>
        </w:rPr>
        <w:t>Υλοποίηση μηχανισμού ελέγχου ενέργειας</w:t>
      </w:r>
    </w:p>
    <w:p w14:paraId="0807EAFA" w14:textId="77777777" w:rsidR="00DB4A66" w:rsidRDefault="00FB25D9" w:rsidP="00FB25D9">
      <w:pPr>
        <w:ind w:firstLine="0"/>
      </w:pPr>
      <w:r>
        <w:br w:type="page"/>
      </w:r>
    </w:p>
    <w:p w14:paraId="4021B5D2" w14:textId="40EB4395" w:rsidR="00DB4A66" w:rsidRDefault="004837A8" w:rsidP="004837A8">
      <w:pPr>
        <w:pStyle w:val="Heading1"/>
      </w:pPr>
      <w:bookmarkStart w:id="35" w:name="_Toc391914768"/>
      <w:r>
        <w:lastRenderedPageBreak/>
        <w:t>Κεφάλαιο 3</w:t>
      </w:r>
      <w:r w:rsidRPr="004837A8">
        <w:t xml:space="preserve"> </w:t>
      </w:r>
      <w:r w:rsidRPr="004837A8">
        <w:br/>
      </w:r>
      <w:r w:rsidRPr="004837A8">
        <w:br/>
      </w:r>
      <w:r w:rsidRPr="004837A8">
        <w:br/>
      </w:r>
      <w:r w:rsidR="00DB4A66" w:rsidRPr="00785EB9">
        <w:t>Εισαγωγή στην υλοποίηση</w:t>
      </w:r>
      <w:bookmarkEnd w:id="35"/>
    </w:p>
    <w:p w14:paraId="684920B0" w14:textId="77777777" w:rsidR="00785EB9" w:rsidRDefault="00785EB9" w:rsidP="00DB4A66">
      <w:pPr>
        <w:ind w:firstLine="0"/>
        <w:rPr>
          <w:b/>
          <w:sz w:val="30"/>
          <w:szCs w:val="30"/>
        </w:rPr>
      </w:pPr>
    </w:p>
    <w:p w14:paraId="11552EE3" w14:textId="77777777" w:rsidR="008368BB" w:rsidRDefault="008368BB" w:rsidP="00DB4A66">
      <w:pPr>
        <w:ind w:firstLine="0"/>
        <w:rPr>
          <w:b/>
          <w:sz w:val="30"/>
          <w:szCs w:val="30"/>
        </w:rPr>
      </w:pPr>
    </w:p>
    <w:p w14:paraId="5877F340" w14:textId="77777777" w:rsidR="0023552B" w:rsidRDefault="00785EB9" w:rsidP="008368BB">
      <w:pPr>
        <w:pStyle w:val="ThesisStyle"/>
      </w:pPr>
      <w:r>
        <w:t>Ο μηχανισμός που</w:t>
      </w:r>
      <w:r w:rsidR="0023552B">
        <w:t xml:space="preserve"> προτείνουμε στην εργασία αυτή βασίζεται στην χρήση του </w:t>
      </w:r>
      <w:r w:rsidR="0023552B">
        <w:rPr>
          <w:lang w:val="en-US"/>
        </w:rPr>
        <w:t>SNR</w:t>
      </w:r>
      <w:r w:rsidR="0023552B">
        <w:t xml:space="preserve"> (</w:t>
      </w:r>
      <w:r w:rsidR="0023552B">
        <w:rPr>
          <w:lang w:val="en-US"/>
        </w:rPr>
        <w:t>Signal</w:t>
      </w:r>
      <w:r w:rsidR="0023552B" w:rsidRPr="0023552B">
        <w:t>-</w:t>
      </w:r>
      <w:r w:rsidR="0023552B">
        <w:rPr>
          <w:lang w:val="en-US"/>
        </w:rPr>
        <w:t>to</w:t>
      </w:r>
      <w:r w:rsidR="0023552B" w:rsidRPr="0023552B">
        <w:t>-</w:t>
      </w:r>
      <w:r w:rsidR="0023552B">
        <w:rPr>
          <w:lang w:val="en-US"/>
        </w:rPr>
        <w:t>Noise</w:t>
      </w:r>
      <w:r w:rsidR="0023552B" w:rsidRPr="0023552B">
        <w:t>-</w:t>
      </w:r>
      <w:r w:rsidR="0023552B">
        <w:rPr>
          <w:lang w:val="en-US"/>
        </w:rPr>
        <w:t>Ratio</w:t>
      </w:r>
      <w:r w:rsidR="0023552B" w:rsidRPr="0023552B">
        <w:t xml:space="preserve">), </w:t>
      </w:r>
      <w:r w:rsidR="0023552B">
        <w:t xml:space="preserve">για την επίτευξη μίας άριστης ποιότητας σύνδεσης με την χαμηλότερη δυνατή ισχύ εκπομπής κάθε φορά, για κάθε συσκευή συνδεδεμένη σε ένα σημείο πρόσβασης χωριστά. </w:t>
      </w:r>
    </w:p>
    <w:p w14:paraId="0CBBCCFF" w14:textId="7C5BDAE8" w:rsidR="00785EB9" w:rsidRDefault="0023552B" w:rsidP="008368BB">
      <w:pPr>
        <w:pStyle w:val="ThesisStyle"/>
      </w:pPr>
      <w:r>
        <w:t xml:space="preserve">Για να το πετύχουμε αυτό, έπρεπε να καθορίσουμε ένα διάστημα στις τιμές του </w:t>
      </w:r>
      <w:r>
        <w:rPr>
          <w:lang w:val="en-US"/>
        </w:rPr>
        <w:t>SNR</w:t>
      </w:r>
      <w:r w:rsidRPr="0023552B">
        <w:t xml:space="preserve"> </w:t>
      </w:r>
      <w:r>
        <w:t xml:space="preserve">για τις οποίες η ποιότητα της </w:t>
      </w:r>
      <w:r w:rsidR="00AA5DA9">
        <w:t>μετάδοσης είναι αξιόπιστη, δηλαδή χωρίς μεγάλη καθυστέρηση μετάδοσης και με σχεδόν μηδενική απώλεια πακέτων</w:t>
      </w:r>
      <w:r w:rsidR="00AA5DA9" w:rsidRPr="00AA5DA9">
        <w:t xml:space="preserve"> </w:t>
      </w:r>
      <w:r w:rsidR="00AA5DA9">
        <w:t>(</w:t>
      </w:r>
      <w:r w:rsidR="00AA5DA9">
        <w:rPr>
          <w:lang w:val="en-US"/>
        </w:rPr>
        <w:t>packet</w:t>
      </w:r>
      <w:r w:rsidR="00AA5DA9" w:rsidRPr="00AA5DA9">
        <w:t xml:space="preserve"> </w:t>
      </w:r>
      <w:r w:rsidR="00AA5DA9">
        <w:rPr>
          <w:lang w:val="en-US"/>
        </w:rPr>
        <w:t>loss</w:t>
      </w:r>
      <w:r w:rsidR="00AA5DA9">
        <w:t xml:space="preserve">). </w:t>
      </w:r>
      <w:r w:rsidR="00AA5DA9">
        <w:rPr>
          <w:lang w:val="en-US"/>
        </w:rPr>
        <w:t>O</w:t>
      </w:r>
      <w:r w:rsidR="00AA5DA9" w:rsidRPr="00891701">
        <w:t xml:space="preserve"> </w:t>
      </w:r>
      <w:r w:rsidR="00324E9A">
        <w:t>μηχανισμός συμπεριλαμβάνει</w:t>
      </w:r>
      <w:r w:rsidR="00AA5DA9">
        <w:t xml:space="preserve"> στους υπολογισμούς το </w:t>
      </w:r>
      <w:r w:rsidR="00891701">
        <w:rPr>
          <w:lang w:val="en-US"/>
        </w:rPr>
        <w:t>SNR</w:t>
      </w:r>
      <w:r w:rsidR="00891701" w:rsidRPr="00891701">
        <w:t xml:space="preserve">, </w:t>
      </w:r>
      <w:r w:rsidR="00891701">
        <w:t>μαζί με άλλα δεδομένα, όπως η ισχύς του ληφθέντος σήματος και του θορύβου του καναλιού.</w:t>
      </w:r>
    </w:p>
    <w:p w14:paraId="1BB417F3" w14:textId="77777777" w:rsidR="000715B6" w:rsidRDefault="00891701" w:rsidP="008368BB">
      <w:pPr>
        <w:pStyle w:val="ThesisStyle"/>
      </w:pPr>
      <w:r>
        <w:t xml:space="preserve">Ο μηχανισμός λειτουργεί ως ένα κατανεμημένο σύστημα, που αποτελείται από έναν συντονιστή και τους πελάτες. Ο συντονιστής είναι </w:t>
      </w:r>
      <w:r w:rsidR="00A32EE2">
        <w:t xml:space="preserve">το σημείο πρόσβασης του δικτύου, από όπου περνά όλη η κυκλοφορία του δικτύου, </w:t>
      </w:r>
      <w:r w:rsidR="000715B6">
        <w:t>και οι πελάτες είναι οι συνδεδεμένες συσκευές στο δίκτυο αυτό. Επικοινωνία υπάρχει μεταξύ του σημείου πρόσβασης και κάθε συσκευής χωριστά, με αποτέλεσμα κάθε συσκευή να συμπεριφέρεται διαφορετικά μετά από κάθε αλλαγή που επιβάλλεται από τον μηχανισμό.</w:t>
      </w:r>
    </w:p>
    <w:p w14:paraId="6707796D" w14:textId="77777777" w:rsidR="000715B6" w:rsidRDefault="000715B6">
      <w:r>
        <w:br w:type="page"/>
      </w:r>
    </w:p>
    <w:p w14:paraId="0B4B1DAA" w14:textId="45DA96D7" w:rsidR="000715B6" w:rsidRDefault="008368BB" w:rsidP="008368BB">
      <w:pPr>
        <w:pStyle w:val="Heading1"/>
      </w:pPr>
      <w:bookmarkStart w:id="36" w:name="_Toc391914769"/>
      <w:r>
        <w:lastRenderedPageBreak/>
        <w:t>Κεφάλαιο</w:t>
      </w:r>
      <w:r w:rsidRPr="008368BB">
        <w:t xml:space="preserve"> 4 </w:t>
      </w:r>
      <w:r w:rsidRPr="008368BB">
        <w:br/>
      </w:r>
      <w:r>
        <w:br/>
      </w:r>
      <w:r>
        <w:br/>
      </w:r>
      <w:r w:rsidR="000715B6">
        <w:t>Σχετική Εργασία</w:t>
      </w:r>
      <w:bookmarkEnd w:id="36"/>
    </w:p>
    <w:p w14:paraId="5BBDB5B5" w14:textId="77777777" w:rsidR="000715B6" w:rsidRDefault="000715B6" w:rsidP="000715B6">
      <w:pPr>
        <w:ind w:firstLine="0"/>
        <w:rPr>
          <w:b/>
          <w:sz w:val="30"/>
          <w:szCs w:val="30"/>
        </w:rPr>
      </w:pPr>
    </w:p>
    <w:p w14:paraId="7BAF16B2" w14:textId="77777777" w:rsidR="001C231E" w:rsidRDefault="001C231E" w:rsidP="000715B6">
      <w:pPr>
        <w:ind w:firstLine="0"/>
        <w:rPr>
          <w:b/>
          <w:sz w:val="30"/>
          <w:szCs w:val="30"/>
        </w:rPr>
      </w:pPr>
    </w:p>
    <w:p w14:paraId="17F0CE60" w14:textId="77777777" w:rsidR="00785EB9" w:rsidRDefault="00CA421C" w:rsidP="001C231E">
      <w:pPr>
        <w:pStyle w:val="ThesisStyle"/>
      </w:pPr>
      <w:r>
        <w:t xml:space="preserve">Η διαχείριση ενέργειας στα ασύρματα δίκτυα έχει γίνει </w:t>
      </w:r>
      <w:r w:rsidR="00386687">
        <w:t>αντικείμενο</w:t>
      </w:r>
      <w:r>
        <w:t xml:space="preserve"> πολλών εργασιών στο παρελθόν. </w:t>
      </w:r>
      <w:r w:rsidR="00386687">
        <w:t xml:space="preserve">Έχουν γίνει πολλές </w:t>
      </w:r>
      <w:r w:rsidR="002654B6">
        <w:t>προσεγγίσεις</w:t>
      </w:r>
      <w:r w:rsidR="00386687">
        <w:t xml:space="preserve"> με τις οποίες ερευνητές έχουν καταφέρει την μείωση της κατανάλωσης ενέργειας τω</w:t>
      </w:r>
      <w:r w:rsidR="00B04F7D">
        <w:t>ν φορητών συσκευών που αφορά την επικοινωνία στα ασύρματα δίκτυα</w:t>
      </w:r>
      <w:r w:rsidR="00386687">
        <w:t>.</w:t>
      </w:r>
    </w:p>
    <w:p w14:paraId="0C2A08C1" w14:textId="77777777" w:rsidR="002654B6" w:rsidRDefault="002654B6" w:rsidP="001C231E">
      <w:pPr>
        <w:pStyle w:val="ThesisStyle"/>
      </w:pPr>
      <w:r>
        <w:t xml:space="preserve">Μία προσέγγιση </w:t>
      </w:r>
      <w:r w:rsidR="00146741">
        <w:t>γίνεται</w:t>
      </w:r>
      <w:r>
        <w:t xml:space="preserve"> με την κατάλληλη τροποποίηση της ικανότητας της κάρτας δικτύου να βρίσκεται σε κατάσταση εξοικονόμησης ενέργειας</w:t>
      </w:r>
      <w:r w:rsidR="00146741">
        <w:t>. Στο</w:t>
      </w:r>
      <w:r w:rsidR="00146741" w:rsidRPr="005D2DB5">
        <w:t xml:space="preserve"> </w:t>
      </w:r>
      <w:sdt>
        <w:sdtPr>
          <w:id w:val="-1965498925"/>
          <w:citation/>
        </w:sdtPr>
        <w:sdtContent>
          <w:r w:rsidR="00B04F7D">
            <w:fldChar w:fldCharType="begin"/>
          </w:r>
          <w:r w:rsidR="00B04F7D" w:rsidRPr="00B04F7D">
            <w:rPr>
              <w:lang w:val="en-US"/>
            </w:rPr>
            <w:instrText>CITATION</w:instrText>
          </w:r>
          <w:r w:rsidR="00B04F7D" w:rsidRPr="005D2DB5">
            <w:instrText xml:space="preserve"> 2 \</w:instrText>
          </w:r>
          <w:r w:rsidR="00B04F7D" w:rsidRPr="00B04F7D">
            <w:rPr>
              <w:lang w:val="en-US"/>
            </w:rPr>
            <w:instrText>l</w:instrText>
          </w:r>
          <w:r w:rsidR="00B04F7D" w:rsidRPr="005D2DB5">
            <w:instrText xml:space="preserve"> 1032 </w:instrText>
          </w:r>
          <w:r w:rsidR="00B04F7D">
            <w:fldChar w:fldCharType="separate"/>
          </w:r>
          <w:r w:rsidR="00B7052D" w:rsidRPr="00B7052D">
            <w:rPr>
              <w:noProof/>
            </w:rPr>
            <w:t>[6]</w:t>
          </w:r>
          <w:r w:rsidR="00B04F7D">
            <w:fldChar w:fldCharType="end"/>
          </w:r>
        </w:sdtContent>
      </w:sdt>
      <w:r w:rsidR="00B04F7D" w:rsidRPr="005D2DB5">
        <w:t>,</w:t>
      </w:r>
      <w:r w:rsidR="00B04F7D">
        <w:t xml:space="preserve"> </w:t>
      </w:r>
      <w:r w:rsidR="005D2DB5">
        <w:t xml:space="preserve">ο μηχανισμός που προτείνεται ενεργοποιεί την κάρτα δικτύου της </w:t>
      </w:r>
      <w:r w:rsidR="00DF73EE">
        <w:t xml:space="preserve">συσκευής ασύγχρονα. Ο παραλήπτης δέχεται μηνύματα ανά τακτά χρονικά διαστήματα, τα οποία το επισημαίνουν ότι δεν χρειάζεται να εξέλθει από την κατάσταση εξοικονόμησης ενέργειας. Αν κάποια στιγμή </w:t>
      </w:r>
      <w:r w:rsidR="00A54B94">
        <w:t>στον αποστολέα έχει συσσωρευθεί ένας αριθμός μηνυμάτων πάνω από ένα όριο, τότε στέλνει ένα μήνυμα στον παραλήπτη που του υποδεικνύει να μείνει ενεργός για να παραλάβει τα μηνύματα. Ο μηχανισμός αυτός αποδείχθηκε ότι απαιτείται η μισή ενέργεια από αυτή που θα καταναλώνονταν αν δεν υπήρχε κάποιος μηχανισμός εξοικονόμησης ενέργειας</w:t>
      </w:r>
      <w:r w:rsidR="00557781">
        <w:t>.</w:t>
      </w:r>
    </w:p>
    <w:p w14:paraId="439E795A" w14:textId="77777777" w:rsidR="001206BD" w:rsidRDefault="0062314A" w:rsidP="001C231E">
      <w:pPr>
        <w:pStyle w:val="ThesisStyle"/>
      </w:pPr>
      <w:r>
        <w:t>Ένας</w:t>
      </w:r>
      <w:r w:rsidRPr="00C229D3">
        <w:t xml:space="preserve"> </w:t>
      </w:r>
      <w:r>
        <w:t>άλλος</w:t>
      </w:r>
      <w:r w:rsidRPr="00C229D3">
        <w:t xml:space="preserve"> </w:t>
      </w:r>
      <w:r>
        <w:t>μηχανισμός</w:t>
      </w:r>
      <w:r w:rsidRPr="00C229D3">
        <w:t xml:space="preserve"> </w:t>
      </w:r>
      <w:r>
        <w:t>στο</w:t>
      </w:r>
      <w:r w:rsidRPr="00C229D3">
        <w:t xml:space="preserve"> </w:t>
      </w:r>
      <w:sdt>
        <w:sdtPr>
          <w:id w:val="363254614"/>
          <w:citation/>
        </w:sdtPr>
        <w:sdtContent>
          <w:r>
            <w:fldChar w:fldCharType="begin"/>
          </w:r>
          <w:r w:rsidRPr="00C229D3">
            <w:instrText xml:space="preserve"> </w:instrText>
          </w:r>
          <w:r>
            <w:rPr>
              <w:lang w:val="en-US"/>
            </w:rPr>
            <w:instrText>CITATION</w:instrText>
          </w:r>
          <w:r w:rsidRPr="00C229D3">
            <w:instrText xml:space="preserve"> </w:instrText>
          </w:r>
          <w:r>
            <w:rPr>
              <w:lang w:val="en-US"/>
            </w:rPr>
            <w:instrText>Per</w:instrText>
          </w:r>
          <w:r w:rsidRPr="00C229D3">
            <w:instrText>06 \</w:instrText>
          </w:r>
          <w:r>
            <w:rPr>
              <w:lang w:val="en-US"/>
            </w:rPr>
            <w:instrText>l</w:instrText>
          </w:r>
          <w:r w:rsidRPr="00C229D3">
            <w:instrText xml:space="preserve"> 1033 </w:instrText>
          </w:r>
          <w:r>
            <w:fldChar w:fldCharType="separate"/>
          </w:r>
          <w:r w:rsidR="00B7052D" w:rsidRPr="00341C49">
            <w:rPr>
              <w:noProof/>
            </w:rPr>
            <w:t>[7]</w:t>
          </w:r>
          <w:r>
            <w:fldChar w:fldCharType="end"/>
          </w:r>
        </w:sdtContent>
      </w:sdt>
      <w:r w:rsidR="00C229D3" w:rsidRPr="00C229D3">
        <w:t xml:space="preserve">, </w:t>
      </w:r>
      <w:r w:rsidR="00C229D3">
        <w:t xml:space="preserve">ο </w:t>
      </w:r>
      <w:r w:rsidR="00C229D3">
        <w:rPr>
          <w:lang w:val="en-US"/>
        </w:rPr>
        <w:t>CoolSpots</w:t>
      </w:r>
      <w:r w:rsidR="00C229D3" w:rsidRPr="00C229D3">
        <w:t xml:space="preserve">, </w:t>
      </w:r>
      <w:r w:rsidR="00C229D3">
        <w:t>συμβάλλει στην εξοικον</w:t>
      </w:r>
      <w:r w:rsidR="00FF0DDB">
        <w:t xml:space="preserve">όμηση ενέργειας χρησιμοποιώντας περισσότερες από μια διεπαφές πέρα από το </w:t>
      </w:r>
      <w:r w:rsidR="00FF0DDB">
        <w:rPr>
          <w:lang w:val="en-US"/>
        </w:rPr>
        <w:t>Wi</w:t>
      </w:r>
      <w:r w:rsidR="00FF0DDB" w:rsidRPr="004211BB">
        <w:t>-</w:t>
      </w:r>
      <w:r w:rsidR="00FF0DDB">
        <w:rPr>
          <w:lang w:val="en-US"/>
        </w:rPr>
        <w:t>Fi</w:t>
      </w:r>
      <w:r w:rsidR="00FF0DDB">
        <w:t>, όπως</w:t>
      </w:r>
      <w:r w:rsidR="00FF0DDB" w:rsidRPr="00FF0DDB">
        <w:t xml:space="preserve"> </w:t>
      </w:r>
      <w:r w:rsidR="00FF0DDB">
        <w:t xml:space="preserve">το </w:t>
      </w:r>
      <w:r w:rsidR="00FF0DDB">
        <w:rPr>
          <w:lang w:val="en-US"/>
        </w:rPr>
        <w:t>Bluetooth</w:t>
      </w:r>
      <w:r w:rsidR="00FF0DDB">
        <w:t xml:space="preserve">. Για την λειτουργία του μηχανισμού, ωστόσο, απαιτείται από τις διεπαφές να μπορούν να επικοινωνούν μεταξύ τους, δηλαδή η μονάδα </w:t>
      </w:r>
      <w:r w:rsidR="00FF0DDB">
        <w:rPr>
          <w:lang w:val="en-US"/>
        </w:rPr>
        <w:t>Bluetooth</w:t>
      </w:r>
      <w:r w:rsidR="00FF0DDB" w:rsidRPr="00FF0DDB">
        <w:t xml:space="preserve"> </w:t>
      </w:r>
      <w:r w:rsidR="00FF0DDB">
        <w:t xml:space="preserve">της συσκευής να μπορεί να επικοινωνήσει με το </w:t>
      </w:r>
      <w:r w:rsidR="00FF0DDB">
        <w:rPr>
          <w:lang w:val="en-US"/>
        </w:rPr>
        <w:t>Wi</w:t>
      </w:r>
      <w:r w:rsidR="00FF0DDB" w:rsidRPr="004211BB">
        <w:t>-</w:t>
      </w:r>
      <w:r w:rsidR="00FF0DDB">
        <w:rPr>
          <w:lang w:val="en-US"/>
        </w:rPr>
        <w:t>Fi</w:t>
      </w:r>
      <w:r w:rsidR="00FF0DDB" w:rsidRPr="00FF0DDB">
        <w:t xml:space="preserve"> </w:t>
      </w:r>
      <w:r w:rsidR="00FF0DDB">
        <w:t>για να επιτευχθεί ο στόχος του μηχανισμού. Αυτό, δεν είναι πάντα εφικτό, αφού οι πλειοψηφία των καρτών είναι σχεδιασμένες να υποστηρίζουν συγκεκριμένα πρωτόκολλα.</w:t>
      </w:r>
    </w:p>
    <w:p w14:paraId="16A68E68" w14:textId="4F751011" w:rsidR="00721B29" w:rsidRDefault="001206BD" w:rsidP="001C231E">
      <w:pPr>
        <w:pStyle w:val="ThesisStyle"/>
      </w:pPr>
      <w:r>
        <w:t>Στο</w:t>
      </w:r>
      <w:sdt>
        <w:sdtPr>
          <w:id w:val="1522118514"/>
          <w:citation/>
        </w:sdtPr>
        <w:sdtContent>
          <w:r>
            <w:fldChar w:fldCharType="begin"/>
          </w:r>
          <w:r>
            <w:instrText xml:space="preserve"> CITATION Bou13 \l 1032 </w:instrText>
          </w:r>
          <w:r>
            <w:fldChar w:fldCharType="separate"/>
          </w:r>
          <w:r w:rsidR="00B7052D">
            <w:rPr>
              <w:noProof/>
            </w:rPr>
            <w:t xml:space="preserve"> </w:t>
          </w:r>
          <w:r w:rsidR="00B7052D" w:rsidRPr="00B7052D">
            <w:rPr>
              <w:noProof/>
            </w:rPr>
            <w:t>[8]</w:t>
          </w:r>
          <w:r>
            <w:fldChar w:fldCharType="end"/>
          </w:r>
        </w:sdtContent>
      </w:sdt>
      <w:r>
        <w:t xml:space="preserve">, </w:t>
      </w:r>
      <w:r w:rsidR="00504A74">
        <w:t>σχεδιάστηκε ένας μηχανισμός που προσαρμόζει την ισχύ εκπομπής της κάρτας ανάλογα με τις συνθήκες που επικρατούν στο ασύρματο δίκτυο</w:t>
      </w:r>
      <w:r w:rsidR="00E74950" w:rsidRPr="00E74950">
        <w:t xml:space="preserve">. </w:t>
      </w:r>
      <w:r w:rsidR="00E74950">
        <w:t>Μέσω αυτού του μηχανισμού γίνεται διαχείριση της κατανάλωσης τόσο στο σημείο πρόσβασης ή στο σταθμό βάση ενός δικτύου, όσο και στις συσκευές που είναι συνδεδε</w:t>
      </w:r>
      <w:r w:rsidR="00520528">
        <w:t xml:space="preserve">μένες στο δίκτυο αυτό. </w:t>
      </w:r>
      <w:r w:rsidR="00E74950">
        <w:t>Η πιθανή μείωση της ισχύος μετάδοσης της κεραίας του σταθμού βάσης, μπορεί να οδηγήσει σε μείωση της εμβέλειας του δικτύου και σε προβλήματα συνδεσιμότητας για τις συνδεδεμένες συσκευές.</w:t>
      </w:r>
    </w:p>
    <w:p w14:paraId="44BFD526" w14:textId="5700FCC1" w:rsidR="00721B29" w:rsidRDefault="00520528" w:rsidP="001C231E">
      <w:pPr>
        <w:pStyle w:val="Heading1"/>
      </w:pPr>
      <w:bookmarkStart w:id="37" w:name="_Toc391914770"/>
      <w:r>
        <w:lastRenderedPageBreak/>
        <w:t>Κ</w:t>
      </w:r>
      <w:r w:rsidR="001C231E">
        <w:t>εφάλαιο 5</w:t>
      </w:r>
      <w:r w:rsidR="001C231E" w:rsidRPr="001C231E">
        <w:t xml:space="preserve"> </w:t>
      </w:r>
      <w:r w:rsidR="001C231E" w:rsidRPr="001C231E">
        <w:br/>
      </w:r>
      <w:r w:rsidR="001C231E">
        <w:br/>
      </w:r>
      <w:r w:rsidR="001C231E">
        <w:br/>
      </w:r>
      <w:r w:rsidR="00721B29">
        <w:t>Αρχιτεκτονική του μηχανισμού</w:t>
      </w:r>
      <w:bookmarkEnd w:id="37"/>
    </w:p>
    <w:p w14:paraId="0E60E9F3" w14:textId="77777777" w:rsidR="00721B29" w:rsidRDefault="00721B29" w:rsidP="00721B29">
      <w:pPr>
        <w:ind w:firstLine="0"/>
        <w:rPr>
          <w:b/>
          <w:sz w:val="30"/>
          <w:szCs w:val="30"/>
        </w:rPr>
      </w:pPr>
    </w:p>
    <w:p w14:paraId="36FBCC45" w14:textId="408B4D8D" w:rsidR="00236A80" w:rsidRDefault="00236A80" w:rsidP="001C231E">
      <w:pPr>
        <w:pStyle w:val="Heading2"/>
        <w:numPr>
          <w:ilvl w:val="0"/>
          <w:numId w:val="18"/>
        </w:numPr>
      </w:pPr>
      <w:bookmarkStart w:id="38" w:name="_Toc391914771"/>
      <w:r>
        <w:t>Εισαγωγικά</w:t>
      </w:r>
      <w:bookmarkEnd w:id="38"/>
    </w:p>
    <w:p w14:paraId="74D8475C" w14:textId="77777777" w:rsidR="00236A80" w:rsidRPr="00236A80" w:rsidRDefault="00236A80" w:rsidP="00236A80">
      <w:pPr>
        <w:rPr>
          <w:b/>
        </w:rPr>
      </w:pPr>
    </w:p>
    <w:p w14:paraId="28367B86" w14:textId="77777777" w:rsidR="00721B29" w:rsidRDefault="007145C5" w:rsidP="001C231E">
      <w:pPr>
        <w:pStyle w:val="ThesisStyle"/>
      </w:pPr>
      <w:r>
        <w:t>Ο μηχανισμός που προτείνουμε στην εργασία αυτή βασίζεται στην αξιοποίηση του λόγου σήματος προς θόρυβο</w:t>
      </w:r>
      <w:r w:rsidR="00544969" w:rsidRPr="00544969">
        <w:t>(</w:t>
      </w:r>
      <w:r w:rsidR="00544969">
        <w:rPr>
          <w:lang w:val="en-US"/>
        </w:rPr>
        <w:t>Signal</w:t>
      </w:r>
      <w:r w:rsidR="00544969" w:rsidRPr="00544969">
        <w:t xml:space="preserve"> </w:t>
      </w:r>
      <w:r w:rsidR="00544969">
        <w:rPr>
          <w:lang w:val="en-US"/>
        </w:rPr>
        <w:t>to</w:t>
      </w:r>
      <w:r w:rsidR="00544969" w:rsidRPr="00544969">
        <w:t xml:space="preserve"> </w:t>
      </w:r>
      <w:r w:rsidR="00544969">
        <w:rPr>
          <w:lang w:val="en-US"/>
        </w:rPr>
        <w:t>Noise</w:t>
      </w:r>
      <w:r w:rsidR="00544969" w:rsidRPr="00544969">
        <w:t xml:space="preserve"> </w:t>
      </w:r>
      <w:r w:rsidR="00544969">
        <w:rPr>
          <w:lang w:val="en-US"/>
        </w:rPr>
        <w:t>Ratio</w:t>
      </w:r>
      <w:r w:rsidR="00544969" w:rsidRPr="00544969">
        <w:t xml:space="preserve"> – </w:t>
      </w:r>
      <w:r w:rsidR="00544969">
        <w:rPr>
          <w:lang w:val="en-US"/>
        </w:rPr>
        <w:t>SNR</w:t>
      </w:r>
      <w:r w:rsidR="00544969" w:rsidRPr="00544969">
        <w:t>)</w:t>
      </w:r>
      <w:r>
        <w:t xml:space="preserve"> για τον υπολογισμό της κατάλληλης ισχύος μετάδοσης σήματος της κεραίας, έτσι ώστε να εξοικονομεί</w:t>
      </w:r>
      <w:r w:rsidR="00544969">
        <w:t>ται</w:t>
      </w:r>
      <w:r>
        <w:t xml:space="preserve"> ενέργεια. Εργασίες όπως η </w:t>
      </w:r>
      <w:sdt>
        <w:sdtPr>
          <w:id w:val="-284880435"/>
          <w:citation/>
        </w:sdtPr>
        <w:sdtContent>
          <w:r w:rsidR="00544969">
            <w:fldChar w:fldCharType="begin"/>
          </w:r>
          <w:r w:rsidR="00544969" w:rsidRPr="00544969">
            <w:instrText xml:space="preserve"> </w:instrText>
          </w:r>
          <w:r w:rsidR="00544969">
            <w:rPr>
              <w:lang w:val="en-US"/>
            </w:rPr>
            <w:instrText>CITATION</w:instrText>
          </w:r>
          <w:r w:rsidR="00544969" w:rsidRPr="00544969">
            <w:instrText xml:space="preserve"> </w:instrText>
          </w:r>
          <w:r w:rsidR="00544969">
            <w:rPr>
              <w:lang w:val="en-US"/>
            </w:rPr>
            <w:instrText>Jia</w:instrText>
          </w:r>
          <w:r w:rsidR="00544969" w:rsidRPr="00544969">
            <w:instrText>08 \</w:instrText>
          </w:r>
          <w:r w:rsidR="00544969">
            <w:rPr>
              <w:lang w:val="en-US"/>
            </w:rPr>
            <w:instrText>l</w:instrText>
          </w:r>
          <w:r w:rsidR="00544969" w:rsidRPr="00544969">
            <w:instrText xml:space="preserve"> 1033 </w:instrText>
          </w:r>
          <w:r w:rsidR="00544969">
            <w:fldChar w:fldCharType="separate"/>
          </w:r>
          <w:r w:rsidR="00B7052D" w:rsidRPr="00341C49">
            <w:rPr>
              <w:noProof/>
            </w:rPr>
            <w:t>[9]</w:t>
          </w:r>
          <w:r w:rsidR="00544969">
            <w:fldChar w:fldCharType="end"/>
          </w:r>
        </w:sdtContent>
      </w:sdt>
      <w:r w:rsidR="00544969" w:rsidRPr="00544969">
        <w:t xml:space="preserve">, </w:t>
      </w:r>
      <w:r w:rsidR="00544969">
        <w:t xml:space="preserve">επιβεβαιώνουν το γεγονός ότι το </w:t>
      </w:r>
      <w:r w:rsidR="00544969">
        <w:rPr>
          <w:lang w:val="en-US"/>
        </w:rPr>
        <w:t>SNR</w:t>
      </w:r>
      <w:r w:rsidR="00544969">
        <w:t xml:space="preserve"> είναι ένα καλό εργαλείο για την πρόβλεψη της ποιότητας του καναλιού παρά την εξάρτηση αυτού από </w:t>
      </w:r>
      <w:r w:rsidR="009F2EAE">
        <w:t>τα χαρακτηριστικά του υλικού της κάρτας δικτύου και την επίδραση της παρεμβολής από άλλα κανάλια.</w:t>
      </w:r>
    </w:p>
    <w:p w14:paraId="4D2D9B1F" w14:textId="44CE5E80" w:rsidR="009F2EAE" w:rsidRDefault="00543C8B" w:rsidP="001C231E">
      <w:pPr>
        <w:pStyle w:val="ThesisStyle"/>
      </w:pPr>
      <w:r>
        <w:t xml:space="preserve">Όπως προαναφέρθηκε, ο μηχανισμός βασίζεται στην αξιοποίηση του </w:t>
      </w:r>
      <w:r>
        <w:rPr>
          <w:lang w:val="en-US"/>
        </w:rPr>
        <w:t>SNR</w:t>
      </w:r>
      <w:r w:rsidRPr="00543C8B">
        <w:t xml:space="preserve"> </w:t>
      </w:r>
      <w:r>
        <w:t xml:space="preserve">για να βελτιστοποιήσουμε την κατανάλωση ενέργειας. Το </w:t>
      </w:r>
      <w:r>
        <w:rPr>
          <w:lang w:val="en-US"/>
        </w:rPr>
        <w:t>SNR</w:t>
      </w:r>
      <w:r w:rsidRPr="00543C8B">
        <w:t xml:space="preserve"> </w:t>
      </w:r>
      <w:r>
        <w:t>αποτελεί μία σημαντική ένδειξη της ποιότητας του λαμβανόμενου σήματος, και μπορούν να εξαχθούν πολλά συμπεράσματα από αυτό. Αφού είναι ο λόγος του σήματος προς τον θόρυβο, όσο μεγαλύτερη είναι αυτή η τιμή τόσο λιγότερη είναι η επίδραση του θορύβου του καναλιού πάνω στο σήμα που μεταδίδεται</w:t>
      </w:r>
      <w:r w:rsidR="003A4D3A" w:rsidRPr="003A4D3A">
        <w:t xml:space="preserve">. </w:t>
      </w:r>
      <w:r w:rsidR="003A4D3A">
        <w:t xml:space="preserve">Αυτό σημαίνει ότι ενώ αυξάνεται η τιμή </w:t>
      </w:r>
      <w:r w:rsidR="003A4D3A">
        <w:rPr>
          <w:lang w:val="en-US"/>
        </w:rPr>
        <w:t>SNR</w:t>
      </w:r>
      <w:r w:rsidR="003A4D3A" w:rsidRPr="003A4D3A">
        <w:t>,</w:t>
      </w:r>
      <w:r w:rsidR="003A4D3A">
        <w:t xml:space="preserve"> η</w:t>
      </w:r>
      <w:r w:rsidR="003A4D3A" w:rsidRPr="003A4D3A">
        <w:t xml:space="preserve"> </w:t>
      </w:r>
      <w:r w:rsidR="008B3DF0">
        <w:t xml:space="preserve">πιθανότητα σφάλματος </w:t>
      </w:r>
      <w:r w:rsidR="00324E9A">
        <w:t>ανά</w:t>
      </w:r>
      <w:r w:rsidR="003A4D3A">
        <w:t xml:space="preserve"> </w:t>
      </w:r>
      <w:r w:rsidR="003A4D3A">
        <w:rPr>
          <w:lang w:val="en-US"/>
        </w:rPr>
        <w:t>bit</w:t>
      </w:r>
      <w:r w:rsidR="003A4D3A">
        <w:t xml:space="preserve"> μειώνεται.</w:t>
      </w:r>
    </w:p>
    <w:p w14:paraId="69A4CD20" w14:textId="77777777" w:rsidR="003A4D3A" w:rsidRDefault="00CD7013" w:rsidP="001C231E">
      <w:pPr>
        <w:pStyle w:val="ThesisStyle"/>
      </w:pPr>
      <w:r>
        <w:t xml:space="preserve">Επιπλέον, το </w:t>
      </w:r>
      <w:r>
        <w:rPr>
          <w:lang w:val="en-US"/>
        </w:rPr>
        <w:t>SNR</w:t>
      </w:r>
      <w:r>
        <w:t xml:space="preserve"> μπορεί να χαρακτηρίσει </w:t>
      </w:r>
      <w:r w:rsidR="004211BB">
        <w:t>και την χωρ</w:t>
      </w:r>
      <w:r w:rsidR="001C3E03">
        <w:t xml:space="preserve">ητικότητα του καναλιού. </w:t>
      </w:r>
      <w:r w:rsidR="00DD5DC2">
        <w:t>Το</w:t>
      </w:r>
      <w:r w:rsidR="001C3E03">
        <w:t xml:space="preserve"> θεώρημα των</w:t>
      </w:r>
      <w:r w:rsidR="001C3E03" w:rsidRPr="001C3E03">
        <w:t xml:space="preserve"> </w:t>
      </w:r>
      <w:r w:rsidR="001C3E03">
        <w:rPr>
          <w:lang w:val="en-US"/>
        </w:rPr>
        <w:t>Shannon</w:t>
      </w:r>
      <w:r w:rsidR="001C3E03" w:rsidRPr="001C3E03">
        <w:t xml:space="preserve"> </w:t>
      </w:r>
      <w:r w:rsidR="001C3E03">
        <w:t>και</w:t>
      </w:r>
      <w:r w:rsidR="001C3E03" w:rsidRPr="001C3E03">
        <w:t xml:space="preserve"> </w:t>
      </w:r>
      <w:r w:rsidR="001C3E03">
        <w:rPr>
          <w:lang w:val="en-US"/>
        </w:rPr>
        <w:t>Hartley</w:t>
      </w:r>
      <w:r w:rsidR="00DD5DC2" w:rsidRPr="00DD5DC2">
        <w:t xml:space="preserve"> </w:t>
      </w:r>
      <w:sdt>
        <w:sdtPr>
          <w:id w:val="-1986156499"/>
          <w:citation/>
        </w:sdtPr>
        <w:sdtContent>
          <w:r w:rsidR="00DD5DC2">
            <w:fldChar w:fldCharType="begin"/>
          </w:r>
          <w:r w:rsidR="00DD5DC2" w:rsidRPr="00DD5DC2">
            <w:instrText xml:space="preserve"> </w:instrText>
          </w:r>
          <w:r w:rsidR="00DD5DC2">
            <w:rPr>
              <w:lang w:val="en-US"/>
            </w:rPr>
            <w:instrText>CITATION</w:instrText>
          </w:r>
          <w:r w:rsidR="00DD5DC2" w:rsidRPr="00DD5DC2">
            <w:instrText xml:space="preserve"> </w:instrText>
          </w:r>
          <w:r w:rsidR="00DD5DC2">
            <w:rPr>
              <w:lang w:val="en-US"/>
            </w:rPr>
            <w:instrText>Joh</w:instrText>
          </w:r>
          <w:r w:rsidR="00DD5DC2" w:rsidRPr="00DD5DC2">
            <w:instrText>02 \</w:instrText>
          </w:r>
          <w:r w:rsidR="00DD5DC2">
            <w:rPr>
              <w:lang w:val="en-US"/>
            </w:rPr>
            <w:instrText>l</w:instrText>
          </w:r>
          <w:r w:rsidR="00DD5DC2" w:rsidRPr="00DD5DC2">
            <w:instrText xml:space="preserve"> 1033 </w:instrText>
          </w:r>
          <w:r w:rsidR="00DD5DC2">
            <w:fldChar w:fldCharType="separate"/>
          </w:r>
          <w:r w:rsidR="00B7052D" w:rsidRPr="00341C49">
            <w:rPr>
              <w:noProof/>
            </w:rPr>
            <w:t>[10]</w:t>
          </w:r>
          <w:r w:rsidR="00DD5DC2">
            <w:fldChar w:fldCharType="end"/>
          </w:r>
        </w:sdtContent>
      </w:sdt>
      <w:r w:rsidR="001C3E03" w:rsidRPr="001C3E03">
        <w:t xml:space="preserve"> </w:t>
      </w:r>
      <w:r w:rsidR="001C3E03">
        <w:t xml:space="preserve">υποστηρίζει ότι η χωρητικότητα ή ρυθμός μετάδοσης </w:t>
      </w:r>
      <m:oMath>
        <m:r>
          <w:rPr>
            <w:rFonts w:ascii="Cambria Math" w:hAnsi="Cambria Math"/>
          </w:rPr>
          <m:t>C</m:t>
        </m:r>
      </m:oMath>
      <w:r w:rsidR="001C3E03" w:rsidRPr="001C3E03">
        <w:rPr>
          <w:rFonts w:eastAsiaTheme="minorEastAsia"/>
        </w:rPr>
        <w:t xml:space="preserve"> </w:t>
      </w:r>
      <w:r w:rsidR="001C3E03">
        <w:t>ενός καναλιού, μπορεί να προσεγγιστεί από τον τύπο</w:t>
      </w:r>
    </w:p>
    <w:p w14:paraId="725E2ECC" w14:textId="77777777" w:rsidR="001C3E03" w:rsidRDefault="001C3E03" w:rsidP="001C231E">
      <w:pPr>
        <w:pStyle w:val="ThesisStyle"/>
      </w:pPr>
    </w:p>
    <w:p w14:paraId="223630B6" w14:textId="77777777" w:rsidR="001C3E03" w:rsidRPr="001C3E03" w:rsidRDefault="001C3E03" w:rsidP="001C231E">
      <w:pPr>
        <w:pStyle w:val="ThesisStyle"/>
        <w:rPr>
          <w:i/>
        </w:rPr>
      </w:pPr>
      <m:oMathPara>
        <m:oMath>
          <m:r>
            <w:rPr>
              <w:rFonts w:ascii="Cambria Math" w:hAnsi="Cambria Math"/>
            </w:rPr>
            <m:t>C=W</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(1+SNR)</m:t>
              </m:r>
            </m:e>
          </m:func>
          <m:r>
            <w:rPr>
              <w:rFonts w:ascii="Cambria Math" w:hAnsi="Cambria Math"/>
            </w:rPr>
            <m:t>,</m:t>
          </m:r>
        </m:oMath>
      </m:oMathPara>
    </w:p>
    <w:p w14:paraId="13F77F7A" w14:textId="77777777" w:rsidR="00DB4A66" w:rsidRDefault="00DB4A66" w:rsidP="001C231E">
      <w:pPr>
        <w:pStyle w:val="ThesisStyle"/>
        <w:rPr>
          <w:sz w:val="30"/>
          <w:szCs w:val="30"/>
        </w:rPr>
      </w:pPr>
    </w:p>
    <w:p w14:paraId="18E21821" w14:textId="77777777" w:rsidR="00DD5DC2" w:rsidRDefault="001C3E03" w:rsidP="001C231E">
      <w:pPr>
        <w:pStyle w:val="ThesisStyle"/>
        <w:rPr>
          <w:rFonts w:eastAsiaTheme="minorEastAsia"/>
        </w:rPr>
      </w:pPr>
      <w:r>
        <w:t xml:space="preserve">όπου </w:t>
      </w:r>
      <m:oMath>
        <m:r>
          <w:rPr>
            <w:rFonts w:ascii="Cambria Math" w:hAnsi="Cambria Math"/>
          </w:rPr>
          <m:t>W</m:t>
        </m:r>
      </m:oMath>
      <w:r w:rsidRPr="001C3E03">
        <w:rPr>
          <w:rFonts w:eastAsiaTheme="minorEastAsia"/>
        </w:rPr>
        <w:t xml:space="preserve"> </w:t>
      </w:r>
      <w:r w:rsidR="00DD5DC2">
        <w:rPr>
          <w:rFonts w:eastAsiaTheme="minorEastAsia"/>
        </w:rPr>
        <w:t>το εύρος ζώνης του καναλιού.</w:t>
      </w:r>
      <w:r w:rsidR="00DD5DC2" w:rsidRPr="00DD5DC2">
        <w:rPr>
          <w:rFonts w:eastAsiaTheme="minorEastAsia"/>
        </w:rPr>
        <w:t xml:space="preserve"> </w:t>
      </w:r>
      <w:r w:rsidR="00DD5DC2">
        <w:rPr>
          <w:rFonts w:eastAsiaTheme="minorEastAsia"/>
        </w:rPr>
        <w:t xml:space="preserve">Από τον παραπάνω τύπο, μπορούμε εύκολα να συμπεράνουμε ότι όσο μεγαλύτερη είναι η τιμή του </w:t>
      </w:r>
      <w:r w:rsidR="00DD5DC2">
        <w:rPr>
          <w:rFonts w:eastAsiaTheme="minorEastAsia"/>
          <w:lang w:val="en-US"/>
        </w:rPr>
        <w:t>SNR</w:t>
      </w:r>
      <w:r w:rsidR="00DD5DC2" w:rsidRPr="00DD5DC2">
        <w:rPr>
          <w:rFonts w:eastAsiaTheme="minorEastAsia"/>
        </w:rPr>
        <w:t xml:space="preserve">, </w:t>
      </w:r>
      <w:r w:rsidR="00DD5DC2">
        <w:rPr>
          <w:rFonts w:eastAsiaTheme="minorEastAsia"/>
        </w:rPr>
        <w:t>δηλαδή όσο πιο αμελητέος φαίνεται ο θόρυβος συγκριτικά με την ισχύ του σήματος, μπορούμε να πετύχουμε μεγαλύτερους ρυθμούς μετάδοσης στο κανάλι.</w:t>
      </w:r>
    </w:p>
    <w:p w14:paraId="4743538A" w14:textId="1E16FF23" w:rsidR="00236A80" w:rsidRDefault="00DD5DC2" w:rsidP="001C231E">
      <w:pPr>
        <w:pStyle w:val="ThesisStyle"/>
        <w:rPr>
          <w:sz w:val="30"/>
          <w:szCs w:val="30"/>
        </w:rPr>
      </w:pPr>
      <w:r>
        <w:rPr>
          <w:rFonts w:eastAsiaTheme="minorEastAsia"/>
        </w:rPr>
        <w:lastRenderedPageBreak/>
        <w:t xml:space="preserve">Από τα παραπάνω είναι προφανές ότι στόχος μας είναι να πετύχουμε ένα ικανοποιητικό επίπεδο </w:t>
      </w:r>
      <w:r>
        <w:rPr>
          <w:rFonts w:eastAsiaTheme="minorEastAsia"/>
          <w:lang w:val="en-US"/>
        </w:rPr>
        <w:t>SNR</w:t>
      </w:r>
      <w:r>
        <w:rPr>
          <w:rFonts w:eastAsiaTheme="minorEastAsia"/>
        </w:rPr>
        <w:t xml:space="preserve">, με το </w:t>
      </w:r>
      <w:r w:rsidR="00324E9A">
        <w:rPr>
          <w:rFonts w:eastAsiaTheme="minorEastAsia"/>
        </w:rPr>
        <w:t>οποίο η πιθανότητα σφάλματος ανά</w:t>
      </w:r>
      <w:r>
        <w:rPr>
          <w:rFonts w:eastAsiaTheme="minorEastAsia"/>
        </w:rPr>
        <w:t xml:space="preserve"> </w:t>
      </w:r>
      <w:r>
        <w:rPr>
          <w:rFonts w:eastAsiaTheme="minorEastAsia"/>
          <w:lang w:val="en-US"/>
        </w:rPr>
        <w:t>bit</w:t>
      </w:r>
      <w:r w:rsidRPr="00DD5DC2">
        <w:rPr>
          <w:rFonts w:eastAsiaTheme="minorEastAsia"/>
        </w:rPr>
        <w:t xml:space="preserve"> </w:t>
      </w:r>
      <w:r>
        <w:rPr>
          <w:rFonts w:eastAsiaTheme="minorEastAsia"/>
        </w:rPr>
        <w:t>είναι πολύ μικρή και παράλληλα ο ρυθμός μετάδοσης να είναι ικανοποιητικός για κάθε πρότυπο ξεχωριστά.</w:t>
      </w:r>
    </w:p>
    <w:p w14:paraId="7CE8A77A" w14:textId="77777777" w:rsidR="00236A80" w:rsidRDefault="00236A80" w:rsidP="00DB4A66">
      <w:pPr>
        <w:ind w:firstLine="0"/>
        <w:rPr>
          <w:sz w:val="30"/>
          <w:szCs w:val="30"/>
        </w:rPr>
      </w:pPr>
    </w:p>
    <w:p w14:paraId="046DE511" w14:textId="77777777" w:rsidR="00236A80" w:rsidRDefault="00236A80" w:rsidP="00DB4A66">
      <w:pPr>
        <w:ind w:firstLine="0"/>
        <w:rPr>
          <w:sz w:val="30"/>
          <w:szCs w:val="30"/>
        </w:rPr>
      </w:pPr>
    </w:p>
    <w:p w14:paraId="06F96677" w14:textId="336B3589" w:rsidR="00236A80" w:rsidRPr="00C541DA" w:rsidRDefault="00236A80" w:rsidP="001C231E">
      <w:pPr>
        <w:pStyle w:val="Heading2"/>
        <w:numPr>
          <w:ilvl w:val="0"/>
          <w:numId w:val="18"/>
        </w:numPr>
      </w:pPr>
      <w:bookmarkStart w:id="39" w:name="_Toc391914772"/>
      <w:r>
        <w:t xml:space="preserve">Επιλογή του </w:t>
      </w:r>
      <w:r>
        <w:rPr>
          <w:lang w:val="en-US"/>
        </w:rPr>
        <w:t>SNR</w:t>
      </w:r>
      <w:bookmarkEnd w:id="39"/>
    </w:p>
    <w:p w14:paraId="28DC99EE" w14:textId="77777777" w:rsidR="00236A80" w:rsidRPr="00C541DA" w:rsidRDefault="00236A80" w:rsidP="00236A80">
      <w:pPr>
        <w:rPr>
          <w:b/>
        </w:rPr>
      </w:pPr>
    </w:p>
    <w:p w14:paraId="320A09DE" w14:textId="77777777" w:rsidR="00236A80" w:rsidRDefault="00372BA7" w:rsidP="001C231E">
      <w:pPr>
        <w:pStyle w:val="ThesisStyle"/>
      </w:pPr>
      <w:r w:rsidRPr="00372BA7">
        <w:t>Σ</w:t>
      </w:r>
      <w:r>
        <w:t xml:space="preserve">ύμφωνα με τα παραπάνω, σημαντικό ρόλο στην επίτευξη των στόχων του μηχανισμού είναι η επιλογή μίας κατάλληλης περιοχής τιμών του </w:t>
      </w:r>
      <w:r>
        <w:rPr>
          <w:lang w:val="en-US"/>
        </w:rPr>
        <w:t>SNR</w:t>
      </w:r>
      <w:r w:rsidRPr="00372BA7">
        <w:t xml:space="preserve">, </w:t>
      </w:r>
      <w:r>
        <w:t xml:space="preserve">για τις οποίες η ποιότητα του σήματος είναι ικανοποιητική, με μικρή πιθανότητα σφάλματος </w:t>
      </w:r>
      <w:r>
        <w:rPr>
          <w:lang w:val="en-US"/>
        </w:rPr>
        <w:t>bit</w:t>
      </w:r>
      <w:r w:rsidRPr="00372BA7">
        <w:t xml:space="preserve"> </w:t>
      </w:r>
      <w:r w:rsidR="00692F42">
        <w:t>κατά την μετάδοση, ενώ παράλληλα ο ρυθμός μετάδοσης θα μένει σε υψηλά επίπεδα για κάθε πρότυπο.</w:t>
      </w:r>
    </w:p>
    <w:p w14:paraId="46294B49" w14:textId="77777777" w:rsidR="00692F42" w:rsidRDefault="00692F42" w:rsidP="001C231E">
      <w:pPr>
        <w:pStyle w:val="ThesisStyle"/>
      </w:pPr>
      <w:r>
        <w:t xml:space="preserve">Το πιο πρόσφατο πρότυπο που έχει δημιουργηθεί από την ΙΕΕΕ, είναι το ΙΕΕΕ 802.11n, στο οποίο παρουσιάζεται μία νέα τεχνολογία, η </w:t>
      </w:r>
      <w:r>
        <w:rPr>
          <w:lang w:val="en-US"/>
        </w:rPr>
        <w:t>high</w:t>
      </w:r>
      <w:r w:rsidRPr="00692F42">
        <w:t xml:space="preserve"> </w:t>
      </w:r>
      <w:r>
        <w:rPr>
          <w:lang w:val="en-US"/>
        </w:rPr>
        <w:t>throughput</w:t>
      </w:r>
      <w:r w:rsidRPr="00692F42">
        <w:t xml:space="preserve">, </w:t>
      </w:r>
      <w:r>
        <w:t>μέσω της οποίας μπορεί να επιτευχθεί ρυθμός μετάδοσης μεγαλύτερος των 100 Μ</w:t>
      </w:r>
      <w:r>
        <w:rPr>
          <w:lang w:val="en-US"/>
        </w:rPr>
        <w:t>bps</w:t>
      </w:r>
      <w:r w:rsidRPr="00692F42">
        <w:t xml:space="preserve">. </w:t>
      </w:r>
      <w:r>
        <w:t>Λόγω της πρόσφατης εμφάνισης του όμως, δεν υποστηρίζεται από μια μεγάλη μερίδα των υπαρχόντων δικτύων. Τα πιο διαδεδομένα πρότυπα με τα οποία λειτουργούν τα ασύρματα δίκτυα, εξακολουθούν να είναι τα ΙΕΕΕ 802.11a/b/g</w:t>
      </w:r>
      <w:r w:rsidR="00306807" w:rsidRPr="00306807">
        <w:t xml:space="preserve">, </w:t>
      </w:r>
      <w:r w:rsidR="00306807">
        <w:t xml:space="preserve">όπου τα </w:t>
      </w:r>
      <w:r w:rsidR="00306807">
        <w:rPr>
          <w:lang w:val="en-US"/>
        </w:rPr>
        <w:t>a</w:t>
      </w:r>
      <w:r w:rsidR="00306807" w:rsidRPr="00306807">
        <w:t xml:space="preserve"> </w:t>
      </w:r>
      <w:r w:rsidR="00306807">
        <w:t xml:space="preserve">και </w:t>
      </w:r>
      <w:r w:rsidR="00306807">
        <w:rPr>
          <w:lang w:val="en-US"/>
        </w:rPr>
        <w:t>g</w:t>
      </w:r>
      <w:r w:rsidR="00306807" w:rsidRPr="00306807">
        <w:t xml:space="preserve"> </w:t>
      </w:r>
      <w:r w:rsidR="00306807">
        <w:t>επικρατούν</w:t>
      </w:r>
      <w:r>
        <w:t>.</w:t>
      </w:r>
      <w:r w:rsidR="00306807">
        <w:t xml:space="preserve"> Επομένως, θα αναλύσουμε τον μηχανισμό πάνω σε αυτά τα 2 πρότυπα.</w:t>
      </w:r>
    </w:p>
    <w:p w14:paraId="393A0DDB" w14:textId="77777777" w:rsidR="00692F42" w:rsidRPr="00AA59A3" w:rsidRDefault="00692F42" w:rsidP="001C231E">
      <w:pPr>
        <w:pStyle w:val="ThesisStyle"/>
      </w:pPr>
      <w:r w:rsidRPr="00692F42">
        <w:t xml:space="preserve">Τα </w:t>
      </w:r>
      <w:r>
        <w:t xml:space="preserve">πρότυπα αυτά, στηρίζονται </w:t>
      </w:r>
      <w:r w:rsidR="00AB6838">
        <w:t>στην ορθογώνια πολυπλεξία διαίρεσης συχνότητας</w:t>
      </w:r>
      <w:r w:rsidR="00306807">
        <w:t>(Orthogonal Frequency Division M</w:t>
      </w:r>
      <w:r w:rsidR="00306807" w:rsidRPr="00306807">
        <w:t xml:space="preserve">ultiplexing – </w:t>
      </w:r>
      <w:r w:rsidR="00306807">
        <w:rPr>
          <w:lang w:val="en-US"/>
        </w:rPr>
        <w:t>OFDM</w:t>
      </w:r>
      <w:r w:rsidR="00306807" w:rsidRPr="00306807">
        <w:t>)</w:t>
      </w:r>
      <w:r w:rsidR="00AB6838">
        <w:t>.</w:t>
      </w:r>
      <w:r w:rsidR="00306807">
        <w:t xml:space="preserve"> Τα είδη διαμόρφωσης που χρησιμοποιούνται στα ασύρματα δίκτυα αυτά, είναι τα </w:t>
      </w:r>
      <w:r w:rsidR="00306807">
        <w:rPr>
          <w:lang w:val="en-US"/>
        </w:rPr>
        <w:t>QPSK</w:t>
      </w:r>
      <w:r w:rsidR="00306807" w:rsidRPr="00306807">
        <w:t>(</w:t>
      </w:r>
      <w:r w:rsidR="00306807">
        <w:rPr>
          <w:lang w:val="en-US"/>
        </w:rPr>
        <w:t>Quadrature</w:t>
      </w:r>
      <w:r w:rsidR="00306807" w:rsidRPr="00306807">
        <w:t xml:space="preserve"> </w:t>
      </w:r>
      <w:r w:rsidR="00306807">
        <w:rPr>
          <w:lang w:val="en-US"/>
        </w:rPr>
        <w:t>Phase</w:t>
      </w:r>
      <w:r w:rsidR="002338D2">
        <w:t>-Shift Keying), BPSK(</w:t>
      </w:r>
      <w:r w:rsidR="002338D2">
        <w:rPr>
          <w:lang w:val="en-US"/>
        </w:rPr>
        <w:t>Binary</w:t>
      </w:r>
      <w:r w:rsidR="002338D2" w:rsidRPr="002338D2">
        <w:t xml:space="preserve"> </w:t>
      </w:r>
      <w:r w:rsidR="002338D2">
        <w:rPr>
          <w:lang w:val="en-US"/>
        </w:rPr>
        <w:t>Phase</w:t>
      </w:r>
      <w:r w:rsidR="002338D2" w:rsidRPr="002338D2">
        <w:t>-</w:t>
      </w:r>
      <w:r w:rsidR="002338D2">
        <w:rPr>
          <w:lang w:val="en-US"/>
        </w:rPr>
        <w:t>Shift</w:t>
      </w:r>
      <w:r w:rsidR="002338D2" w:rsidRPr="002338D2">
        <w:t xml:space="preserve"> </w:t>
      </w:r>
      <w:r w:rsidR="002338D2">
        <w:rPr>
          <w:lang w:val="en-US"/>
        </w:rPr>
        <w:t>Keying</w:t>
      </w:r>
      <w:r w:rsidR="002338D2" w:rsidRPr="002338D2">
        <w:t xml:space="preserve">), </w:t>
      </w:r>
      <w:r w:rsidR="002338D2">
        <w:t xml:space="preserve">και τα </w:t>
      </w:r>
      <w:r w:rsidR="002338D2">
        <w:rPr>
          <w:lang w:val="en-US"/>
        </w:rPr>
        <w:t>QAM</w:t>
      </w:r>
      <w:r w:rsidR="002338D2" w:rsidRPr="002338D2">
        <w:t>(</w:t>
      </w:r>
      <w:r w:rsidR="002338D2">
        <w:rPr>
          <w:lang w:val="en-US"/>
        </w:rPr>
        <w:t>Quadrature</w:t>
      </w:r>
      <w:r w:rsidR="002338D2" w:rsidRPr="002338D2">
        <w:t xml:space="preserve"> </w:t>
      </w:r>
      <w:r w:rsidR="002338D2">
        <w:rPr>
          <w:lang w:val="en-US"/>
        </w:rPr>
        <w:t>Amplitude</w:t>
      </w:r>
      <w:r w:rsidR="002338D2" w:rsidRPr="002338D2">
        <w:t xml:space="preserve"> </w:t>
      </w:r>
      <w:r w:rsidR="002338D2">
        <w:rPr>
          <w:lang w:val="en-US"/>
        </w:rPr>
        <w:t>Modulation</w:t>
      </w:r>
      <w:r w:rsidR="002338D2" w:rsidRPr="002338D2">
        <w:t xml:space="preserve">) 16 </w:t>
      </w:r>
      <w:r w:rsidR="002338D2">
        <w:t>και 64 συμβόλων</w:t>
      </w:r>
      <w:r w:rsidR="00CD0309" w:rsidRPr="00CD0309">
        <w:t>.</w:t>
      </w:r>
    </w:p>
    <w:p w14:paraId="03325857" w14:textId="2D048D29" w:rsidR="00AA59A3" w:rsidRDefault="004904D0" w:rsidP="001C231E">
      <w:pPr>
        <w:pStyle w:val="ThesisStyle"/>
      </w:pPr>
      <w:r>
        <w:t xml:space="preserve">Για τα </w:t>
      </w:r>
      <w:r>
        <w:rPr>
          <w:lang w:val="en-US"/>
        </w:rPr>
        <w:t>QAM</w:t>
      </w:r>
      <w:r w:rsidRPr="004904D0">
        <w:t xml:space="preserve"> </w:t>
      </w:r>
      <w:r>
        <w:t xml:space="preserve">σήματα, μπορούμε να δούμε στην παρακάτω γραφική παράσταση την πιθανότητα σφάλματος των απεσταλμένων συμβόλων, και εν συνεχεία του μηνύματος σε σχέση με το </w:t>
      </w:r>
      <w:r>
        <w:rPr>
          <w:lang w:val="en-US"/>
        </w:rPr>
        <w:t>SNR</w:t>
      </w:r>
      <w:r w:rsidRPr="004904D0">
        <w:t xml:space="preserve"> </w:t>
      </w:r>
      <w:r w:rsidR="00BB6343">
        <w:t>ανά</w:t>
      </w:r>
      <w:r>
        <w:t xml:space="preserve"> </w:t>
      </w:r>
      <w:r>
        <w:rPr>
          <w:lang w:val="en-US"/>
        </w:rPr>
        <w:t>bit</w:t>
      </w:r>
      <w:r>
        <w:t>.</w:t>
      </w:r>
      <w:r>
        <w:br/>
      </w:r>
    </w:p>
    <w:p w14:paraId="3D73A38C" w14:textId="77777777" w:rsidR="004904D0" w:rsidRDefault="004904D0" w:rsidP="00236A80"/>
    <w:p w14:paraId="18561691" w14:textId="77777777" w:rsidR="004904D0" w:rsidRDefault="004904D0" w:rsidP="004904D0">
      <w:pPr>
        <w:keepNext/>
        <w:jc w:val="center"/>
      </w:pPr>
      <w:r w:rsidRPr="004904D0">
        <w:rPr>
          <w:noProof/>
          <w:lang w:eastAsia="el-GR"/>
        </w:rPr>
        <w:lastRenderedPageBreak/>
        <w:drawing>
          <wp:inline distT="0" distB="0" distL="0" distR="0" wp14:anchorId="4F998C8D" wp14:editId="50B1CCA5">
            <wp:extent cx="3950075"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060" cy="4775744"/>
                    </a:xfrm>
                    <a:prstGeom prst="rect">
                      <a:avLst/>
                    </a:prstGeom>
                    <a:noFill/>
                    <a:ln>
                      <a:noFill/>
                    </a:ln>
                  </pic:spPr>
                </pic:pic>
              </a:graphicData>
            </a:graphic>
          </wp:inline>
        </w:drawing>
      </w:r>
    </w:p>
    <w:p w14:paraId="107D9130" w14:textId="77777777" w:rsidR="001C231E" w:rsidRDefault="001C231E" w:rsidP="004904D0">
      <w:pPr>
        <w:pStyle w:val="Caption"/>
      </w:pPr>
    </w:p>
    <w:p w14:paraId="39AC87F3" w14:textId="77777777" w:rsidR="004904D0" w:rsidRPr="004904D0" w:rsidRDefault="004904D0" w:rsidP="004904D0">
      <w:pPr>
        <w:pStyle w:val="Caption"/>
      </w:pPr>
      <w:bookmarkStart w:id="40" w:name="_Toc390463015"/>
      <w:r>
        <w:t xml:space="preserve">Εικόνα </w:t>
      </w:r>
      <w:r w:rsidR="009158E3">
        <w:fldChar w:fldCharType="begin"/>
      </w:r>
      <w:r w:rsidR="009158E3">
        <w:instrText xml:space="preserve"> SEQ Εικόνα \* ARABIC </w:instrText>
      </w:r>
      <w:r w:rsidR="009158E3">
        <w:fldChar w:fldCharType="separate"/>
      </w:r>
      <w:r w:rsidR="005347AA">
        <w:rPr>
          <w:noProof/>
        </w:rPr>
        <w:t>4</w:t>
      </w:r>
      <w:r w:rsidR="009158E3">
        <w:rPr>
          <w:noProof/>
        </w:rPr>
        <w:fldChar w:fldCharType="end"/>
      </w:r>
      <w:r w:rsidRPr="004904D0">
        <w:t xml:space="preserve"> </w:t>
      </w:r>
      <w:r>
        <w:t xml:space="preserve">Πιθανότητα σφάλματος συμβόλου για συστήματα </w:t>
      </w:r>
      <w:r>
        <w:rPr>
          <w:lang w:val="en-US"/>
        </w:rPr>
        <w:t>QAM</w:t>
      </w:r>
      <w:bookmarkEnd w:id="40"/>
    </w:p>
    <w:p w14:paraId="2AE855DD" w14:textId="77777777" w:rsidR="004904D0" w:rsidRDefault="004904D0" w:rsidP="004904D0"/>
    <w:p w14:paraId="2E32B7EF" w14:textId="22A82AA0" w:rsidR="004904D0" w:rsidRDefault="004904D0" w:rsidP="001C231E">
      <w:pPr>
        <w:pStyle w:val="ThesisStyle"/>
        <w:rPr>
          <w:rFonts w:eastAsiaTheme="minorEastAsia"/>
        </w:rPr>
      </w:pPr>
      <w:r>
        <w:t xml:space="preserve">Σε αυτή την γραφική παράσταση, μπορούμε να διακρίνουμε ότι </w:t>
      </w:r>
      <w:r w:rsidR="00F15106">
        <w:t xml:space="preserve">για </w:t>
      </w:r>
      <w:r w:rsidR="00F15106">
        <w:rPr>
          <w:lang w:val="en-US"/>
        </w:rPr>
        <w:t>SNR</w:t>
      </w:r>
      <w:r w:rsidR="00F15106" w:rsidRPr="00F15106">
        <w:t xml:space="preserve"> </w:t>
      </w:r>
      <w:r w:rsidR="00F15106">
        <w:t>περίπου 16</w:t>
      </w:r>
      <w:r w:rsidR="00BB6343">
        <w:t xml:space="preserve"> </w:t>
      </w:r>
      <w:r w:rsidR="00F15106">
        <w:rPr>
          <w:lang w:val="en-US"/>
        </w:rPr>
        <w:t>dB</w:t>
      </w:r>
      <w:r w:rsidR="00F15106" w:rsidRPr="00F15106">
        <w:t xml:space="preserve"> </w:t>
      </w:r>
      <w:r w:rsidR="00F15106">
        <w:t xml:space="preserve">η διαμόρφωση </w:t>
      </w:r>
      <w:r w:rsidR="00F15106">
        <w:rPr>
          <w:lang w:val="en-US"/>
        </w:rPr>
        <w:t>QAM</w:t>
      </w:r>
      <w:r w:rsidR="009D0191" w:rsidRPr="009D0191">
        <w:t xml:space="preserve">16 </w:t>
      </w:r>
      <w:r w:rsidR="009D0191">
        <w:t xml:space="preserve">έχει πιθανότητα σφάλματος της τάξης του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sidR="009D0191">
        <w:rPr>
          <w:rFonts w:eastAsiaTheme="minorEastAsia"/>
        </w:rPr>
        <w:t>, η οποία είναι πάρα πολύ μικρή. Αντίστοιχα</w:t>
      </w:r>
      <w:r w:rsidR="009D0191" w:rsidRPr="00197617">
        <w:rPr>
          <w:rFonts w:eastAsiaTheme="minorEastAsia"/>
        </w:rPr>
        <w:t>,</w:t>
      </w:r>
      <w:r w:rsidR="009D0191">
        <w:rPr>
          <w:rFonts w:eastAsiaTheme="minorEastAsia"/>
        </w:rPr>
        <w:t xml:space="preserve"> για την </w:t>
      </w:r>
      <w:r w:rsidR="009D0191">
        <w:rPr>
          <w:rFonts w:eastAsiaTheme="minorEastAsia"/>
          <w:lang w:val="en-US"/>
        </w:rPr>
        <w:t>QAM</w:t>
      </w:r>
      <w:r w:rsidR="009D0191" w:rsidRPr="00197617">
        <w:rPr>
          <w:rFonts w:eastAsiaTheme="minorEastAsia"/>
        </w:rPr>
        <w:t>64, αρκ</w:t>
      </w:r>
      <w:r w:rsidR="009D0191">
        <w:rPr>
          <w:rFonts w:eastAsiaTheme="minorEastAsia"/>
        </w:rPr>
        <w:t xml:space="preserve">εί μία τιμή </w:t>
      </w:r>
      <w:r w:rsidR="00197617">
        <w:rPr>
          <w:rFonts w:eastAsiaTheme="minorEastAsia"/>
          <w:lang w:val="en-US"/>
        </w:rPr>
        <w:t>SNR</w:t>
      </w:r>
      <w:r w:rsidR="00197617" w:rsidRPr="00197617">
        <w:rPr>
          <w:rFonts w:eastAsiaTheme="minorEastAsia"/>
        </w:rPr>
        <w:t xml:space="preserve"> </w:t>
      </w:r>
      <w:r w:rsidR="00197617">
        <w:rPr>
          <w:rFonts w:eastAsiaTheme="minorEastAsia"/>
        </w:rPr>
        <w:t xml:space="preserve">κοντά στα 20 </w:t>
      </w:r>
      <w:r w:rsidR="00197617">
        <w:rPr>
          <w:rFonts w:eastAsiaTheme="minorEastAsia"/>
          <w:lang w:val="en-US"/>
        </w:rPr>
        <w:t>dB</w:t>
      </w:r>
      <w:r w:rsidR="00197617" w:rsidRPr="00197617">
        <w:rPr>
          <w:rFonts w:eastAsiaTheme="minorEastAsia"/>
        </w:rPr>
        <w:t xml:space="preserve"> </w:t>
      </w:r>
      <w:r w:rsidR="00197617">
        <w:rPr>
          <w:rFonts w:eastAsiaTheme="minorEastAsia"/>
        </w:rPr>
        <w:t>για να πετύχουμε την ίδια πιθανότητα σφάλματος. Τα δεδομένα αυτά αφορούν ένα AWGN κανάλι, μέσω του οποίου όμως μπορούν να μοντελοποιηθούν τα περισσότερα πραγματικά κανάλια μετάδοσης.</w:t>
      </w:r>
    </w:p>
    <w:p w14:paraId="6AC70B96" w14:textId="77777777" w:rsidR="006E5918" w:rsidRDefault="006E5918" w:rsidP="004904D0">
      <w:pPr>
        <w:rPr>
          <w:rFonts w:eastAsiaTheme="minorEastAsia"/>
        </w:rPr>
      </w:pPr>
    </w:p>
    <w:p w14:paraId="7114696F" w14:textId="77777777" w:rsidR="006E5918" w:rsidRDefault="006E5918" w:rsidP="004904D0">
      <w:pPr>
        <w:rPr>
          <w:rFonts w:eastAsiaTheme="minorEastAsia"/>
        </w:rPr>
      </w:pPr>
    </w:p>
    <w:p w14:paraId="371DAF8D" w14:textId="77777777" w:rsidR="006E5918" w:rsidRDefault="006E5918" w:rsidP="004904D0">
      <w:pPr>
        <w:rPr>
          <w:rFonts w:eastAsiaTheme="minorEastAsia"/>
        </w:rPr>
      </w:pPr>
    </w:p>
    <w:p w14:paraId="08E4812D" w14:textId="77777777" w:rsidR="006E5918" w:rsidRDefault="006E5918" w:rsidP="004904D0">
      <w:pPr>
        <w:rPr>
          <w:rFonts w:eastAsiaTheme="minorEastAsia"/>
        </w:rPr>
      </w:pPr>
    </w:p>
    <w:p w14:paraId="413C63BB" w14:textId="77777777" w:rsidR="006E5918" w:rsidRDefault="006E5918" w:rsidP="004904D0">
      <w:pPr>
        <w:rPr>
          <w:rFonts w:eastAsiaTheme="minorEastAsia"/>
        </w:rPr>
      </w:pPr>
    </w:p>
    <w:p w14:paraId="44CAC23E" w14:textId="77777777" w:rsidR="006E5918" w:rsidRDefault="006E5918" w:rsidP="004904D0">
      <w:pPr>
        <w:rPr>
          <w:rFonts w:eastAsiaTheme="minorEastAsia"/>
        </w:rPr>
      </w:pPr>
    </w:p>
    <w:p w14:paraId="318A9F0A" w14:textId="77777777" w:rsidR="006E5918" w:rsidRDefault="006E5918" w:rsidP="004904D0">
      <w:pPr>
        <w:rPr>
          <w:rFonts w:eastAsiaTheme="minorEastAsia"/>
        </w:rPr>
      </w:pPr>
    </w:p>
    <w:p w14:paraId="2E04064B" w14:textId="77777777" w:rsidR="006E5918" w:rsidRDefault="006E5918" w:rsidP="004904D0">
      <w:pPr>
        <w:rPr>
          <w:rFonts w:eastAsiaTheme="minorEastAsia"/>
        </w:rPr>
      </w:pPr>
    </w:p>
    <w:p w14:paraId="52CE1721" w14:textId="77777777" w:rsidR="00C541DA" w:rsidRDefault="006E5918" w:rsidP="001C231E">
      <w:pPr>
        <w:pStyle w:val="ThesisStyle"/>
      </w:pPr>
      <w:r>
        <w:lastRenderedPageBreak/>
        <w:t xml:space="preserve">Στην επόμενη γραφική παράσταση παρουσιάζονται οι καμπύλες πιθανότητας σφάλματος για τα σήματα </w:t>
      </w:r>
      <w:r>
        <w:rPr>
          <w:lang w:val="en-US"/>
        </w:rPr>
        <w:t>FSK</w:t>
      </w:r>
      <w:r w:rsidRPr="006E5918">
        <w:t xml:space="preserve">, </w:t>
      </w:r>
      <w:r>
        <w:rPr>
          <w:lang w:val="en-US"/>
        </w:rPr>
        <w:t>PSK</w:t>
      </w:r>
      <w:r w:rsidRPr="006E5918">
        <w:t xml:space="preserve"> </w:t>
      </w:r>
      <w:r>
        <w:t xml:space="preserve">και </w:t>
      </w:r>
      <w:r>
        <w:rPr>
          <w:lang w:val="en-US"/>
        </w:rPr>
        <w:t>DPSK</w:t>
      </w:r>
      <w:r w:rsidRPr="006E5918">
        <w:t>.</w:t>
      </w:r>
      <w:r>
        <w:t xml:space="preserve"> Από αυτά μας ενδιαφέρει μόνο το </w:t>
      </w:r>
      <w:r w:rsidR="00C541DA">
        <w:rPr>
          <w:lang w:val="en-US"/>
        </w:rPr>
        <w:t>PS</w:t>
      </w:r>
      <w:r w:rsidR="00C541DA" w:rsidRPr="00C541DA">
        <w:t xml:space="preserve">Κ4, </w:t>
      </w:r>
      <w:r w:rsidR="00C541DA">
        <w:t xml:space="preserve">δηλαδή το </w:t>
      </w:r>
      <w:r w:rsidR="00C541DA">
        <w:rPr>
          <w:lang w:val="en-US"/>
        </w:rPr>
        <w:t>QPSK</w:t>
      </w:r>
      <w:r w:rsidR="00C541DA" w:rsidRPr="00C541DA">
        <w:t xml:space="preserve">. </w:t>
      </w:r>
    </w:p>
    <w:p w14:paraId="475A3A9C" w14:textId="77777777" w:rsidR="00C541DA" w:rsidRDefault="00C541DA" w:rsidP="00C541DA">
      <w:pPr>
        <w:rPr>
          <w:rFonts w:eastAsiaTheme="minorEastAsia"/>
        </w:rPr>
      </w:pPr>
    </w:p>
    <w:p w14:paraId="6B87428B" w14:textId="77777777" w:rsidR="00C541DA" w:rsidRDefault="00C541DA" w:rsidP="00C541DA">
      <w:pPr>
        <w:rPr>
          <w:rFonts w:eastAsiaTheme="minorEastAsia"/>
        </w:rPr>
      </w:pPr>
    </w:p>
    <w:p w14:paraId="3F10C076" w14:textId="77777777" w:rsidR="00C541DA" w:rsidRDefault="00C541DA" w:rsidP="00C541DA">
      <w:pPr>
        <w:keepNext/>
        <w:jc w:val="center"/>
      </w:pPr>
      <w:r w:rsidRPr="00C541DA">
        <w:rPr>
          <w:noProof/>
          <w:lang w:eastAsia="el-GR"/>
        </w:rPr>
        <w:drawing>
          <wp:inline distT="0" distB="0" distL="0" distR="0" wp14:anchorId="5004C476" wp14:editId="61F1B9A2">
            <wp:extent cx="4368114"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3654" cy="4806688"/>
                    </a:xfrm>
                    <a:prstGeom prst="rect">
                      <a:avLst/>
                    </a:prstGeom>
                    <a:noFill/>
                    <a:ln>
                      <a:noFill/>
                    </a:ln>
                  </pic:spPr>
                </pic:pic>
              </a:graphicData>
            </a:graphic>
          </wp:inline>
        </w:drawing>
      </w:r>
    </w:p>
    <w:p w14:paraId="3C37900A" w14:textId="77777777" w:rsidR="001C231E" w:rsidRDefault="001C231E" w:rsidP="00C541DA">
      <w:pPr>
        <w:pStyle w:val="Caption"/>
      </w:pPr>
    </w:p>
    <w:p w14:paraId="00B4535A" w14:textId="77777777" w:rsidR="00BA1439" w:rsidRPr="00C541DA" w:rsidRDefault="00C541DA" w:rsidP="00C541DA">
      <w:pPr>
        <w:pStyle w:val="Caption"/>
      </w:pPr>
      <w:bookmarkStart w:id="41" w:name="_Toc390463016"/>
      <w:r>
        <w:t xml:space="preserve">Εικόνα </w:t>
      </w:r>
      <w:r w:rsidR="009158E3">
        <w:fldChar w:fldCharType="begin"/>
      </w:r>
      <w:r w:rsidR="009158E3">
        <w:instrText xml:space="preserve"> SEQ Εικόνα \* ARABIC </w:instrText>
      </w:r>
      <w:r w:rsidR="009158E3">
        <w:fldChar w:fldCharType="separate"/>
      </w:r>
      <w:r w:rsidR="005347AA">
        <w:rPr>
          <w:noProof/>
        </w:rPr>
        <w:t>5</w:t>
      </w:r>
      <w:r w:rsidR="009158E3">
        <w:rPr>
          <w:noProof/>
        </w:rPr>
        <w:fldChar w:fldCharType="end"/>
      </w:r>
      <w:r w:rsidRPr="00C541DA">
        <w:t xml:space="preserve"> </w:t>
      </w:r>
      <w:r>
        <w:t xml:space="preserve">Πιθανότητα σφάλματος για το </w:t>
      </w:r>
      <w:r>
        <w:rPr>
          <w:lang w:val="en-US"/>
        </w:rPr>
        <w:t>QPSK</w:t>
      </w:r>
      <w:bookmarkEnd w:id="41"/>
    </w:p>
    <w:p w14:paraId="20EE4710" w14:textId="77777777" w:rsidR="00C541DA" w:rsidRPr="00C541DA" w:rsidRDefault="00C541DA" w:rsidP="00C541DA"/>
    <w:p w14:paraId="70290076" w14:textId="77777777" w:rsidR="00C541DA" w:rsidRDefault="00C541DA" w:rsidP="001C231E">
      <w:pPr>
        <w:pStyle w:val="ThesisStyle"/>
        <w:rPr>
          <w:rFonts w:eastAsiaTheme="minorEastAsia"/>
        </w:rPr>
      </w:pPr>
      <w:r>
        <w:t>Σε αυτή την γραφική, βλέπουμε το 4</w:t>
      </w:r>
      <w:r>
        <w:rPr>
          <w:lang w:val="en-US"/>
        </w:rPr>
        <w:t>PSK</w:t>
      </w:r>
      <w:r w:rsidRPr="00C541DA">
        <w:t xml:space="preserve"> (</w:t>
      </w:r>
      <w:r>
        <w:rPr>
          <w:lang w:val="en-US"/>
        </w:rPr>
        <w:t>QPSK</w:t>
      </w:r>
      <w:r w:rsidRPr="00C541DA">
        <w:t xml:space="preserve">) </w:t>
      </w:r>
      <w:r w:rsidR="000E609C">
        <w:t xml:space="preserve">ότι </w:t>
      </w:r>
      <w:r>
        <w:t>απαιτεί SNR/</w:t>
      </w:r>
      <w:r>
        <w:rPr>
          <w:lang w:val="en-US"/>
        </w:rPr>
        <w:t>bit</w:t>
      </w:r>
      <w:r w:rsidRPr="00C541DA">
        <w:t xml:space="preserve"> </w:t>
      </w:r>
      <w:r>
        <w:t xml:space="preserve">τουλάχιστον </w:t>
      </w:r>
      <w:r w:rsidR="000E609C">
        <w:t>18</w:t>
      </w:r>
      <w:r w:rsidR="000E609C">
        <w:rPr>
          <w:lang w:val="en-US"/>
        </w:rPr>
        <w:t>dB</w:t>
      </w:r>
      <w:r w:rsidR="000E609C" w:rsidRPr="000E609C">
        <w:t xml:space="preserve">, </w:t>
      </w:r>
      <w:r w:rsidR="000E609C">
        <w:t xml:space="preserve">προκειμένου η πιθανότητα σφάλματος να αγγίξει τιμές της τάξης του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sidR="000E609C">
        <w:rPr>
          <w:rFonts w:eastAsiaTheme="minorEastAsia"/>
        </w:rPr>
        <w:t xml:space="preserve">. </w:t>
      </w:r>
    </w:p>
    <w:p w14:paraId="7003976D" w14:textId="77777777" w:rsidR="000E609C" w:rsidRDefault="000E609C" w:rsidP="00C541DA">
      <w:pPr>
        <w:rPr>
          <w:rFonts w:eastAsiaTheme="minorEastAsia"/>
        </w:rPr>
      </w:pPr>
    </w:p>
    <w:p w14:paraId="54D5300D" w14:textId="77777777" w:rsidR="000E609C" w:rsidRDefault="000E609C" w:rsidP="00C541DA">
      <w:pPr>
        <w:rPr>
          <w:rFonts w:eastAsiaTheme="minorEastAsia"/>
        </w:rPr>
      </w:pPr>
    </w:p>
    <w:p w14:paraId="11A13B84" w14:textId="77777777" w:rsidR="000E609C" w:rsidRDefault="000E609C" w:rsidP="00C541DA">
      <w:pPr>
        <w:rPr>
          <w:rFonts w:eastAsiaTheme="minorEastAsia"/>
        </w:rPr>
      </w:pPr>
    </w:p>
    <w:p w14:paraId="7174F3CB" w14:textId="77777777" w:rsidR="000E609C" w:rsidRDefault="000E609C" w:rsidP="00C541DA">
      <w:pPr>
        <w:rPr>
          <w:rFonts w:eastAsiaTheme="minorEastAsia"/>
        </w:rPr>
      </w:pPr>
    </w:p>
    <w:p w14:paraId="2EB99F78" w14:textId="77777777" w:rsidR="000E609C" w:rsidRDefault="000E609C" w:rsidP="00C541DA">
      <w:pPr>
        <w:rPr>
          <w:rFonts w:eastAsiaTheme="minorEastAsia"/>
        </w:rPr>
      </w:pPr>
    </w:p>
    <w:p w14:paraId="00ED0CBA" w14:textId="77777777" w:rsidR="000E609C" w:rsidRDefault="000E609C" w:rsidP="001C231E">
      <w:pPr>
        <w:pStyle w:val="ThesisStyle"/>
      </w:pPr>
      <w:r>
        <w:lastRenderedPageBreak/>
        <w:t xml:space="preserve">Τέλος για το </w:t>
      </w:r>
      <w:r>
        <w:rPr>
          <w:lang w:val="en-US"/>
        </w:rPr>
        <w:t>BPSK</w:t>
      </w:r>
      <w:r w:rsidRPr="000E609C">
        <w:t xml:space="preserve"> </w:t>
      </w:r>
      <w:r>
        <w:t>έχουμε την παρακάτω γραφική παράσταση</w:t>
      </w:r>
      <w:r w:rsidR="0052042B">
        <w:t xml:space="preserve"> από το </w:t>
      </w:r>
      <w:sdt>
        <w:sdtPr>
          <w:id w:val="605075660"/>
          <w:citation/>
        </w:sdtPr>
        <w:sdtContent>
          <w:r w:rsidR="0052042B">
            <w:fldChar w:fldCharType="begin"/>
          </w:r>
          <w:r w:rsidR="0052042B" w:rsidRPr="0052042B">
            <w:instrText xml:space="preserve"> </w:instrText>
          </w:r>
          <w:r w:rsidR="0052042B">
            <w:rPr>
              <w:lang w:val="en-US"/>
            </w:rPr>
            <w:instrText>CITATION</w:instrText>
          </w:r>
          <w:r w:rsidR="0052042B" w:rsidRPr="0052042B">
            <w:instrText xml:space="preserve"> </w:instrText>
          </w:r>
          <w:r w:rsidR="0052042B">
            <w:rPr>
              <w:lang w:val="en-US"/>
            </w:rPr>
            <w:instrText>Kri</w:instrText>
          </w:r>
          <w:r w:rsidR="0052042B" w:rsidRPr="0052042B">
            <w:instrText>07 \</w:instrText>
          </w:r>
          <w:r w:rsidR="0052042B">
            <w:rPr>
              <w:lang w:val="en-US"/>
            </w:rPr>
            <w:instrText>l</w:instrText>
          </w:r>
          <w:r w:rsidR="0052042B" w:rsidRPr="0052042B">
            <w:instrText xml:space="preserve"> 1033 </w:instrText>
          </w:r>
          <w:r w:rsidR="0052042B">
            <w:fldChar w:fldCharType="separate"/>
          </w:r>
          <w:r w:rsidR="00B7052D" w:rsidRPr="00341C49">
            <w:rPr>
              <w:noProof/>
            </w:rPr>
            <w:t>[11]</w:t>
          </w:r>
          <w:r w:rsidR="0052042B">
            <w:fldChar w:fldCharType="end"/>
          </w:r>
        </w:sdtContent>
      </w:sdt>
      <w:r w:rsidR="0052042B">
        <w:t>, η οποία περιλαμβάνει και την θεωρητική και την πραγματική προσέγγιση.</w:t>
      </w:r>
    </w:p>
    <w:p w14:paraId="210DF87D" w14:textId="77777777" w:rsidR="0052042B" w:rsidRDefault="0052042B" w:rsidP="00C541DA">
      <w:pPr>
        <w:rPr>
          <w:rFonts w:eastAsiaTheme="minorEastAsia"/>
        </w:rPr>
      </w:pPr>
    </w:p>
    <w:p w14:paraId="3002A0BD" w14:textId="77777777" w:rsidR="0052042B" w:rsidRDefault="0052042B" w:rsidP="00C541DA">
      <w:pPr>
        <w:rPr>
          <w:rFonts w:eastAsiaTheme="minorEastAsia"/>
        </w:rPr>
      </w:pPr>
    </w:p>
    <w:p w14:paraId="6FDD4305" w14:textId="77777777" w:rsidR="0052042B" w:rsidRDefault="0052042B" w:rsidP="0052042B">
      <w:pPr>
        <w:keepNext/>
        <w:jc w:val="center"/>
      </w:pPr>
      <w:r>
        <w:rPr>
          <w:noProof/>
          <w:lang w:eastAsia="el-GR"/>
        </w:rPr>
        <w:drawing>
          <wp:inline distT="0" distB="0" distL="0" distR="0" wp14:anchorId="116B62BB" wp14:editId="5FB76278">
            <wp:extent cx="4762500" cy="3571875"/>
            <wp:effectExtent l="0" t="0" r="0" b="9525"/>
            <wp:docPr id="7" name="Picture 7" descr="http://www.dsplog.com/db-install/wp-content/uploads/2008/06/bit_error_probability_ber_curve_b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splog.com/db-install/wp-content/uploads/2008/06/bit_error_probability_ber_curve_bps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56AC101A" w14:textId="77777777" w:rsidR="001C231E" w:rsidRDefault="001C231E" w:rsidP="0052042B">
      <w:pPr>
        <w:pStyle w:val="Caption"/>
      </w:pPr>
    </w:p>
    <w:p w14:paraId="1660FC89" w14:textId="77777777" w:rsidR="0052042B" w:rsidRPr="0052042B" w:rsidRDefault="0052042B" w:rsidP="0052042B">
      <w:pPr>
        <w:pStyle w:val="Caption"/>
      </w:pPr>
      <w:bookmarkStart w:id="42" w:name="_Toc390463017"/>
      <w:r>
        <w:t xml:space="preserve">Εικόνα </w:t>
      </w:r>
      <w:r w:rsidR="009158E3">
        <w:fldChar w:fldCharType="begin"/>
      </w:r>
      <w:r w:rsidR="009158E3">
        <w:instrText xml:space="preserve"> SEQ Εικόνα \* ARABIC </w:instrText>
      </w:r>
      <w:r w:rsidR="009158E3">
        <w:fldChar w:fldCharType="separate"/>
      </w:r>
      <w:r w:rsidR="005347AA">
        <w:rPr>
          <w:noProof/>
        </w:rPr>
        <w:t>6</w:t>
      </w:r>
      <w:r w:rsidR="009158E3">
        <w:rPr>
          <w:noProof/>
        </w:rPr>
        <w:fldChar w:fldCharType="end"/>
      </w:r>
      <w:r>
        <w:t xml:space="preserve"> Πιθανότητα σφάλματος για </w:t>
      </w:r>
      <w:r>
        <w:rPr>
          <w:lang w:val="en-US"/>
        </w:rPr>
        <w:t>BPSK</w:t>
      </w:r>
      <w:r w:rsidRPr="0052042B">
        <w:t xml:space="preserve"> </w:t>
      </w:r>
      <w:r>
        <w:t xml:space="preserve">συναρτήσει του </w:t>
      </w:r>
      <w:r>
        <w:rPr>
          <w:lang w:val="en-US"/>
        </w:rPr>
        <w:t>SNR</w:t>
      </w:r>
      <w:r w:rsidRPr="0052042B">
        <w:t>/</w:t>
      </w:r>
      <w:r>
        <w:rPr>
          <w:lang w:val="en-US"/>
        </w:rPr>
        <w:t>bit</w:t>
      </w:r>
      <w:bookmarkEnd w:id="42"/>
    </w:p>
    <w:p w14:paraId="21C4CA3F" w14:textId="77777777" w:rsidR="0052042B" w:rsidRDefault="0052042B" w:rsidP="0052042B"/>
    <w:p w14:paraId="6B87DFF0" w14:textId="710559F9" w:rsidR="00D30299" w:rsidRPr="002E173D" w:rsidRDefault="0052042B" w:rsidP="001C231E">
      <w:pPr>
        <w:pStyle w:val="ThesisStyle"/>
      </w:pPr>
      <w:r>
        <w:t xml:space="preserve">Σε αυτή την γραφική φαίνεται ότι ακόμη και </w:t>
      </w:r>
      <w:r>
        <w:rPr>
          <w:lang w:val="en-US"/>
        </w:rPr>
        <w:t>SNR</w:t>
      </w:r>
      <w:r w:rsidRPr="0052042B">
        <w:t xml:space="preserve"> </w:t>
      </w:r>
      <w:r>
        <w:t xml:space="preserve">κοντά στο 10, </w:t>
      </w:r>
      <w:r w:rsidR="00D30299">
        <w:t xml:space="preserve">η πιθανότητα σφάλματος μπορεί να είναι πολύ μικρή. </w:t>
      </w:r>
    </w:p>
    <w:p w14:paraId="56A6F8E4" w14:textId="77777777" w:rsidR="00D30299" w:rsidRDefault="002E173D" w:rsidP="001C231E">
      <w:pPr>
        <w:pStyle w:val="ThesisStyle"/>
      </w:pPr>
      <w:r>
        <w:t xml:space="preserve">Στον παρακάτω πίνακα, συγκεντρώνουμε τα κάτω όρια για του </w:t>
      </w:r>
      <w:r>
        <w:rPr>
          <w:lang w:val="en-US"/>
        </w:rPr>
        <w:t>SNR</w:t>
      </w:r>
      <w:r w:rsidRPr="002E173D">
        <w:t xml:space="preserve"> </w:t>
      </w:r>
      <w:r>
        <w:t>για κάθε είδος διαμόρφωσης.</w:t>
      </w:r>
    </w:p>
    <w:p w14:paraId="5EA722A9" w14:textId="77777777" w:rsidR="002E173D" w:rsidRDefault="002E173D" w:rsidP="0052042B"/>
    <w:p w14:paraId="4CE99372" w14:textId="77777777" w:rsidR="002E173D" w:rsidRDefault="002E173D" w:rsidP="0052042B"/>
    <w:p w14:paraId="37CA6564" w14:textId="77777777" w:rsidR="00010665" w:rsidRDefault="00010665" w:rsidP="00010665">
      <w:pPr>
        <w:pStyle w:val="Caption"/>
        <w:keepNext/>
      </w:pPr>
    </w:p>
    <w:tbl>
      <w:tblPr>
        <w:tblStyle w:val="ListTable6Colorful"/>
        <w:tblW w:w="0" w:type="auto"/>
        <w:jc w:val="center"/>
        <w:tblLook w:val="04A0" w:firstRow="1" w:lastRow="0" w:firstColumn="1" w:lastColumn="0" w:noHBand="0" w:noVBand="1"/>
      </w:tblPr>
      <w:tblGrid>
        <w:gridCol w:w="2765"/>
        <w:gridCol w:w="2765"/>
        <w:gridCol w:w="2765"/>
      </w:tblGrid>
      <w:tr w:rsidR="002E173D" w14:paraId="50C2D14D" w14:textId="77777777" w:rsidTr="008F6C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14:paraId="6AA07329" w14:textId="77777777" w:rsidR="002E173D" w:rsidRPr="002E173D" w:rsidRDefault="002E173D" w:rsidP="0052042B">
            <w:pPr>
              <w:ind w:firstLine="0"/>
            </w:pPr>
            <w:r>
              <w:t>Μέθοδος Διαμόρφωσης</w:t>
            </w:r>
          </w:p>
        </w:tc>
        <w:tc>
          <w:tcPr>
            <w:tcW w:w="2765" w:type="dxa"/>
          </w:tcPr>
          <w:p w14:paraId="286ED0D3" w14:textId="77777777" w:rsidR="002E173D" w:rsidRPr="002E173D" w:rsidRDefault="002E173D" w:rsidP="0052042B">
            <w:pPr>
              <w:ind w:firstLine="0"/>
              <w:cnfStyle w:val="100000000000" w:firstRow="1" w:lastRow="0" w:firstColumn="0" w:lastColumn="0" w:oddVBand="0" w:evenVBand="0" w:oddHBand="0" w:evenHBand="0" w:firstRowFirstColumn="0" w:firstRowLastColumn="0" w:lastRowFirstColumn="0" w:lastRowLastColumn="0"/>
              <w:rPr>
                <w:lang w:val="en-US"/>
              </w:rPr>
            </w:pPr>
            <w:r>
              <w:rPr>
                <w:lang w:val="en-US"/>
              </w:rPr>
              <w:t>SNR/bit</w:t>
            </w:r>
          </w:p>
        </w:tc>
        <w:tc>
          <w:tcPr>
            <w:tcW w:w="2765" w:type="dxa"/>
          </w:tcPr>
          <w:p w14:paraId="3E4DFBD4" w14:textId="77777777" w:rsidR="002E173D" w:rsidRPr="002E173D" w:rsidRDefault="002E173D" w:rsidP="0052042B">
            <w:pPr>
              <w:ind w:firstLine="0"/>
              <w:cnfStyle w:val="100000000000" w:firstRow="1" w:lastRow="0" w:firstColumn="0" w:lastColumn="0" w:oddVBand="0" w:evenVBand="0" w:oddHBand="0" w:evenHBand="0" w:firstRowFirstColumn="0" w:firstRowLastColumn="0" w:lastRowFirstColumn="0" w:lastRowLastColumn="0"/>
            </w:pPr>
            <w:r>
              <w:rPr>
                <w:lang w:val="en-US"/>
              </w:rPr>
              <w:t>Πιθαν</w:t>
            </w:r>
            <w:r>
              <w:t>ότητα Σφάλματος</w:t>
            </w:r>
          </w:p>
        </w:tc>
      </w:tr>
      <w:tr w:rsidR="002E173D" w14:paraId="51F82E77" w14:textId="77777777" w:rsidTr="008F6C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14:paraId="5CE45648" w14:textId="77777777" w:rsidR="002E173D" w:rsidRPr="00010665" w:rsidRDefault="00010665" w:rsidP="0052042B">
            <w:pPr>
              <w:ind w:firstLine="0"/>
              <w:rPr>
                <w:lang w:val="en-US"/>
              </w:rPr>
            </w:pPr>
            <w:r>
              <w:rPr>
                <w:lang w:val="en-US"/>
              </w:rPr>
              <w:t>QAM 16</w:t>
            </w:r>
          </w:p>
        </w:tc>
        <w:tc>
          <w:tcPr>
            <w:tcW w:w="2765" w:type="dxa"/>
          </w:tcPr>
          <w:p w14:paraId="3ECEE3CB" w14:textId="77777777" w:rsidR="002E173D" w:rsidRPr="00010665" w:rsidRDefault="00010665" w:rsidP="0052042B">
            <w:pPr>
              <w:ind w:firstLine="0"/>
              <w:cnfStyle w:val="000000100000" w:firstRow="0" w:lastRow="0" w:firstColumn="0" w:lastColumn="0" w:oddVBand="0" w:evenVBand="0" w:oddHBand="1" w:evenHBand="0" w:firstRowFirstColumn="0" w:firstRowLastColumn="0" w:lastRowFirstColumn="0" w:lastRowLastColumn="0"/>
              <w:rPr>
                <w:lang w:val="en-US"/>
              </w:rPr>
            </w:pPr>
            <m:oMathPara>
              <m:oMath>
                <m:r>
                  <w:rPr>
                    <w:rFonts w:ascii="Cambria Math" w:hAnsi="Cambria Math"/>
                    <w:lang w:val="en-US"/>
                  </w:rPr>
                  <m:t>16</m:t>
                </m:r>
              </m:oMath>
            </m:oMathPara>
          </w:p>
        </w:tc>
        <w:tc>
          <w:tcPr>
            <w:tcW w:w="2765" w:type="dxa"/>
          </w:tcPr>
          <w:p w14:paraId="2205C235" w14:textId="77777777" w:rsidR="002E173D" w:rsidRPr="00010665" w:rsidRDefault="00363EEC" w:rsidP="00010665">
            <w:pPr>
              <w:ind w:firstLine="0"/>
              <w:cnfStyle w:val="000000100000" w:firstRow="0" w:lastRow="0" w:firstColumn="0" w:lastColumn="0" w:oddVBand="0" w:evenVBand="0" w:oddHBand="1" w:evenHBand="0" w:firstRowFirstColumn="0" w:firstRowLastColumn="0" w:lastRowFirstColumn="0" w:lastRowLastColumn="0"/>
              <w:rPr>
                <w:lang w:val="en-US"/>
              </w:rPr>
            </w:pPr>
            <m:oMathPara>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m:oMathPara>
          </w:p>
        </w:tc>
      </w:tr>
      <w:tr w:rsidR="002E173D" w14:paraId="0D134DDC" w14:textId="77777777" w:rsidTr="008F6CEA">
        <w:trPr>
          <w:jc w:val="center"/>
        </w:trPr>
        <w:tc>
          <w:tcPr>
            <w:cnfStyle w:val="001000000000" w:firstRow="0" w:lastRow="0" w:firstColumn="1" w:lastColumn="0" w:oddVBand="0" w:evenVBand="0" w:oddHBand="0" w:evenHBand="0" w:firstRowFirstColumn="0" w:firstRowLastColumn="0" w:lastRowFirstColumn="0" w:lastRowLastColumn="0"/>
            <w:tcW w:w="2765" w:type="dxa"/>
          </w:tcPr>
          <w:p w14:paraId="391B6273" w14:textId="77777777" w:rsidR="002E173D" w:rsidRPr="00010665" w:rsidRDefault="00010665" w:rsidP="0052042B">
            <w:pPr>
              <w:ind w:firstLine="0"/>
              <w:rPr>
                <w:lang w:val="en-US"/>
              </w:rPr>
            </w:pPr>
            <w:r>
              <w:rPr>
                <w:lang w:val="en-US"/>
              </w:rPr>
              <w:t>QAM 64</w:t>
            </w:r>
          </w:p>
        </w:tc>
        <w:tc>
          <w:tcPr>
            <w:tcW w:w="2765" w:type="dxa"/>
          </w:tcPr>
          <w:p w14:paraId="6A9C99BC" w14:textId="77777777" w:rsidR="002E173D" w:rsidRPr="00010665" w:rsidRDefault="00010665" w:rsidP="0052042B">
            <w:pPr>
              <w:ind w:firstLine="0"/>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20</m:t>
                </m:r>
              </m:oMath>
            </m:oMathPara>
          </w:p>
        </w:tc>
        <w:tc>
          <w:tcPr>
            <w:tcW w:w="2765" w:type="dxa"/>
          </w:tcPr>
          <w:p w14:paraId="14C2B7D6" w14:textId="77777777" w:rsidR="002E173D" w:rsidRPr="00010665" w:rsidRDefault="00363EEC" w:rsidP="0052042B">
            <w:pPr>
              <w:ind w:firstLine="0"/>
              <w:cnfStyle w:val="000000000000" w:firstRow="0" w:lastRow="0" w:firstColumn="0" w:lastColumn="0" w:oddVBand="0" w:evenVBand="0" w:oddHBand="0" w:evenHBand="0" w:firstRowFirstColumn="0" w:firstRowLastColumn="0" w:lastRowFirstColumn="0" w:lastRowLastColumn="0"/>
              <w:rPr>
                <w:b/>
              </w:rPr>
            </w:pPr>
            <m:oMathPara>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m:oMathPara>
          </w:p>
        </w:tc>
      </w:tr>
      <w:tr w:rsidR="002E173D" w14:paraId="253B6193" w14:textId="77777777" w:rsidTr="008F6C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5" w:type="dxa"/>
          </w:tcPr>
          <w:p w14:paraId="389E9E7B" w14:textId="77777777" w:rsidR="002E173D" w:rsidRPr="00010665" w:rsidRDefault="00010665" w:rsidP="0052042B">
            <w:pPr>
              <w:ind w:firstLine="0"/>
              <w:rPr>
                <w:lang w:val="en-US"/>
              </w:rPr>
            </w:pPr>
            <w:r>
              <w:rPr>
                <w:lang w:val="en-US"/>
              </w:rPr>
              <w:t>BPSK</w:t>
            </w:r>
          </w:p>
        </w:tc>
        <w:tc>
          <w:tcPr>
            <w:tcW w:w="2765" w:type="dxa"/>
          </w:tcPr>
          <w:p w14:paraId="383298F2" w14:textId="77777777" w:rsidR="002E173D" w:rsidRPr="00010665" w:rsidRDefault="00010665" w:rsidP="0052042B">
            <w:pPr>
              <w:ind w:firstLine="0"/>
              <w:cnfStyle w:val="000000100000" w:firstRow="0" w:lastRow="0" w:firstColumn="0" w:lastColumn="0" w:oddVBand="0" w:evenVBand="0" w:oddHBand="1" w:evenHBand="0" w:firstRowFirstColumn="0" w:firstRowLastColumn="0" w:lastRowFirstColumn="0" w:lastRowLastColumn="0"/>
              <w:rPr>
                <w:lang w:val="en-US"/>
              </w:rPr>
            </w:pPr>
            <m:oMathPara>
              <m:oMath>
                <m:r>
                  <w:rPr>
                    <w:rFonts w:ascii="Cambria Math" w:hAnsi="Cambria Math"/>
                    <w:lang w:val="en-US"/>
                  </w:rPr>
                  <m:t>10</m:t>
                </m:r>
              </m:oMath>
            </m:oMathPara>
          </w:p>
        </w:tc>
        <w:tc>
          <w:tcPr>
            <w:tcW w:w="2765" w:type="dxa"/>
          </w:tcPr>
          <w:p w14:paraId="0822419A" w14:textId="77777777" w:rsidR="002E173D" w:rsidRDefault="00363EEC" w:rsidP="0052042B">
            <w:pPr>
              <w:ind w:firstLine="0"/>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m:oMathPara>
          </w:p>
        </w:tc>
      </w:tr>
      <w:tr w:rsidR="002E173D" w14:paraId="52DBA6B8" w14:textId="77777777" w:rsidTr="008F6CEA">
        <w:trPr>
          <w:jc w:val="center"/>
        </w:trPr>
        <w:tc>
          <w:tcPr>
            <w:cnfStyle w:val="001000000000" w:firstRow="0" w:lastRow="0" w:firstColumn="1" w:lastColumn="0" w:oddVBand="0" w:evenVBand="0" w:oddHBand="0" w:evenHBand="0" w:firstRowFirstColumn="0" w:firstRowLastColumn="0" w:lastRowFirstColumn="0" w:lastRowLastColumn="0"/>
            <w:tcW w:w="2765" w:type="dxa"/>
          </w:tcPr>
          <w:p w14:paraId="721B19D1" w14:textId="77777777" w:rsidR="002E173D" w:rsidRPr="00010665" w:rsidRDefault="00010665" w:rsidP="0052042B">
            <w:pPr>
              <w:ind w:firstLine="0"/>
              <w:rPr>
                <w:lang w:val="en-US"/>
              </w:rPr>
            </w:pPr>
            <w:r>
              <w:rPr>
                <w:lang w:val="en-US"/>
              </w:rPr>
              <w:t>QPSK</w:t>
            </w:r>
          </w:p>
        </w:tc>
        <w:tc>
          <w:tcPr>
            <w:tcW w:w="2765" w:type="dxa"/>
          </w:tcPr>
          <w:p w14:paraId="14BA69D4" w14:textId="77777777" w:rsidR="002E173D" w:rsidRPr="00010665" w:rsidRDefault="00010665" w:rsidP="0052042B">
            <w:pPr>
              <w:ind w:firstLine="0"/>
              <w:cnfStyle w:val="000000000000" w:firstRow="0" w:lastRow="0" w:firstColumn="0" w:lastColumn="0" w:oddVBand="0" w:evenVBand="0" w:oddHBand="0" w:evenHBand="0" w:firstRowFirstColumn="0" w:firstRowLastColumn="0" w:lastRowFirstColumn="0" w:lastRowLastColumn="0"/>
              <w:rPr>
                <w:lang w:val="en-US"/>
              </w:rPr>
            </w:pPr>
            <m:oMathPara>
              <m:oMath>
                <m:r>
                  <w:rPr>
                    <w:rFonts w:ascii="Cambria Math" w:hAnsi="Cambria Math"/>
                    <w:lang w:val="en-US"/>
                  </w:rPr>
                  <m:t>19</m:t>
                </m:r>
              </m:oMath>
            </m:oMathPara>
          </w:p>
        </w:tc>
        <w:tc>
          <w:tcPr>
            <w:tcW w:w="2765" w:type="dxa"/>
          </w:tcPr>
          <w:p w14:paraId="4E7AAA14" w14:textId="77777777" w:rsidR="002E173D" w:rsidRDefault="00363EEC" w:rsidP="00010665">
            <w:pPr>
              <w:keepNext/>
              <w:ind w:firstLine="0"/>
              <w:cnfStyle w:val="000000000000" w:firstRow="0" w:lastRow="0" w:firstColumn="0" w:lastColumn="0" w:oddVBand="0" w:evenVBand="0" w:oddHBand="0" w:evenHBand="0" w:firstRowFirstColumn="0" w:firstRowLastColumn="0" w:lastRowFirstColumn="0" w:lastRowLastColumn="0"/>
            </w:pPr>
            <m:oMathPara>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oMath>
            </m:oMathPara>
          </w:p>
        </w:tc>
      </w:tr>
    </w:tbl>
    <w:p w14:paraId="4F97B86F" w14:textId="77777777" w:rsidR="002E173D" w:rsidRPr="002E173D" w:rsidRDefault="00010665" w:rsidP="00010665">
      <w:pPr>
        <w:pStyle w:val="Caption"/>
      </w:pPr>
      <w:bookmarkStart w:id="43" w:name="_Toc390463234"/>
      <w:r>
        <w:t xml:space="preserve">Πίνακας </w:t>
      </w:r>
      <w:r w:rsidR="009158E3">
        <w:fldChar w:fldCharType="begin"/>
      </w:r>
      <w:r w:rsidR="009158E3">
        <w:instrText xml:space="preserve"> SEQ Πίνακας \* ARABIC </w:instrText>
      </w:r>
      <w:r w:rsidR="009158E3">
        <w:fldChar w:fldCharType="separate"/>
      </w:r>
      <w:r w:rsidR="005347AA">
        <w:rPr>
          <w:noProof/>
        </w:rPr>
        <w:t>1</w:t>
      </w:r>
      <w:r w:rsidR="009158E3">
        <w:rPr>
          <w:noProof/>
        </w:rPr>
        <w:fldChar w:fldCharType="end"/>
      </w:r>
      <w:r w:rsidRPr="006D0504">
        <w:t xml:space="preserve"> Πιθανότητες σφάλματος για τις μεθόδους διαμόρφωσης στο 802.11g</w:t>
      </w:r>
      <w:bookmarkEnd w:id="43"/>
    </w:p>
    <w:p w14:paraId="0A8B6121" w14:textId="77777777" w:rsidR="0052042B" w:rsidRDefault="0052042B" w:rsidP="0052042B">
      <w:pPr>
        <w:jc w:val="center"/>
      </w:pPr>
    </w:p>
    <w:p w14:paraId="2019EA8F" w14:textId="77777777" w:rsidR="0052042B" w:rsidRPr="000E609C" w:rsidRDefault="0052042B" w:rsidP="0052042B">
      <w:pPr>
        <w:ind w:firstLine="0"/>
      </w:pPr>
    </w:p>
    <w:p w14:paraId="75D6E37F" w14:textId="77777777" w:rsidR="0086528B" w:rsidRDefault="00B345CA" w:rsidP="001C231E">
      <w:pPr>
        <w:pStyle w:val="ThesisStyle"/>
      </w:pPr>
      <w:r>
        <w:t xml:space="preserve">Από τον παραπάνω πίνακα μπορούμε να εξάγουμε ένα πρώτο συμπέρασμα σχετικά με το κάτω όριο του </w:t>
      </w:r>
      <w:r>
        <w:rPr>
          <w:lang w:val="en-US"/>
        </w:rPr>
        <w:t>SNR</w:t>
      </w:r>
      <w:r>
        <w:t xml:space="preserve"> που ψάχνουμε</w:t>
      </w:r>
      <w:r w:rsidR="0086528B">
        <w:t xml:space="preserve">. Συγκεκριμένα, η μικρή πιθανότητα σφάλματος που επιζητούμε συνυπάρχει για όλες τις μεθόδους διαμόρφωσης για </w:t>
      </w:r>
      <w:r w:rsidR="0086528B">
        <w:rPr>
          <w:lang w:val="en-US"/>
        </w:rPr>
        <w:t>SNR</w:t>
      </w:r>
      <w:r w:rsidR="0086528B">
        <w:t xml:space="preserve"> μεγαλύτερο των 20</w:t>
      </w:r>
      <w:r w:rsidR="0086528B">
        <w:rPr>
          <w:lang w:val="en-US"/>
        </w:rPr>
        <w:t>dB</w:t>
      </w:r>
      <w:r w:rsidR="0086528B" w:rsidRPr="0086528B">
        <w:t xml:space="preserve">. </w:t>
      </w:r>
      <w:r w:rsidR="0086528B">
        <w:t>Συνεπώς, ο πρώτος από τους 2 στόχους του μηχανισμού μπορεί να επιτευχθεί, αν πληρείται το κριτήριο που προέκυψε από τον παραπάνω πίνακα.</w:t>
      </w:r>
    </w:p>
    <w:p w14:paraId="4FE275D3" w14:textId="77777777" w:rsidR="00EE1C48" w:rsidRPr="00F17767" w:rsidRDefault="0086528B" w:rsidP="001C231E">
      <w:pPr>
        <w:pStyle w:val="ThesisStyle"/>
      </w:pPr>
      <w:r>
        <w:t>Ο μηχανισμός μας πρέπει όμως, πέρα από το να μεταδίδει χωρίς σφάλματα τα δεδομένα, να μπορεί να διατηρήσει τον ρυθμό μετάδοσης του καναλιού επικοινωνίας όσο το δυνατόν πιο υψηλό το πρ</w:t>
      </w:r>
      <w:r w:rsidR="00EE1C48">
        <w:t>ότυπο, ενώ παράλληλα εξοικονομεί</w:t>
      </w:r>
      <w:r>
        <w:t>ται ενέργεια.</w:t>
      </w:r>
      <w:r w:rsidR="00BF6293" w:rsidRPr="00BF6293">
        <w:t xml:space="preserve"> </w:t>
      </w:r>
      <w:r w:rsidR="00BF6293">
        <w:t>Στο</w:t>
      </w:r>
      <w:sdt>
        <w:sdtPr>
          <w:id w:val="-460106506"/>
          <w:citation/>
        </w:sdtPr>
        <w:sdtContent>
          <w:r w:rsidR="00BF6293">
            <w:fldChar w:fldCharType="begin"/>
          </w:r>
          <w:r w:rsidR="00BF6293" w:rsidRPr="00BF6293">
            <w:instrText xml:space="preserve"> </w:instrText>
          </w:r>
          <w:r w:rsidR="00BF6293">
            <w:rPr>
              <w:lang w:val="en-US"/>
            </w:rPr>
            <w:instrText>CITATION</w:instrText>
          </w:r>
          <w:r w:rsidR="00BF6293" w:rsidRPr="00BF6293">
            <w:instrText xml:space="preserve"> </w:instrText>
          </w:r>
          <w:r w:rsidR="00BF6293">
            <w:rPr>
              <w:lang w:val="en-US"/>
            </w:rPr>
            <w:instrText>Kat</w:instrText>
          </w:r>
          <w:r w:rsidR="00BF6293" w:rsidRPr="00BF6293">
            <w:instrText>10 \</w:instrText>
          </w:r>
          <w:r w:rsidR="00BF6293">
            <w:rPr>
              <w:lang w:val="en-US"/>
            </w:rPr>
            <w:instrText>l</w:instrText>
          </w:r>
          <w:r w:rsidR="00BF6293" w:rsidRPr="00BF6293">
            <w:instrText xml:space="preserve"> 1033 </w:instrText>
          </w:r>
          <w:r w:rsidR="00BF6293">
            <w:fldChar w:fldCharType="separate"/>
          </w:r>
          <w:r w:rsidR="00B7052D" w:rsidRPr="00341C49">
            <w:rPr>
              <w:noProof/>
            </w:rPr>
            <w:t xml:space="preserve"> [12]</w:t>
          </w:r>
          <w:r w:rsidR="00BF6293">
            <w:fldChar w:fldCharType="end"/>
          </w:r>
        </w:sdtContent>
      </w:sdt>
      <w:r w:rsidR="00BF6293" w:rsidRPr="00F17767">
        <w:t xml:space="preserve">, </w:t>
      </w:r>
      <w:r w:rsidR="00626827">
        <w:t xml:space="preserve">μελετήθηκε η καταλληλότητα του </w:t>
      </w:r>
      <w:r w:rsidR="00126975">
        <w:rPr>
          <w:lang w:val="en-US"/>
        </w:rPr>
        <w:t>SNR</w:t>
      </w:r>
      <w:r w:rsidR="00126975" w:rsidRPr="00F17767">
        <w:t xml:space="preserve"> </w:t>
      </w:r>
      <w:r w:rsidR="00126975">
        <w:t xml:space="preserve">ως κριτήριο καθορισμού του </w:t>
      </w:r>
      <w:r w:rsidR="00126975">
        <w:rPr>
          <w:lang w:val="en-US"/>
        </w:rPr>
        <w:t>bitrate</w:t>
      </w:r>
      <w:r w:rsidR="00126975" w:rsidRPr="00F17767">
        <w:t xml:space="preserve"> </w:t>
      </w:r>
      <w:r w:rsidR="00126975">
        <w:t xml:space="preserve">ενός καναλιού. Σε αυτή την εργασία, αποδείχθηκε ότι για δίκτυα που έχουν σταθερό σημείο πρόσβασης, το </w:t>
      </w:r>
      <w:r w:rsidR="00126975">
        <w:rPr>
          <w:lang w:val="en-US"/>
        </w:rPr>
        <w:t>SNR</w:t>
      </w:r>
      <w:r w:rsidR="00126975">
        <w:t xml:space="preserve"> μπορεί να είναι μία έγκυρη ένδειξη του </w:t>
      </w:r>
      <w:r w:rsidR="00126975">
        <w:rPr>
          <w:lang w:val="en-US"/>
        </w:rPr>
        <w:t>bitrate</w:t>
      </w:r>
      <w:r w:rsidR="00126975" w:rsidRPr="00F17767">
        <w:t xml:space="preserve">. </w:t>
      </w:r>
      <w:r w:rsidR="00126975">
        <w:t xml:space="preserve">Με άλλα λόγια, το </w:t>
      </w:r>
      <w:r w:rsidR="00126975">
        <w:rPr>
          <w:lang w:val="en-US"/>
        </w:rPr>
        <w:t>SNR</w:t>
      </w:r>
      <w:r w:rsidR="00126975" w:rsidRPr="00F17767">
        <w:t xml:space="preserve"> </w:t>
      </w:r>
      <w:r w:rsidR="00126975">
        <w:t xml:space="preserve">μπορεί να χρησιμοποιηθεί ως παράγοντας υπολογισμού του </w:t>
      </w:r>
      <w:r w:rsidR="00126975">
        <w:rPr>
          <w:lang w:val="en-US"/>
        </w:rPr>
        <w:t>bitrate</w:t>
      </w:r>
      <w:r w:rsidR="00126975" w:rsidRPr="00F17767">
        <w:t xml:space="preserve"> </w:t>
      </w:r>
      <w:r w:rsidR="00126975">
        <w:t xml:space="preserve">σε κάποιον μηχανισμό προσαρμογής </w:t>
      </w:r>
      <w:r w:rsidR="00126975">
        <w:rPr>
          <w:lang w:val="en-US"/>
        </w:rPr>
        <w:t>bitrate</w:t>
      </w:r>
      <w:r w:rsidR="00126975" w:rsidRPr="00F17767">
        <w:t xml:space="preserve">. </w:t>
      </w:r>
      <w:r w:rsidR="00126975">
        <w:t xml:space="preserve">Συγκεκριμένα, η παρακάτω γραφική παράσταση περιγράφει την συσχέτιση του </w:t>
      </w:r>
      <w:r w:rsidR="00126975">
        <w:rPr>
          <w:lang w:val="en-US"/>
        </w:rPr>
        <w:t>SNR</w:t>
      </w:r>
      <w:r w:rsidR="00126975" w:rsidRPr="00F17767">
        <w:t xml:space="preserve"> </w:t>
      </w:r>
      <w:r w:rsidR="00126975">
        <w:t>με την χρησιμοποίηση του καναλιού(</w:t>
      </w:r>
      <w:r w:rsidR="00126975">
        <w:rPr>
          <w:lang w:val="en-US"/>
        </w:rPr>
        <w:t>bitrate</w:t>
      </w:r>
      <w:r w:rsidR="00126975" w:rsidRPr="00F17767">
        <w:t xml:space="preserve">) </w:t>
      </w:r>
      <w:r w:rsidR="00126975">
        <w:t xml:space="preserve">για διάφορες τιμές </w:t>
      </w:r>
      <w:r w:rsidR="00473929">
        <w:rPr>
          <w:lang w:val="en-US"/>
        </w:rPr>
        <w:t>bitrate</w:t>
      </w:r>
      <w:r w:rsidR="00473929" w:rsidRPr="00F17767">
        <w:t xml:space="preserve"> </w:t>
      </w:r>
      <w:r w:rsidR="00473929">
        <w:t>μπορεί να πάρει ένα κανάλι στο ΙΕΕΕ 802.11</w:t>
      </w:r>
      <w:r w:rsidR="00473929">
        <w:rPr>
          <w:lang w:val="en-US"/>
        </w:rPr>
        <w:t>g</w:t>
      </w:r>
      <w:r w:rsidR="00473929" w:rsidRPr="00F17767">
        <w:t>.</w:t>
      </w:r>
    </w:p>
    <w:p w14:paraId="3DCEEEB4" w14:textId="77777777" w:rsidR="00473929" w:rsidRPr="00F17767" w:rsidRDefault="00473929" w:rsidP="0086528B"/>
    <w:p w14:paraId="46A83B11" w14:textId="77777777" w:rsidR="00473929" w:rsidRDefault="00473929" w:rsidP="0086528B"/>
    <w:p w14:paraId="3EEEE68C" w14:textId="77777777" w:rsidR="00473929" w:rsidRDefault="00473929" w:rsidP="00F17767">
      <w:pPr>
        <w:keepNext/>
        <w:jc w:val="center"/>
      </w:pPr>
      <w:r w:rsidRPr="00473929">
        <w:rPr>
          <w:noProof/>
          <w:lang w:eastAsia="el-GR"/>
        </w:rPr>
        <w:drawing>
          <wp:inline distT="0" distB="0" distL="0" distR="0" wp14:anchorId="19497AD3" wp14:editId="32F9B357">
            <wp:extent cx="4600575" cy="3171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3171825"/>
                    </a:xfrm>
                    <a:prstGeom prst="rect">
                      <a:avLst/>
                    </a:prstGeom>
                    <a:noFill/>
                    <a:ln>
                      <a:noFill/>
                    </a:ln>
                  </pic:spPr>
                </pic:pic>
              </a:graphicData>
            </a:graphic>
          </wp:inline>
        </w:drawing>
      </w:r>
    </w:p>
    <w:p w14:paraId="6E0F6DDC" w14:textId="08E4B52F" w:rsidR="00473929" w:rsidRPr="00F17767" w:rsidRDefault="00473929" w:rsidP="00F17767">
      <w:pPr>
        <w:pStyle w:val="Caption"/>
      </w:pPr>
      <w:bookmarkStart w:id="44" w:name="_Toc390463018"/>
      <w:r>
        <w:t xml:space="preserve">Εικόνα </w:t>
      </w:r>
      <w:r w:rsidR="009158E3">
        <w:fldChar w:fldCharType="begin"/>
      </w:r>
      <w:r w:rsidR="009158E3">
        <w:instrText xml:space="preserve"> SEQ Εικόνα \* ARABIC </w:instrText>
      </w:r>
      <w:r w:rsidR="009158E3">
        <w:fldChar w:fldCharType="separate"/>
      </w:r>
      <w:r w:rsidR="005347AA">
        <w:rPr>
          <w:noProof/>
        </w:rPr>
        <w:t>7</w:t>
      </w:r>
      <w:r w:rsidR="009158E3">
        <w:rPr>
          <w:noProof/>
        </w:rPr>
        <w:fldChar w:fldCharType="end"/>
      </w:r>
      <w:r w:rsidRPr="00F17767">
        <w:t xml:space="preserve"> </w:t>
      </w:r>
      <w:r w:rsidR="003057FF">
        <w:t>Αντιστ</w:t>
      </w:r>
      <w:r w:rsidR="003057FF">
        <w:rPr>
          <w:lang w:val="en-US"/>
        </w:rPr>
        <w:t>o</w:t>
      </w:r>
      <w:r>
        <w:t xml:space="preserve">ίχηση </w:t>
      </w:r>
      <w:r>
        <w:rPr>
          <w:lang w:val="en-US"/>
        </w:rPr>
        <w:t>throughput</w:t>
      </w:r>
      <w:r w:rsidRPr="00F17767">
        <w:t xml:space="preserve"> </w:t>
      </w:r>
      <w:r>
        <w:t xml:space="preserve">καναλιού με </w:t>
      </w:r>
      <w:r>
        <w:rPr>
          <w:lang w:val="en-US"/>
        </w:rPr>
        <w:t>SNR</w:t>
      </w:r>
      <w:bookmarkEnd w:id="44"/>
    </w:p>
    <w:p w14:paraId="60F68B6E" w14:textId="77777777" w:rsidR="00473929" w:rsidRPr="00F17767" w:rsidRDefault="00473929"/>
    <w:p w14:paraId="6D4FD433" w14:textId="77777777" w:rsidR="00473929" w:rsidRPr="00F17767" w:rsidRDefault="00473929"/>
    <w:p w14:paraId="2A8C8F2E" w14:textId="77777777" w:rsidR="00473929" w:rsidRPr="00F17767" w:rsidRDefault="00473929"/>
    <w:p w14:paraId="6D5DABDA" w14:textId="77777777" w:rsidR="00473929" w:rsidRPr="00F17767" w:rsidRDefault="00473929"/>
    <w:p w14:paraId="244CCBB0" w14:textId="77777777" w:rsidR="00473929" w:rsidRDefault="00473929" w:rsidP="001C231E">
      <w:pPr>
        <w:pStyle w:val="ThesisStyle"/>
      </w:pPr>
      <w:r>
        <w:t xml:space="preserve">Από την παραπάνω γραφική παράσταση, μπορούμε να διακρίνουμε ότι σε όλα τα κανάλια, το </w:t>
      </w:r>
      <w:r>
        <w:rPr>
          <w:lang w:val="en-US"/>
        </w:rPr>
        <w:t>throughput</w:t>
      </w:r>
      <w:r w:rsidRPr="00F17767">
        <w:t xml:space="preserve">  </w:t>
      </w:r>
      <w:r>
        <w:t xml:space="preserve">ξεκινά να αυξάνεται μόλις το </w:t>
      </w:r>
      <w:r>
        <w:rPr>
          <w:lang w:val="en-US"/>
        </w:rPr>
        <w:t>SNR</w:t>
      </w:r>
      <w:r w:rsidRPr="00F17767">
        <w:t xml:space="preserve"> </w:t>
      </w:r>
      <w:r>
        <w:t>ξεπεράσει τα 20</w:t>
      </w:r>
      <w:r>
        <w:rPr>
          <w:lang w:val="en-US"/>
        </w:rPr>
        <w:t>dB</w:t>
      </w:r>
      <w:r w:rsidR="007A35EA" w:rsidRPr="00F17767">
        <w:t xml:space="preserve">, </w:t>
      </w:r>
      <w:r w:rsidR="007A35EA">
        <w:t>ενώ στα 30</w:t>
      </w:r>
      <w:r w:rsidR="007A35EA">
        <w:rPr>
          <w:lang w:val="en-US"/>
        </w:rPr>
        <w:t>dB</w:t>
      </w:r>
      <w:r w:rsidR="007A35EA" w:rsidRPr="00F17767">
        <w:t xml:space="preserve"> </w:t>
      </w:r>
      <w:r w:rsidR="007A35EA">
        <w:rPr>
          <w:lang w:val="en-US"/>
        </w:rPr>
        <w:t>to</w:t>
      </w:r>
      <w:r w:rsidR="007A35EA" w:rsidRPr="00F17767">
        <w:t xml:space="preserve"> </w:t>
      </w:r>
      <w:r w:rsidR="007A35EA">
        <w:rPr>
          <w:lang w:val="en-US"/>
        </w:rPr>
        <w:t>throughput</w:t>
      </w:r>
      <w:r w:rsidR="007A35EA" w:rsidRPr="00F17767">
        <w:t xml:space="preserve"> </w:t>
      </w:r>
      <w:r w:rsidR="007A35EA">
        <w:t>έχει φτάσει το 85-90% του μέγιστου ρυθμού που μπορεί να πετύχει.</w:t>
      </w:r>
    </w:p>
    <w:p w14:paraId="312EE18D" w14:textId="77777777" w:rsidR="006C7540" w:rsidRDefault="007A35EA" w:rsidP="001C231E">
      <w:pPr>
        <w:pStyle w:val="ThesisStyle"/>
      </w:pPr>
      <w:r>
        <w:t xml:space="preserve">Βάσει όλων των παραπάνω, μπορούμε να θεωρήσουμε μία αποδοτική περιοχή </w:t>
      </w:r>
      <w:r>
        <w:rPr>
          <w:lang w:val="en-US"/>
        </w:rPr>
        <w:t>SNR</w:t>
      </w:r>
      <w:r w:rsidRPr="00F17767">
        <w:t xml:space="preserve">, </w:t>
      </w:r>
      <w:r>
        <w:t xml:space="preserve">μεταξύ των </w:t>
      </w:r>
      <w:r w:rsidRPr="00F17767">
        <w:t>20</w:t>
      </w:r>
      <w:r>
        <w:rPr>
          <w:lang w:val="en-US"/>
        </w:rPr>
        <w:t>dB</w:t>
      </w:r>
      <w:r w:rsidRPr="00F17767">
        <w:t xml:space="preserve">, </w:t>
      </w:r>
      <w:r>
        <w:t xml:space="preserve">όπου οι απώλειες δεδομένων από σφάλματα μετάδοσης γίνεται αμελητέα και ξεκινά η </w:t>
      </w:r>
      <w:r w:rsidR="003F7A77">
        <w:t xml:space="preserve">άνοδος του </w:t>
      </w:r>
      <w:r w:rsidR="003F7A77">
        <w:rPr>
          <w:lang w:val="en-US"/>
        </w:rPr>
        <w:t>bitrate</w:t>
      </w:r>
      <w:r w:rsidR="003F7A77" w:rsidRPr="00F17767">
        <w:t xml:space="preserve">, </w:t>
      </w:r>
      <w:r w:rsidR="003F7A77">
        <w:t>και των 30</w:t>
      </w:r>
      <w:r w:rsidR="003F7A77">
        <w:rPr>
          <w:lang w:val="en-US"/>
        </w:rPr>
        <w:t>dB</w:t>
      </w:r>
      <w:r w:rsidR="003F7A77" w:rsidRPr="00F17767">
        <w:t xml:space="preserve">, </w:t>
      </w:r>
      <w:r w:rsidR="003F7A77">
        <w:t xml:space="preserve">όπου </w:t>
      </w:r>
      <w:r w:rsidR="003F7A77">
        <w:rPr>
          <w:lang w:val="en-US"/>
        </w:rPr>
        <w:t>to</w:t>
      </w:r>
      <w:r w:rsidR="003F7A77" w:rsidRPr="00F17767">
        <w:t xml:space="preserve"> </w:t>
      </w:r>
      <w:r w:rsidR="003F7A77">
        <w:rPr>
          <w:lang w:val="en-US"/>
        </w:rPr>
        <w:t>bitrate</w:t>
      </w:r>
      <w:r w:rsidR="003F7A77" w:rsidRPr="00F17767">
        <w:t xml:space="preserve"> </w:t>
      </w:r>
      <w:r w:rsidR="003F7A77">
        <w:t>πλησιάζει την μέγιστη τιμή που μπορεί να πάρει. Η λύση που επιλέξαμε σε αυτό το ζήτημα, είναι τα 25</w:t>
      </w:r>
      <w:r w:rsidR="003F7A77">
        <w:rPr>
          <w:lang w:val="en-US"/>
        </w:rPr>
        <w:t>dB</w:t>
      </w:r>
      <w:r w:rsidR="003F7A77">
        <w:t xml:space="preserve">. Η περιοχή αυτή αποτελεί μία μεταβατική κατάσταση, όπου και τα 2 κριτήρια, πληρούνται ταυτόχρονα, ενώ παράλληλα θα είναι εφικτή και η εξοικονόμηση ενέργειας από την κάρτα δικτύου. </w:t>
      </w:r>
    </w:p>
    <w:p w14:paraId="6E8FA40E" w14:textId="77777777" w:rsidR="006C7540" w:rsidRDefault="006C7540">
      <w:r>
        <w:br w:type="page"/>
      </w:r>
    </w:p>
    <w:p w14:paraId="17959204" w14:textId="3F6D773E" w:rsidR="006C7540" w:rsidRPr="00F17767" w:rsidRDefault="008F6CEA" w:rsidP="001C231E">
      <w:pPr>
        <w:pStyle w:val="Heading2"/>
        <w:numPr>
          <w:ilvl w:val="0"/>
          <w:numId w:val="18"/>
        </w:numPr>
      </w:pPr>
      <w:bookmarkStart w:id="45" w:name="_Toc391914773"/>
      <w:r>
        <w:lastRenderedPageBreak/>
        <w:t>Παράγοντες εξασθένισης σήματος</w:t>
      </w:r>
      <w:bookmarkEnd w:id="45"/>
    </w:p>
    <w:p w14:paraId="600F70B4" w14:textId="77777777" w:rsidR="006C7540" w:rsidRDefault="006C7540" w:rsidP="0086528B"/>
    <w:p w14:paraId="4B638DA5" w14:textId="77777777" w:rsidR="00A24715" w:rsidRDefault="006C7540" w:rsidP="001C231E">
      <w:pPr>
        <w:pStyle w:val="ThesisStyle"/>
      </w:pPr>
      <w:r>
        <w:t xml:space="preserve">Κατά την ασύρματη μετάδοση, το εκπεμπόμενο σήμα επηρεάζεται από μία πληθώρα παραγόντων, με αποτέλεσμα να εξασθενεί ή να </w:t>
      </w:r>
      <w:r w:rsidR="00586E34">
        <w:t>αλλοιώνεται. Οι σημαντικότεροι από αυτούς τους παράγοντες είν</w:t>
      </w:r>
      <w:r w:rsidR="00054CE5">
        <w:t>αι ο θόρυβος του καναλιού</w:t>
      </w:r>
      <w:r w:rsidR="00054CE5" w:rsidRPr="00F17767">
        <w:t>(</w:t>
      </w:r>
      <w:r w:rsidR="00054CE5">
        <w:rPr>
          <w:lang w:val="en-US"/>
        </w:rPr>
        <w:t>Channel</w:t>
      </w:r>
      <w:r w:rsidR="00054CE5" w:rsidRPr="00F17767">
        <w:t xml:space="preserve"> </w:t>
      </w:r>
      <w:r w:rsidR="00054CE5">
        <w:rPr>
          <w:lang w:val="en-US"/>
        </w:rPr>
        <w:t>Noise</w:t>
      </w:r>
      <w:r w:rsidR="00054CE5" w:rsidRPr="00F17767">
        <w:t>)</w:t>
      </w:r>
      <w:r w:rsidR="00054CE5">
        <w:t>, η παρεμβολή άλλων σημάτων από άλλα δίκτυα</w:t>
      </w:r>
      <w:r w:rsidR="00054CE5" w:rsidRPr="00F17767">
        <w:t>(</w:t>
      </w:r>
      <w:r w:rsidR="00054CE5">
        <w:rPr>
          <w:lang w:val="en-US"/>
        </w:rPr>
        <w:t>Interference</w:t>
      </w:r>
      <w:r w:rsidR="00054CE5" w:rsidRPr="00F17767">
        <w:t>)</w:t>
      </w:r>
      <w:r w:rsidR="00054CE5">
        <w:t>, και η εξασθένιση μονοπατιού(</w:t>
      </w:r>
      <w:r w:rsidR="00054CE5">
        <w:rPr>
          <w:lang w:val="en-US"/>
        </w:rPr>
        <w:t>Path</w:t>
      </w:r>
      <w:r w:rsidR="00054CE5" w:rsidRPr="00F17767">
        <w:t xml:space="preserve"> </w:t>
      </w:r>
      <w:r w:rsidR="00054CE5">
        <w:rPr>
          <w:lang w:val="en-US"/>
        </w:rPr>
        <w:t>Loss</w:t>
      </w:r>
      <w:r w:rsidR="00054CE5" w:rsidRPr="00F17767">
        <w:t>).</w:t>
      </w:r>
      <w:r w:rsidR="00054CE5">
        <w:t xml:space="preserve"> Αυτά τα φαινόμενα συμβάλλουν αρνητικά στην ασύρματη επικοινωνία, γεγον</w:t>
      </w:r>
      <w:r w:rsidR="00A24715">
        <w:t>ός που καθιστά την μελέτη τους απαραίτητη για τον σωστό σχεδιασμό του μηχανισμού.</w:t>
      </w:r>
    </w:p>
    <w:p w14:paraId="453DCE21" w14:textId="77777777" w:rsidR="00A24715" w:rsidRDefault="00A24715" w:rsidP="001C231E">
      <w:pPr>
        <w:pStyle w:val="ThesisStyle"/>
      </w:pPr>
      <w:r>
        <w:t>Ο θόρυβος είναι</w:t>
      </w:r>
      <w:r w:rsidRPr="00F17767">
        <w:t xml:space="preserve"> </w:t>
      </w:r>
      <w:r>
        <w:t xml:space="preserve">το ανεπιθύμητο σήμα που προστίθεται στο μεταδιδόμενο σήμα από το κανάλι, λόγω της ηλεκτρομαγνητικής ενέργειας υπάρχει σε αυτό. </w:t>
      </w:r>
      <w:r w:rsidR="003625F2" w:rsidRPr="00F17767">
        <w:t>Ε</w:t>
      </w:r>
      <w:r w:rsidR="003625F2">
        <w:t xml:space="preserve">ίναι πολύ πιθανό το σήμα αυτό να μην ανήκει στην μπάντα συχνοτήτων του σήματος που μεταδίδεται, με αποτέλεσμα να η πληροφορία να φτάνει αλλοιωμένη στον παραλήπτη. Άμεση συνέπεια αυτού είναι η ύπαρξη σφαλμάτων στο λαμβανόμενο σήμα. Το πιο συνηθισμένο μοντέλο που χρησιμοποιείται για την αναπαράσταση του θορύβου σε ένα σύστημα τηλεπικοινωνιών είναι το </w:t>
      </w:r>
      <w:r w:rsidR="003625F2">
        <w:rPr>
          <w:lang w:val="en-US"/>
        </w:rPr>
        <w:t>AWGN</w:t>
      </w:r>
      <w:r w:rsidR="003625F2" w:rsidRPr="00F17767">
        <w:t>(</w:t>
      </w:r>
      <w:r w:rsidR="003625F2">
        <w:rPr>
          <w:lang w:val="en-US"/>
        </w:rPr>
        <w:t>Additive</w:t>
      </w:r>
      <w:r w:rsidR="003625F2" w:rsidRPr="00F17767">
        <w:t xml:space="preserve"> </w:t>
      </w:r>
      <w:r w:rsidR="003625F2">
        <w:rPr>
          <w:lang w:val="en-US"/>
        </w:rPr>
        <w:t>White</w:t>
      </w:r>
      <w:r w:rsidR="003625F2" w:rsidRPr="00F17767">
        <w:t xml:space="preserve"> </w:t>
      </w:r>
      <w:r w:rsidR="003625F2">
        <w:rPr>
          <w:lang w:val="en-US"/>
        </w:rPr>
        <w:t>Gaussian</w:t>
      </w:r>
      <w:r w:rsidR="003625F2" w:rsidRPr="00F17767">
        <w:t xml:space="preserve"> </w:t>
      </w:r>
      <w:r w:rsidR="003625F2">
        <w:rPr>
          <w:lang w:val="en-US"/>
        </w:rPr>
        <w:t>Noise</w:t>
      </w:r>
      <w:r w:rsidR="003625F2" w:rsidRPr="00F17767">
        <w:t xml:space="preserve">), </w:t>
      </w:r>
      <w:r w:rsidR="003625F2">
        <w:t xml:space="preserve">όπου ο θόρυβος αναπαρίσταται από μία </w:t>
      </w:r>
      <w:r w:rsidR="003625F2">
        <w:rPr>
          <w:lang w:val="en-US"/>
        </w:rPr>
        <w:t>Gaussian</w:t>
      </w:r>
      <w:r w:rsidR="003625F2" w:rsidRPr="00F17767">
        <w:t xml:space="preserve"> </w:t>
      </w:r>
      <w:r w:rsidR="003625F2">
        <w:t>κατανομή. Το μοντέλο αυτό χρησιμοποιείται ωστόσο μόνο για τον θόρυβο που υπάρχει στο ίδιο το κανάλι, και όχι τον θόρυβο που προκαλείται από άλλους εξωτερικούς παράγοντες, όπως άλλα ασύρματα δίκτυα.</w:t>
      </w:r>
    </w:p>
    <w:p w14:paraId="6F19A3FF" w14:textId="77777777" w:rsidR="00C15328" w:rsidRDefault="003625F2" w:rsidP="001C231E">
      <w:pPr>
        <w:pStyle w:val="ThesisStyle"/>
      </w:pPr>
      <w:r>
        <w:t>Η παρεμβολή αποτελεί και αυτή ένα είδος θορύβου, η οποί</w:t>
      </w:r>
      <w:r w:rsidR="00320BF2">
        <w:t>α προκαλείται μεταξύ 2 ή περισσότερων δικτύων</w:t>
      </w:r>
      <w:r w:rsidR="00DD0379">
        <w:t>, όταν οι περιοχές εκπομπής επικαλύπτουν η μία την άλλη.</w:t>
      </w:r>
      <w:r w:rsidR="00DD0379" w:rsidRPr="00F17767">
        <w:t xml:space="preserve"> </w:t>
      </w:r>
      <w:r w:rsidR="00DD0379">
        <w:t xml:space="preserve">Αυτό έχει ως αποτέλεσμα την πρόσθεση επιπλέον θορύβου στο σήμα, με αποτέλεσμα η ποιότητα του σήματος να επιδεινώνεται και άλλο. </w:t>
      </w:r>
    </w:p>
    <w:p w14:paraId="45B56FF0" w14:textId="77777777" w:rsidR="00C15328" w:rsidRDefault="00C15328"/>
    <w:p w14:paraId="5C941F3B" w14:textId="77777777" w:rsidR="00C15328" w:rsidRDefault="00C15328"/>
    <w:p w14:paraId="397EFA7E" w14:textId="77777777" w:rsidR="00C15328" w:rsidRDefault="00C15328" w:rsidP="00F17767">
      <w:pPr>
        <w:keepNext/>
        <w:jc w:val="center"/>
      </w:pPr>
      <w:r>
        <w:rPr>
          <w:noProof/>
          <w:lang w:eastAsia="el-GR"/>
        </w:rPr>
        <w:drawing>
          <wp:inline distT="0" distB="0" distL="0" distR="0" wp14:anchorId="3061DD69" wp14:editId="3577BF97">
            <wp:extent cx="3790800" cy="22104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ferenc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800" cy="2210400"/>
                    </a:xfrm>
                    <a:prstGeom prst="rect">
                      <a:avLst/>
                    </a:prstGeom>
                  </pic:spPr>
                </pic:pic>
              </a:graphicData>
            </a:graphic>
          </wp:inline>
        </w:drawing>
      </w:r>
    </w:p>
    <w:p w14:paraId="5F6287B7" w14:textId="77777777" w:rsidR="001C231E" w:rsidRDefault="001C231E" w:rsidP="001C231E">
      <w:pPr>
        <w:pStyle w:val="Caption"/>
      </w:pPr>
    </w:p>
    <w:p w14:paraId="575C885E" w14:textId="77777777" w:rsidR="00C15328" w:rsidRDefault="00C15328" w:rsidP="00F17767">
      <w:pPr>
        <w:pStyle w:val="Caption"/>
      </w:pPr>
      <w:bookmarkStart w:id="46" w:name="_Toc390463019"/>
      <w:r>
        <w:lastRenderedPageBreak/>
        <w:t xml:space="preserve">Εικόνα </w:t>
      </w:r>
      <w:r w:rsidR="009158E3">
        <w:fldChar w:fldCharType="begin"/>
      </w:r>
      <w:r w:rsidR="009158E3">
        <w:instrText xml:space="preserve"> SEQ Εικόνα \* ARABIC </w:instrText>
      </w:r>
      <w:r w:rsidR="009158E3">
        <w:fldChar w:fldCharType="separate"/>
      </w:r>
      <w:r w:rsidR="005347AA">
        <w:rPr>
          <w:noProof/>
        </w:rPr>
        <w:t>8</w:t>
      </w:r>
      <w:r w:rsidR="009158E3">
        <w:rPr>
          <w:noProof/>
        </w:rPr>
        <w:fldChar w:fldCharType="end"/>
      </w:r>
      <w:r>
        <w:t xml:space="preserve"> Περίπτωση παρεμβολής. Οι κόμβοι που βρίσκονται στην τομή των 2 δικτύων</w:t>
      </w:r>
      <w:r>
        <w:rPr>
          <w:noProof/>
        </w:rPr>
        <w:t xml:space="preserve"> θα έχουν προβλήματα κατά την μετάδοση κα την λήψη, λόγω των σημάτων που μεταδίδονται παράλληλα από το άλλο δίκτυο.</w:t>
      </w:r>
      <w:bookmarkEnd w:id="46"/>
    </w:p>
    <w:p w14:paraId="13E85AC3" w14:textId="77777777" w:rsidR="00C15328" w:rsidRDefault="00C15328"/>
    <w:p w14:paraId="53EEB1CC" w14:textId="77777777" w:rsidR="00C15328" w:rsidRDefault="00C15328"/>
    <w:p w14:paraId="0727B97A" w14:textId="77777777" w:rsidR="00C15328" w:rsidRDefault="00C15328"/>
    <w:p w14:paraId="1A03330C" w14:textId="77777777" w:rsidR="00C15328" w:rsidRDefault="00C15328" w:rsidP="00F17767">
      <w:pPr>
        <w:keepNext/>
        <w:jc w:val="center"/>
      </w:pPr>
      <w:r>
        <w:rPr>
          <w:noProof/>
          <w:lang w:eastAsia="el-GR"/>
        </w:rPr>
        <w:drawing>
          <wp:inline distT="0" distB="0" distL="0" distR="0" wp14:anchorId="4DFDD168" wp14:editId="1D575C8C">
            <wp:extent cx="4316400" cy="2210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Interferenc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6400" cy="2210400"/>
                    </a:xfrm>
                    <a:prstGeom prst="rect">
                      <a:avLst/>
                    </a:prstGeom>
                  </pic:spPr>
                </pic:pic>
              </a:graphicData>
            </a:graphic>
          </wp:inline>
        </w:drawing>
      </w:r>
    </w:p>
    <w:p w14:paraId="61FD6BEB" w14:textId="77777777" w:rsidR="001C231E" w:rsidRDefault="001C231E" w:rsidP="001C231E">
      <w:pPr>
        <w:pStyle w:val="Caption"/>
      </w:pPr>
    </w:p>
    <w:p w14:paraId="07CA0FE8" w14:textId="77777777" w:rsidR="00C15328" w:rsidRDefault="00C15328" w:rsidP="00F17767">
      <w:pPr>
        <w:pStyle w:val="Caption"/>
        <w:rPr>
          <w:noProof/>
        </w:rPr>
      </w:pPr>
      <w:bookmarkStart w:id="47" w:name="_Toc390463020"/>
      <w:r>
        <w:t xml:space="preserve">Εικόνα </w:t>
      </w:r>
      <w:r w:rsidR="009158E3">
        <w:fldChar w:fldCharType="begin"/>
      </w:r>
      <w:r w:rsidR="009158E3">
        <w:instrText xml:space="preserve"> SEQ Εικόνα \* ARABIC </w:instrText>
      </w:r>
      <w:r w:rsidR="009158E3">
        <w:fldChar w:fldCharType="separate"/>
      </w:r>
      <w:r w:rsidR="005347AA">
        <w:rPr>
          <w:noProof/>
        </w:rPr>
        <w:t>9</w:t>
      </w:r>
      <w:r w:rsidR="009158E3">
        <w:rPr>
          <w:noProof/>
        </w:rPr>
        <w:fldChar w:fldCharType="end"/>
      </w:r>
      <w:r>
        <w:t xml:space="preserve"> Απουσία παρεμβολής</w:t>
      </w:r>
      <w:r>
        <w:rPr>
          <w:noProof/>
        </w:rPr>
        <w:t>. Τα δίκτυα είναι έτσι ώστε να μην αλληλοκαλύπονται, με αποτέλεσμα να μην υπάρχει παρεμβολή μεταξύ τους.</w:t>
      </w:r>
      <w:bookmarkEnd w:id="47"/>
    </w:p>
    <w:p w14:paraId="6DD0E1C3" w14:textId="77777777" w:rsidR="00C15328" w:rsidRPr="00C15328" w:rsidRDefault="00C15328"/>
    <w:p w14:paraId="0171F5AC" w14:textId="77777777" w:rsidR="00C15328" w:rsidRDefault="00DD0379" w:rsidP="001C231E">
      <w:pPr>
        <w:pStyle w:val="ThesisStyle"/>
      </w:pPr>
      <w:r>
        <w:t xml:space="preserve">Η πιο ευδιάκριτη λύση του προβλήματος αυτού είναι η αύξηση της </w:t>
      </w:r>
      <w:r w:rsidR="00C15328">
        <w:t xml:space="preserve">ισχύος μετάδοσης σε κάθε δίκτυο έτσι ώστε να αυξηθεί η τιμή του </w:t>
      </w:r>
      <w:r w:rsidR="00C15328">
        <w:rPr>
          <w:lang w:val="en-US"/>
        </w:rPr>
        <w:t>SNR</w:t>
      </w:r>
      <w:r w:rsidR="00C15328">
        <w:t xml:space="preserve">. Ωστόσο, η αύξηση της ισχύος, αυξάνει ταυτόχρονα και την παρεμβολή που εισάγει το δίκτυο σε κάποιο παραπλήσιο, αφού μεγαλώνει η ακτίνα εκπομπής του δικτύου. Έτσι, είναι ορθό ορισμένες φορές να μειώνεται η ισχύς εκπομπής, ώστε να μειωθεί παράλληλα και η ακτίνα εκπομπής, για να αποφευχθεί εξ’ ολοκλήρου η παρεμβολή στο δίκτυο. </w:t>
      </w:r>
    </w:p>
    <w:p w14:paraId="0BEA7678" w14:textId="77777777" w:rsidR="00F41A6E" w:rsidRDefault="00F41A6E"/>
    <w:p w14:paraId="3CCF88CD" w14:textId="77777777" w:rsidR="00F41A6E" w:rsidRDefault="00F41A6E" w:rsidP="00F17767">
      <w:pPr>
        <w:keepNext/>
        <w:jc w:val="center"/>
      </w:pPr>
      <w:r>
        <w:rPr>
          <w:noProof/>
          <w:lang w:eastAsia="el-GR"/>
        </w:rPr>
        <w:drawing>
          <wp:inline distT="0" distB="0" distL="0" distR="0" wp14:anchorId="3B863190" wp14:editId="26283ED3">
            <wp:extent cx="4608000" cy="22104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Interference2.png"/>
                    <pic:cNvPicPr/>
                  </pic:nvPicPr>
                  <pic:blipFill>
                    <a:blip r:embed="rId19">
                      <a:extLst>
                        <a:ext uri="{28A0092B-C50C-407E-A947-70E740481C1C}">
                          <a14:useLocalDpi xmlns:a14="http://schemas.microsoft.com/office/drawing/2010/main" val="0"/>
                        </a:ext>
                      </a:extLst>
                    </a:blip>
                    <a:stretch>
                      <a:fillRect/>
                    </a:stretch>
                  </pic:blipFill>
                  <pic:spPr>
                    <a:xfrm>
                      <a:off x="0" y="0"/>
                      <a:ext cx="4608000" cy="2210400"/>
                    </a:xfrm>
                    <a:prstGeom prst="rect">
                      <a:avLst/>
                    </a:prstGeom>
                  </pic:spPr>
                </pic:pic>
              </a:graphicData>
            </a:graphic>
          </wp:inline>
        </w:drawing>
      </w:r>
    </w:p>
    <w:p w14:paraId="00BFF017" w14:textId="77777777" w:rsidR="00F41A6E" w:rsidRDefault="00F41A6E" w:rsidP="00F17767">
      <w:pPr>
        <w:pStyle w:val="Caption"/>
        <w:rPr>
          <w:noProof/>
          <w:lang w:eastAsia="el-GR"/>
        </w:rPr>
      </w:pPr>
      <w:bookmarkStart w:id="48" w:name="_Toc390463021"/>
      <w:r>
        <w:t xml:space="preserve">Εικόνα </w:t>
      </w:r>
      <w:r w:rsidR="009158E3">
        <w:fldChar w:fldCharType="begin"/>
      </w:r>
      <w:r w:rsidR="009158E3">
        <w:instrText xml:space="preserve"> SEQ Εικόνα \* ARABIC </w:instrText>
      </w:r>
      <w:r w:rsidR="009158E3">
        <w:fldChar w:fldCharType="separate"/>
      </w:r>
      <w:r w:rsidR="005347AA">
        <w:rPr>
          <w:noProof/>
        </w:rPr>
        <w:t>10</w:t>
      </w:r>
      <w:r w:rsidR="009158E3">
        <w:rPr>
          <w:noProof/>
        </w:rPr>
        <w:fldChar w:fldCharType="end"/>
      </w:r>
      <w:r>
        <w:t xml:space="preserve"> Το μπλε χρωματισμένο δίκτυο, μείωσε την ισχύ μετάδοσης, για να αποφευχθεί το φαινόμενο της παρεμβολής.</w:t>
      </w:r>
      <w:bookmarkEnd w:id="48"/>
    </w:p>
    <w:p w14:paraId="2D831F8C" w14:textId="77777777" w:rsidR="00471D31" w:rsidRDefault="00471D31" w:rsidP="00471D31"/>
    <w:p w14:paraId="2760F875" w14:textId="7C95C770" w:rsidR="008970B9" w:rsidRDefault="00471D31" w:rsidP="001C231E">
      <w:pPr>
        <w:pStyle w:val="ThesisStyle"/>
      </w:pPr>
      <w:r>
        <w:tab/>
        <w:t>Η απώλεια μονοπατιού, είναι ίσως ο πιο σημαντικός παράγοντας στην εξασθένιση ενός σήματος κατά την μετάδοση του. Είναι η μείωση της πυκνότητας ισχύος του μεταδιδόμε</w:t>
      </w:r>
      <w:r w:rsidR="00D46782">
        <w:t xml:space="preserve">νου ηλεκτρομαγνητικού κύματος, καθώς αυτό μεταδίδεται στο χώρο. Αιτίες που προκαλούν αυτή την μείωση, είναι η </w:t>
      </w:r>
      <w:r w:rsidR="008970B9">
        <w:t xml:space="preserve">διάθλαση και η ανάκλαση του σήματος, καθώς επίσης και η απορρόφηση ενέργειας του από το περιβάλλον. Για την εκτίμηση της απώλειας μονοπατιού, χρησιμοποιείται η παρακάτω μαθηματική έκφραση, που περιγράφει την απώλεια που δημιουργείται μεταξύ 2 ισότροπων κεραιών, που ονομάζεται εξίσωση μετάδοσης </w:t>
      </w:r>
      <w:r w:rsidR="008970B9">
        <w:rPr>
          <w:lang w:val="en-US"/>
        </w:rPr>
        <w:t>Friis</w:t>
      </w:r>
      <w:r w:rsidR="008970B9">
        <w:t>:</w:t>
      </w:r>
    </w:p>
    <w:p w14:paraId="4E28794B" w14:textId="77777777" w:rsidR="008970B9" w:rsidRDefault="008970B9" w:rsidP="001C231E">
      <w:pPr>
        <w:pStyle w:val="ThesisStyle"/>
      </w:pPr>
    </w:p>
    <w:p w14:paraId="01C21575" w14:textId="77777777" w:rsidR="00C541DA" w:rsidRPr="008970B9" w:rsidRDefault="008970B9" w:rsidP="00BB6343">
      <w:pPr>
        <w:rPr>
          <w:rFonts w:eastAsiaTheme="minorEastAsia"/>
        </w:rPr>
      </w:pPr>
      <m:oMathPara>
        <m:oMath>
          <m:r>
            <w:rPr>
              <w:rFonts w:ascii="Cambria Math" w:hAnsi="Cambria Math"/>
            </w:rPr>
            <m:t>L</m:t>
          </m:r>
          <m:r>
            <m:rPr>
              <m:sty m:val="p"/>
            </m:rPr>
            <w:rPr>
              <w:rFonts w:ascii="Cambria Math" w:hAnsi="Cambria Math"/>
            </w:rPr>
            <m:t xml:space="preserve">=20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m:rPr>
                          <m:sty m:val="p"/>
                        </m:rPr>
                        <w:rPr>
                          <w:rFonts w:ascii="Cambria Math" w:hAnsi="Cambria Math"/>
                        </w:rPr>
                        <m:t>4</m:t>
                      </m:r>
                      <m:r>
                        <w:rPr>
                          <w:rFonts w:ascii="Cambria Math" w:hAnsi="Cambria Math"/>
                        </w:rPr>
                        <m:t>πd</m:t>
                      </m:r>
                    </m:num>
                    <m:den>
                      <m:r>
                        <w:rPr>
                          <w:rFonts w:ascii="Cambria Math" w:hAnsi="Cambria Math"/>
                        </w:rPr>
                        <m:t>λ</m:t>
                      </m:r>
                    </m:den>
                  </m:f>
                </m:e>
              </m:d>
            </m:e>
          </m:func>
          <m:r>
            <m:rPr>
              <m:sty m:val="p"/>
            </m:rPr>
            <w:rPr>
              <w:rFonts w:ascii="Cambria Math" w:eastAsiaTheme="minorEastAsia" w:hAnsi="Cambria Math"/>
            </w:rPr>
            <m:t>,</m:t>
          </m:r>
        </m:oMath>
      </m:oMathPara>
    </w:p>
    <w:p w14:paraId="2877EF9A" w14:textId="77777777" w:rsidR="00BB6343" w:rsidRDefault="00BB6343" w:rsidP="001C231E">
      <w:pPr>
        <w:pStyle w:val="ThesisStyle"/>
        <w:rPr>
          <w:rFonts w:eastAsiaTheme="minorEastAsia"/>
          <w:lang w:val="en-US"/>
        </w:rPr>
      </w:pPr>
    </w:p>
    <w:p w14:paraId="44E7FC7C" w14:textId="77777777" w:rsidR="00D533EA" w:rsidRPr="00D533EA" w:rsidRDefault="008970B9" w:rsidP="001C231E">
      <w:pPr>
        <w:pStyle w:val="ThesisStyle"/>
        <w:rPr>
          <w:rFonts w:eastAsiaTheme="minorEastAsia"/>
        </w:rPr>
      </w:pPr>
      <w:r>
        <w:rPr>
          <w:rFonts w:eastAsiaTheme="minorEastAsia"/>
        </w:rPr>
        <w:t xml:space="preserve">όπου  </w:t>
      </w:r>
      <m:oMath>
        <m:r>
          <w:rPr>
            <w:rFonts w:ascii="Cambria Math" w:eastAsiaTheme="minorEastAsia" w:hAnsi="Cambria Math"/>
          </w:rPr>
          <m:t>d</m:t>
        </m:r>
      </m:oMath>
      <w:r>
        <w:rPr>
          <w:rFonts w:eastAsiaTheme="minorEastAsia"/>
        </w:rPr>
        <w:t xml:space="preserve"> η απόσταση μεταξύ των κεραιών, </w:t>
      </w:r>
      <m:oMath>
        <m:r>
          <w:rPr>
            <w:rFonts w:ascii="Cambria Math" w:eastAsiaTheme="minorEastAsia" w:hAnsi="Cambria Math"/>
          </w:rPr>
          <m:t>λ</m:t>
        </m:r>
      </m:oMath>
      <w:r>
        <w:rPr>
          <w:rFonts w:eastAsiaTheme="minorEastAsia"/>
        </w:rPr>
        <w:t xml:space="preserve"> το μήκος κύματος του μεταδιδόμενου σήματος και </w:t>
      </w:r>
      <m:oMath>
        <m:r>
          <w:rPr>
            <w:rFonts w:ascii="Cambria Math" w:eastAsiaTheme="minorEastAsia" w:hAnsi="Cambria Math"/>
          </w:rPr>
          <m:t>L</m:t>
        </m:r>
      </m:oMath>
      <w:r w:rsidRPr="008970B9">
        <w:rPr>
          <w:rFonts w:eastAsiaTheme="minorEastAsia"/>
        </w:rPr>
        <w:t xml:space="preserve"> </w:t>
      </w:r>
      <w:r>
        <w:rPr>
          <w:rFonts w:eastAsiaTheme="minorEastAsia"/>
        </w:rPr>
        <w:t>η ποσότητα που ψάχνουμε, η απώλεια μονοπατιού.</w:t>
      </w:r>
      <w:r w:rsidR="00D533EA" w:rsidRPr="00D533EA">
        <w:rPr>
          <w:rFonts w:eastAsiaTheme="minorEastAsia"/>
        </w:rPr>
        <w:t xml:space="preserve"> </w:t>
      </w:r>
      <w:r w:rsidR="00D533EA">
        <w:rPr>
          <w:rFonts w:eastAsiaTheme="minorEastAsia"/>
        </w:rPr>
        <w:t>Από την παραπάνω σχέση, μπορούμε άμεσα να συμπεράνουμε ότι όσο μεγαλύτερη είναι η απόσταση αποστολέα και δέκτη, τόσο μεγαλύτερη θα είναι και η απώλεια.</w:t>
      </w:r>
      <w:r>
        <w:rPr>
          <w:rFonts w:eastAsiaTheme="minorEastAsia"/>
        </w:rPr>
        <w:t xml:space="preserve"> Γενικά, η απώλεια μονοπατιού είναι ένας αναπόφευκτος παράγοντας, αφού το σήμα πάντα θα έχει απώλειες λόγω του περιβάλλοντος μέσα στο οποίο μεταδίδεται.</w:t>
      </w:r>
    </w:p>
    <w:p w14:paraId="12CDE862" w14:textId="77777777" w:rsidR="00471D31" w:rsidRDefault="00D533EA" w:rsidP="001C231E">
      <w:pPr>
        <w:pStyle w:val="ThesisStyle"/>
      </w:pPr>
      <w:r>
        <w:t>Στα πλαίσια της εργασίας αυτής, λαμβάνουμε υπόψη μόνο τον θόρυβο του καναλιού και την απώλεια μονοπατιού ως παράγοντες που επηρεάζουν την μετάδοση του σήματος, καθώς μας ενδιαφέρει η συμπεριφορά του μηχανισμού στο δίκτυο στο οποίο εφαρμόζεται και η αποδοτικότητα του, χωρίς να εξετάζουμε τα αποτελέσματα αυτού σε σχέση με τα υπόλοιπα πιθανώς υπάρχοντα δίκτυα.</w:t>
      </w:r>
    </w:p>
    <w:p w14:paraId="0058A816" w14:textId="77777777" w:rsidR="008F6CEA" w:rsidRDefault="008F6CEA" w:rsidP="00471D31"/>
    <w:p w14:paraId="6434F51C" w14:textId="77777777" w:rsidR="008F6CEA" w:rsidRDefault="008F6CEA" w:rsidP="00471D31"/>
    <w:p w14:paraId="5EAC17F3" w14:textId="1C6D0FE4" w:rsidR="008F6CEA" w:rsidRDefault="008F6CEA" w:rsidP="001C231E">
      <w:pPr>
        <w:pStyle w:val="Heading2"/>
        <w:numPr>
          <w:ilvl w:val="0"/>
          <w:numId w:val="18"/>
        </w:numPr>
      </w:pPr>
      <w:bookmarkStart w:id="49" w:name="_Toc391914774"/>
      <w:r>
        <w:t>Ισχύς ληφθέντος σήματος</w:t>
      </w:r>
      <w:bookmarkEnd w:id="49"/>
    </w:p>
    <w:p w14:paraId="0B1FB945" w14:textId="77777777" w:rsidR="008F6CEA" w:rsidRDefault="008F6CEA" w:rsidP="00471D31">
      <w:pPr>
        <w:rPr>
          <w:b/>
        </w:rPr>
      </w:pPr>
    </w:p>
    <w:p w14:paraId="5B13466F" w14:textId="77777777" w:rsidR="00DA3DEC" w:rsidRDefault="008F6CEA" w:rsidP="001C231E">
      <w:pPr>
        <w:pStyle w:val="ThesisStyle"/>
      </w:pPr>
      <w:r>
        <w:t xml:space="preserve">Γνωρίζοντας πια του παράγοντες που συμβάλλουν στο σήμα, ενώ αυτό μεταδίδεται, μπορούμε να περιγράψουμε την σχέση μεταξύ της ισχύος του σήματος κατά την αποστολή του και της ισχύος που θα έχει όταν λαμβάνεται από τον παραλήπτη. Στις περισσότερες κάρτες δικτύου, το σήμα πριν αποσταλεί, ενισχύεται κατά ένα </w:t>
      </w:r>
      <w:r w:rsidR="00DA3DEC">
        <w:t>παράγοντα, που ονομάζεται κέρδος. Η τελική ισχύς του σήματος σε λογαριθμική κλίμακα, εκφράζεται από την παρακάτω σχέση:</w:t>
      </w:r>
    </w:p>
    <w:p w14:paraId="0D81FD46" w14:textId="77777777" w:rsidR="00DA3DEC" w:rsidRDefault="00DA3DEC" w:rsidP="001C231E">
      <w:pPr>
        <w:pStyle w:val="ThesisStyle"/>
      </w:pPr>
    </w:p>
    <w:p w14:paraId="4EDE1DF3" w14:textId="77777777" w:rsidR="008F6CEA" w:rsidRPr="009E221A" w:rsidRDefault="00363EEC" w:rsidP="001C231E">
      <w:pPr>
        <w:pStyle w:val="ThesisStyle"/>
        <w:rPr>
          <w:rFonts w:eastAsiaTheme="minorEastAsia"/>
        </w:rPr>
      </w:pPr>
      <m:oMathPara>
        <m:oMathParaPr>
          <m:jc m:val="center"/>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-L+G</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m:t>
              </m:r>
            </m:e>
          </m:d>
        </m:oMath>
      </m:oMathPara>
    </w:p>
    <w:p w14:paraId="3A2FE3F8" w14:textId="77777777" w:rsidR="00DA3DEC" w:rsidRPr="009E221A" w:rsidRDefault="00DA3DEC" w:rsidP="001C231E">
      <w:pPr>
        <w:pStyle w:val="ThesisStyle"/>
        <w:rPr>
          <w:rFonts w:eastAsiaTheme="minorEastAsia"/>
        </w:rPr>
      </w:pPr>
    </w:p>
    <w:p w14:paraId="5A498220" w14:textId="77777777" w:rsidR="00BA157D" w:rsidRPr="009E221A" w:rsidRDefault="00DA3DEC" w:rsidP="001C231E">
      <w:pPr>
        <w:pStyle w:val="ThesisStyle"/>
        <w:rPr>
          <w:rFonts w:eastAsiaTheme="minorEastAsia"/>
        </w:rPr>
      </w:pPr>
      <w:r>
        <w:rPr>
          <w:rFonts w:eastAsiaTheme="minorEastAsia"/>
        </w:rPr>
        <w:t xml:space="preserve">όπου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tx</m:t>
            </m:r>
          </m:sub>
        </m:sSub>
      </m:oMath>
      <w:r w:rsidRPr="00BA157D">
        <w:rPr>
          <w:rFonts w:eastAsiaTheme="minorEastAsia"/>
        </w:rPr>
        <w:t xml:space="preserve"> </w:t>
      </w:r>
      <w:r w:rsidR="00BA157D">
        <w:rPr>
          <w:rFonts w:eastAsiaTheme="minorEastAsia"/>
        </w:rPr>
        <w:t xml:space="preserve">η τελική ισχύς,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BA157D">
        <w:rPr>
          <w:rFonts w:eastAsiaTheme="minorEastAsia"/>
        </w:rPr>
        <w:t xml:space="preserve"> η ισχύς πριν την ενίσχυση, </w:t>
      </w:r>
      <m:oMath>
        <m:r>
          <w:rPr>
            <w:rFonts w:ascii="Cambria Math" w:hAnsi="Cambria Math"/>
          </w:rPr>
          <m:t>L</m:t>
        </m:r>
      </m:oMath>
    </w:p>
    <w:p w14:paraId="5111E814" w14:textId="18F176D1" w:rsidR="009E221A" w:rsidRDefault="009E221A" w:rsidP="001C231E">
      <w:pPr>
        <w:pStyle w:val="ThesisStyle"/>
        <w:rPr>
          <w:rFonts w:eastAsiaTheme="minorEastAsia"/>
        </w:rPr>
      </w:pPr>
      <w:r>
        <w:t xml:space="preserve">οι απώλειες λόγω του υλικού της συσκευής και </w:t>
      </w:r>
      <m:oMath>
        <m:r>
          <w:rPr>
            <w:rFonts w:ascii="Cambria Math" w:hAnsi="Cambria Math"/>
          </w:rPr>
          <m:t>G</m:t>
        </m:r>
      </m:oMath>
      <w:r w:rsidRPr="009E221A">
        <w:rPr>
          <w:rFonts w:eastAsiaTheme="minorEastAsia"/>
        </w:rPr>
        <w:t xml:space="preserve"> </w:t>
      </w:r>
      <w:r>
        <w:rPr>
          <w:rFonts w:eastAsiaTheme="minorEastAsia"/>
        </w:rPr>
        <w:t xml:space="preserve">το κέρδος. Η μονάδα μέτρησης των ποσοτήτων αυτών είναι </w:t>
      </w:r>
      <w:r w:rsidR="00BB6343">
        <w:rPr>
          <w:rFonts w:eastAsiaTheme="minorEastAsia"/>
        </w:rPr>
        <w:t>σε λογαριθμική κλίμακα</w:t>
      </w:r>
      <w:r>
        <w:rPr>
          <w:rFonts w:eastAsiaTheme="minorEastAsia"/>
        </w:rPr>
        <w:t xml:space="preserve"> </w:t>
      </w:r>
      <w:r w:rsidR="00BB6343">
        <w:rPr>
          <w:rFonts w:eastAsiaTheme="minorEastAsia"/>
        </w:rPr>
        <w:t>(</w:t>
      </w:r>
      <w:r>
        <w:rPr>
          <w:rFonts w:eastAsiaTheme="minorEastAsia"/>
          <w:lang w:val="en-US"/>
        </w:rPr>
        <w:t>decibel</w:t>
      </w:r>
      <w:r w:rsidR="00BB6343">
        <w:rPr>
          <w:rFonts w:eastAsiaTheme="minorEastAsia"/>
        </w:rPr>
        <w:t>-</w:t>
      </w:r>
      <w:r>
        <w:rPr>
          <w:rFonts w:eastAsiaTheme="minorEastAsia"/>
          <w:lang w:val="en-US"/>
        </w:rPr>
        <w:t>dB</w:t>
      </w:r>
      <w:r w:rsidRPr="009E221A">
        <w:rPr>
          <w:rFonts w:eastAsiaTheme="minorEastAsia"/>
        </w:rPr>
        <w:t>).</w:t>
      </w:r>
    </w:p>
    <w:p w14:paraId="45426DBC" w14:textId="77777777" w:rsidR="009E221A" w:rsidRDefault="009E221A" w:rsidP="001C231E">
      <w:pPr>
        <w:pStyle w:val="ThesisStyle"/>
        <w:rPr>
          <w:rFonts w:eastAsiaTheme="minorEastAsia"/>
        </w:rPr>
      </w:pPr>
    </w:p>
    <w:p w14:paraId="2078983F" w14:textId="77777777" w:rsidR="009E221A" w:rsidRDefault="009E221A" w:rsidP="001C231E">
      <w:pPr>
        <w:pStyle w:val="ThesisStyle"/>
        <w:rPr>
          <w:rFonts w:eastAsiaTheme="minorEastAsia"/>
        </w:rPr>
      </w:pPr>
      <w:r>
        <w:rPr>
          <w:rFonts w:eastAsiaTheme="minorEastAsia"/>
        </w:rPr>
        <w:t xml:space="preserve">Οι απώλειες του υλικού είναι αμελητέες, οπότε στην παραπάνω σχέση μπορούμε να θεωρήσουμε ότι </w:t>
      </w:r>
      <m:oMath>
        <m:r>
          <w:rPr>
            <w:rFonts w:ascii="Cambria Math" w:eastAsiaTheme="minorEastAsia" w:hAnsi="Cambria Math"/>
          </w:rPr>
          <m:t>L=0</m:t>
        </m:r>
      </m:oMath>
      <w:r w:rsidRPr="009E221A">
        <w:rPr>
          <w:rFonts w:eastAsiaTheme="minorEastAsia"/>
        </w:rPr>
        <w:t xml:space="preserve">. </w:t>
      </w:r>
      <w:r>
        <w:rPr>
          <w:rFonts w:eastAsiaTheme="minorEastAsia"/>
        </w:rPr>
        <w:t>Συνεπώς η σχέση (1) γίνεται:</w:t>
      </w:r>
    </w:p>
    <w:p w14:paraId="4D755F49" w14:textId="77777777" w:rsidR="009E221A" w:rsidRDefault="009E221A" w:rsidP="001C231E">
      <w:pPr>
        <w:pStyle w:val="ThesisStyle"/>
        <w:rPr>
          <w:rFonts w:eastAsiaTheme="minorEastAsia"/>
        </w:rPr>
      </w:pPr>
    </w:p>
    <w:p w14:paraId="2AD5486A" w14:textId="77777777" w:rsidR="009E221A" w:rsidRDefault="00363EEC" w:rsidP="001C231E">
      <w:pPr>
        <w:pStyle w:val="ThesisStyle"/>
        <w:rPr>
          <w:rFonts w:eastAsiaTheme="minorEastAsia"/>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+G</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2</m:t>
              </m:r>
            </m:e>
          </m:d>
        </m:oMath>
      </m:oMathPara>
    </w:p>
    <w:p w14:paraId="5347DCA1" w14:textId="77777777" w:rsidR="00C05D61" w:rsidRDefault="00C05D61" w:rsidP="001C231E">
      <w:pPr>
        <w:pStyle w:val="ThesisStyle"/>
      </w:pPr>
    </w:p>
    <w:p w14:paraId="06E7E954" w14:textId="77777777" w:rsidR="00C05D61" w:rsidRDefault="00C05D61" w:rsidP="001C231E">
      <w:pPr>
        <w:pStyle w:val="ThesisStyle"/>
      </w:pPr>
      <w:r>
        <w:t>Κατά την μετάδοση του σήματος, το σήμα εξασθενεί, όπως προαναφέρθηκε, από τον θόρυβο που υπάρχει στο κανάλι μετάδοσης, και από την απώλεια μονοπατιού. Συνεπώς έχουμε ότι:</w:t>
      </w:r>
    </w:p>
    <w:p w14:paraId="09EEF105" w14:textId="77777777" w:rsidR="00C05D61" w:rsidRDefault="00C05D61" w:rsidP="001C231E">
      <w:pPr>
        <w:pStyle w:val="ThesisStyle"/>
      </w:pPr>
    </w:p>
    <w:p w14:paraId="2EA0F474" w14:textId="77777777" w:rsidR="00C76FEA" w:rsidRDefault="00363EEC" w:rsidP="001C231E">
      <w:pPr>
        <w:pStyle w:val="ThesisStyle"/>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rx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-PathLoss</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m:t>
              </m:r>
            </m:e>
          </m:d>
        </m:oMath>
      </m:oMathPara>
    </w:p>
    <w:p w14:paraId="6FCEE359" w14:textId="77777777" w:rsidR="00C76FEA" w:rsidRDefault="00C76FEA" w:rsidP="001C231E">
      <w:pPr>
        <w:pStyle w:val="ThesisStyle"/>
        <w:rPr>
          <w:rFonts w:eastAsiaTheme="minorEastAsia"/>
        </w:rPr>
      </w:pPr>
    </w:p>
    <w:p w14:paraId="6EF4CC09" w14:textId="77777777" w:rsidR="00AD618D" w:rsidRDefault="00C76FEA" w:rsidP="001C231E">
      <w:pPr>
        <w:pStyle w:val="ThesisStyle"/>
        <w:rPr>
          <w:rFonts w:eastAsiaTheme="minorEastAsia"/>
        </w:rPr>
      </w:pPr>
      <w:r>
        <w:rPr>
          <w:rFonts w:eastAsiaTheme="minorEastAsia"/>
        </w:rPr>
        <w:t xml:space="preserve">όπου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rx</m:t>
            </m:r>
          </m:sub>
        </m:sSub>
      </m:oMath>
      <w:r w:rsidRPr="00C76FEA">
        <w:rPr>
          <w:rFonts w:eastAsiaTheme="minorEastAsia"/>
        </w:rPr>
        <w:t xml:space="preserve"> </w:t>
      </w:r>
      <w:r>
        <w:rPr>
          <w:rFonts w:eastAsiaTheme="minorEastAsia"/>
        </w:rPr>
        <w:t xml:space="preserve">η ισχύς του ληφθέντος σήματος και </w:t>
      </w:r>
      <m:oMath>
        <m:r>
          <w:rPr>
            <w:rFonts w:ascii="Cambria Math" w:eastAsiaTheme="minorEastAsia" w:hAnsi="Cambria Math"/>
          </w:rPr>
          <m:t>PathLoss</m:t>
        </m:r>
      </m:oMath>
      <w:r w:rsidRPr="00C76FEA">
        <w:rPr>
          <w:rFonts w:eastAsiaTheme="minorEastAsia"/>
        </w:rPr>
        <w:t xml:space="preserve"> </w:t>
      </w:r>
      <w:r>
        <w:rPr>
          <w:rFonts w:eastAsiaTheme="minorEastAsia"/>
        </w:rPr>
        <w:t>η απώλεια μονοπατιού.</w:t>
      </w:r>
    </w:p>
    <w:p w14:paraId="4044551A" w14:textId="77777777" w:rsidR="00AD618D" w:rsidRDefault="00AD618D" w:rsidP="00AD618D">
      <w:r>
        <w:tab/>
      </w:r>
    </w:p>
    <w:p w14:paraId="1881AC93" w14:textId="77777777" w:rsidR="00AD618D" w:rsidRDefault="00AD618D" w:rsidP="00AD618D"/>
    <w:p w14:paraId="41C64CFB" w14:textId="0E6FEF2C" w:rsidR="00AD618D" w:rsidRPr="00AD618D" w:rsidRDefault="00AD618D" w:rsidP="001C231E">
      <w:pPr>
        <w:pStyle w:val="Heading2"/>
        <w:numPr>
          <w:ilvl w:val="0"/>
          <w:numId w:val="18"/>
        </w:numPr>
      </w:pPr>
      <w:bookmarkStart w:id="50" w:name="_Toc391914775"/>
      <w:r w:rsidRPr="00AD618D">
        <w:t>Προσαρμογή ισχύος μετάδοσης</w:t>
      </w:r>
      <w:bookmarkEnd w:id="50"/>
    </w:p>
    <w:p w14:paraId="6F842142" w14:textId="77777777" w:rsidR="00AD618D" w:rsidRDefault="00AD618D" w:rsidP="00AD618D"/>
    <w:p w14:paraId="0E4F81D0" w14:textId="69579F14" w:rsidR="000D78BD" w:rsidRDefault="000D78BD" w:rsidP="001C231E">
      <w:pPr>
        <w:pStyle w:val="ThesisStyle"/>
      </w:pPr>
      <w:r>
        <w:t xml:space="preserve">Στην ενότητα αυτή, υπολογίζουμε την μικρότερή δυνατή ισχύ που χρειάζεται μία συσκευή, έτσι ώστε να εξοικονομεί ενέργεια για την μετάδοση πακέτων σε ένα δίκτυο, ενώ ταυτόχρονα το πακέτο να καταφτάνει στον παραλήπτη χωρίς σφάλματα. Προηγουμένως, επιλέξαμε την τιμή των 25 </w:t>
      </w:r>
      <w:r>
        <w:rPr>
          <w:lang w:val="en-US"/>
        </w:rPr>
        <w:t>dB</w:t>
      </w:r>
      <w:r>
        <w:t xml:space="preserve"> ως κέντρο μίας ζώνης όπου κάποιο σήμα μπορεί να μεταδοθεί χωρίς σφάλματα. Είναι γνωστό, ότι το</w:t>
      </w:r>
      <w:r w:rsidRPr="000D78BD">
        <w:t xml:space="preserve"> </w:t>
      </w:r>
      <w:r>
        <w:rPr>
          <w:lang w:val="en-US"/>
        </w:rPr>
        <w:t>SNR</w:t>
      </w:r>
      <w:r w:rsidRPr="000D78BD">
        <w:t xml:space="preserve"> </w:t>
      </w:r>
      <w:r>
        <w:t>σε λογαριθμική κλίμακα μπορεί να υπολογιστεί ως:</w:t>
      </w:r>
    </w:p>
    <w:p w14:paraId="1B33D13F" w14:textId="234D58E2" w:rsidR="000D78BD" w:rsidRPr="00AD3CC1" w:rsidRDefault="000D78BD" w:rsidP="00AD3CC1">
      <w:pPr>
        <w:pStyle w:val="ThesisStyle"/>
        <w:jc w:val="center"/>
      </w:pPr>
      <m:oMathPara>
        <m:oMath>
          <m:r>
            <w:rPr>
              <w:rFonts w:ascii="Cambria Math" w:hAnsi="Cambria Math"/>
              <w:lang w:val="en-US"/>
            </w:rPr>
            <w:lastRenderedPageBreak/>
            <m:t>SNR</m:t>
          </m:r>
          <m:r>
            <w:rPr>
              <w:rFonts w:ascii="Cambria Math" w:hAnsi="Cambria Math"/>
            </w:rPr>
            <m:t xml:space="preserve"> </m:t>
          </m:r>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rx</m:t>
              </m:r>
            </m:sub>
          </m:sSub>
          <m:r>
            <m:rPr>
              <m:sty m:val="p"/>
            </m:rPr>
            <w:rPr>
              <w:rFonts w:ascii="Cambria Math" w:hAnsi="Cambria Math"/>
            </w:rPr>
            <m:t>-</m:t>
          </m:r>
          <m:r>
            <m:rPr>
              <m:sty m:val="p"/>
            </m:rPr>
            <w:rPr>
              <w:rFonts w:ascii="Cambria Math" w:hAnsi="Cambria Math"/>
              <w:lang w:val="en-US"/>
            </w:rPr>
            <m:t>N</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m:t>
              </m:r>
            </m:e>
          </m:d>
        </m:oMath>
      </m:oMathPara>
    </w:p>
    <w:p w14:paraId="4893A1C8" w14:textId="77777777" w:rsidR="00595F34" w:rsidRDefault="000D78BD" w:rsidP="001C231E">
      <w:pPr>
        <w:pStyle w:val="ThesisStyle"/>
        <w:rPr>
          <w:rFonts w:eastAsiaTheme="minorEastAsia"/>
        </w:rPr>
      </w:pPr>
      <w:r>
        <w:t xml:space="preserve">όπου </w:t>
      </w:r>
      <m:oMath>
        <m:r>
          <w:rPr>
            <w:rFonts w:ascii="Cambria Math" w:hAnsi="Cambria Math"/>
          </w:rPr>
          <m:t>Ν</m:t>
        </m:r>
      </m:oMath>
      <w:r>
        <w:rPr>
          <w:rFonts w:eastAsiaTheme="minorEastAsia"/>
        </w:rPr>
        <w:t xml:space="preserve"> ο θόρυβος του καναλιού. Προφανώς, επειδή ο θόρυβος είναι μία παράμετρος η οποία δεν μπορεί να υπολογιστεί άμεσα, αφού εξαρτάται από τις μεταβολές που υπάρχουν στο περιβάλλον, οπότε η τιμή που μπορεί να πάρει ανά πάσα χρονική στιγμή ποικίλει, επιλέγουμε να </w:t>
      </w:r>
      <w:r w:rsidR="00595F34">
        <w:rPr>
          <w:rFonts w:eastAsiaTheme="minorEastAsia"/>
        </w:rPr>
        <w:t>χρησιμοποιήσουμε στους υπολογισμούς την τιμή που είχε την αμέσως προηγούμενη χρονική στιγμή. Θεωρούμε ότι η μεταβολή του θορύβου δεν είναι απότομη, οπότε ο μηχανισμός δεν θα παρουσιάζει μεγάλες αποκλίσεις από τα επιθυμητά αποτελέσματα.</w:t>
      </w:r>
    </w:p>
    <w:p w14:paraId="7046EE49" w14:textId="617EBF52" w:rsidR="00595F34" w:rsidRDefault="00595F34" w:rsidP="001C231E">
      <w:pPr>
        <w:pStyle w:val="ThesisStyle"/>
        <w:rPr>
          <w:rFonts w:eastAsiaTheme="minorEastAsia"/>
        </w:rPr>
      </w:pPr>
      <w:r>
        <w:rPr>
          <w:rFonts w:eastAsiaTheme="minorEastAsia"/>
        </w:rPr>
        <w:tab/>
        <w:t xml:space="preserve">Αφού ο μηχανισμός απαιτεί το </w:t>
      </w:r>
      <w:r>
        <w:rPr>
          <w:rFonts w:eastAsiaTheme="minorEastAsia"/>
          <w:lang w:val="en-US"/>
        </w:rPr>
        <w:t>SNR</w:t>
      </w:r>
      <w:r w:rsidRPr="00595F34">
        <w:rPr>
          <w:rFonts w:eastAsiaTheme="minorEastAsia"/>
        </w:rPr>
        <w:t xml:space="preserve"> </w:t>
      </w:r>
      <w:r>
        <w:rPr>
          <w:rFonts w:eastAsiaTheme="minorEastAsia"/>
        </w:rPr>
        <w:t xml:space="preserve">να είναι περίπου 25 </w:t>
      </w:r>
      <w:r>
        <w:rPr>
          <w:rFonts w:eastAsiaTheme="minorEastAsia"/>
          <w:lang w:val="en-US"/>
        </w:rPr>
        <w:t>dB</w:t>
      </w:r>
      <w:r>
        <w:rPr>
          <w:rFonts w:eastAsiaTheme="minorEastAsia"/>
        </w:rPr>
        <w:t>, η σχέση (4) γίνεται:</w:t>
      </w:r>
    </w:p>
    <w:p w14:paraId="6C3058C8" w14:textId="77777777" w:rsidR="00595F34" w:rsidRDefault="00363EEC" w:rsidP="001C231E">
      <w:pPr>
        <w:pStyle w:val="ThesisStyle"/>
        <w:rPr>
          <w:rFonts w:eastAsiaTheme="minorEastAsia"/>
        </w:rPr>
      </w:pPr>
      <m:oMathPara>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rx</m:t>
              </m:r>
            </m:sub>
          </m:sSub>
          <m:r>
            <m:rPr>
              <m:sty m:val="p"/>
            </m:rPr>
            <w:rPr>
              <w:rFonts w:ascii="Cambria Math" w:hAnsi="Cambria Math"/>
              <w:lang w:val="en-US"/>
            </w:rPr>
            <m:t>=</m:t>
          </m:r>
          <m:r>
            <w:rPr>
              <w:rFonts w:ascii="Cambria Math" w:hAnsi="Cambria Math"/>
              <w:lang w:val="en-US"/>
            </w:rPr>
            <m:t>25</m:t>
          </m:r>
          <m:r>
            <m:rPr>
              <m:sty m:val="p"/>
            </m:rPr>
            <w:rPr>
              <w:rFonts w:ascii="Cambria Math" w:hAnsi="Cambria Math"/>
              <w:lang w:val="en-US"/>
            </w:rPr>
            <m:t>+N</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5</m:t>
              </m:r>
            </m:e>
          </m:d>
        </m:oMath>
      </m:oMathPara>
    </w:p>
    <w:p w14:paraId="567E8CB2" w14:textId="77777777" w:rsidR="00AD3CC1" w:rsidRDefault="00AD3CC1" w:rsidP="001C231E">
      <w:pPr>
        <w:pStyle w:val="ThesisStyle"/>
      </w:pPr>
    </w:p>
    <w:p w14:paraId="3C13DDDC" w14:textId="77777777" w:rsidR="00082D2D" w:rsidRDefault="00595F34" w:rsidP="001C231E">
      <w:pPr>
        <w:pStyle w:val="ThesisStyle"/>
      </w:pPr>
      <w:r>
        <w:t xml:space="preserve">Η σχέση (5) περιγράφει την επιθυμητή ισχύ του λαμβανόμενου σήματος, με την οποία το πακέτο δεν περιέχει σφάλματα. Ωστόσο, η τιμή που μπορεί να προκύψει μπορεί να μην είναι ακριβής, αφού η τιμή του θορύβου που παίρνει μέρος στους υπολογισμούς δεν αφορά την δεδομένη στιγμή, αλλά την αμέσως προηγούμενη. Οπότε, προστίθεται αυθαίρετα μία ποσότητα των 5 </w:t>
      </w:r>
      <w:r>
        <w:rPr>
          <w:lang w:val="en-US"/>
        </w:rPr>
        <w:t>dB</w:t>
      </w:r>
      <w:r w:rsidRPr="00595F34">
        <w:t xml:space="preserve"> </w:t>
      </w:r>
      <w:r>
        <w:t xml:space="preserve">στην παραπάνω σχέση, έτσι ώστε να εξασφαλιστεί ότι το αποτέλεσμα δεν θα αποκλίνει πολύ από τα 25 </w:t>
      </w:r>
      <w:r>
        <w:rPr>
          <w:lang w:val="en-US"/>
        </w:rPr>
        <w:t>dB</w:t>
      </w:r>
      <w:r w:rsidRPr="00595F34">
        <w:t>.</w:t>
      </w:r>
    </w:p>
    <w:p w14:paraId="4FE875AF" w14:textId="77777777" w:rsidR="00AD3CC1" w:rsidRDefault="00AD3CC1" w:rsidP="001C231E">
      <w:pPr>
        <w:pStyle w:val="ThesisStyle"/>
      </w:pPr>
    </w:p>
    <w:p w14:paraId="7B4F2406" w14:textId="77777777" w:rsidR="00AD3CC1" w:rsidRDefault="00AD3CC1" w:rsidP="001C231E">
      <w:pPr>
        <w:pStyle w:val="ThesisStyle"/>
      </w:pPr>
    </w:p>
    <w:p w14:paraId="7F1DED73" w14:textId="2625FF7B" w:rsidR="00082D2D" w:rsidRDefault="00082D2D" w:rsidP="001C231E">
      <w:pPr>
        <w:pStyle w:val="ThesisStyle"/>
      </w:pPr>
      <w:r>
        <w:t>Τελικά αντικαθιστώντας την σχέση (3) και (2) στην (5), προκύπτει η επιθυμητή ισχύς μετάδοσης του μηχανισμού:</w:t>
      </w:r>
    </w:p>
    <w:p w14:paraId="1AC6CA8F" w14:textId="77777777" w:rsidR="00AD3CC1" w:rsidRDefault="00AD3CC1" w:rsidP="001C231E">
      <w:pPr>
        <w:pStyle w:val="ThesisStyle"/>
      </w:pPr>
    </w:p>
    <w:p w14:paraId="3A2B574E" w14:textId="77777777" w:rsidR="00082D2D" w:rsidRDefault="00363EEC" w:rsidP="001C231E">
      <w:pPr>
        <w:pStyle w:val="ThesisStyle"/>
        <w:rPr>
          <w:rFonts w:eastAsiaTheme="minorEastAsia"/>
        </w:rPr>
      </w:pPr>
      <m:oMathPara>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Tx</m:t>
                  </m:r>
                </m:e>
                <m:sub>
                  <m:r>
                    <w:rPr>
                      <w:rFonts w:ascii="Cambria Math" w:hAnsi="Cambria Math"/>
                    </w:rPr>
                    <m:t>dBm</m:t>
                  </m:r>
                </m:sub>
              </m:sSub>
            </m:sub>
          </m:sSub>
          <m:r>
            <w:rPr>
              <w:rFonts w:ascii="Cambria Math" w:hAnsi="Cambria Math"/>
            </w:rPr>
            <m:t>=30dBm+N+PathLoss-G</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5</m:t>
              </m:r>
            </m:e>
          </m:d>
        </m:oMath>
      </m:oMathPara>
    </w:p>
    <w:p w14:paraId="2BC10EFF" w14:textId="77777777" w:rsidR="00082D2D" w:rsidRDefault="00082D2D" w:rsidP="00082D2D">
      <w:pPr>
        <w:rPr>
          <w:rFonts w:eastAsiaTheme="minorEastAsia"/>
        </w:rPr>
      </w:pPr>
    </w:p>
    <w:p w14:paraId="2869274D" w14:textId="77777777" w:rsidR="00EF0DD2" w:rsidRDefault="00EF0DD2" w:rsidP="00082D2D"/>
    <w:p w14:paraId="65158691" w14:textId="77777777" w:rsidR="00EF0DD2" w:rsidRDefault="00EF0DD2">
      <w:r>
        <w:br w:type="page"/>
      </w:r>
    </w:p>
    <w:p w14:paraId="3C470BEC" w14:textId="74949A6A" w:rsidR="00C473BB" w:rsidRDefault="00C473BB" w:rsidP="001C231E">
      <w:pPr>
        <w:pStyle w:val="Heading1"/>
      </w:pPr>
      <w:bookmarkStart w:id="51" w:name="_Toc391914776"/>
      <w:r w:rsidRPr="0014331D">
        <w:lastRenderedPageBreak/>
        <w:t>Κεφ</w:t>
      </w:r>
      <w:r w:rsidR="001C231E">
        <w:t xml:space="preserve">άλαιο 6 </w:t>
      </w:r>
      <w:r w:rsidR="001C231E">
        <w:br/>
      </w:r>
      <w:r w:rsidR="001C231E">
        <w:br/>
      </w:r>
      <w:r w:rsidR="001C231E">
        <w:br/>
      </w:r>
      <w:r>
        <w:t>Περιγραφή λειτουργίας του μηχανισμού</w:t>
      </w:r>
      <w:bookmarkEnd w:id="51"/>
    </w:p>
    <w:p w14:paraId="0CA12BDD" w14:textId="77777777" w:rsidR="00C473BB" w:rsidRDefault="00C473BB" w:rsidP="00C473BB">
      <w:pPr>
        <w:ind w:firstLine="0"/>
        <w:rPr>
          <w:b/>
          <w:sz w:val="30"/>
          <w:szCs w:val="30"/>
        </w:rPr>
      </w:pPr>
    </w:p>
    <w:p w14:paraId="71DC52F0" w14:textId="77777777" w:rsidR="001C231E" w:rsidRDefault="001C231E" w:rsidP="00C473BB">
      <w:pPr>
        <w:ind w:firstLine="0"/>
        <w:rPr>
          <w:b/>
          <w:sz w:val="30"/>
          <w:szCs w:val="30"/>
        </w:rPr>
      </w:pPr>
    </w:p>
    <w:p w14:paraId="1E1C6992" w14:textId="2F039212" w:rsidR="00C473BB" w:rsidRDefault="00C473BB" w:rsidP="001C231E">
      <w:pPr>
        <w:pStyle w:val="Heading2"/>
        <w:numPr>
          <w:ilvl w:val="0"/>
          <w:numId w:val="19"/>
        </w:numPr>
      </w:pPr>
      <w:bookmarkStart w:id="52" w:name="_Toc391914777"/>
      <w:r>
        <w:t>Σχεδιαστικοί περιορισμοί</w:t>
      </w:r>
      <w:r w:rsidR="004E7C33">
        <w:t xml:space="preserve"> και χαρακτηριστικά</w:t>
      </w:r>
      <w:bookmarkEnd w:id="52"/>
    </w:p>
    <w:p w14:paraId="430AC6ED" w14:textId="77777777" w:rsidR="00C473BB" w:rsidRDefault="00C473BB" w:rsidP="00C473BB">
      <w:pPr>
        <w:ind w:firstLine="0"/>
        <w:rPr>
          <w:b/>
        </w:rPr>
      </w:pPr>
    </w:p>
    <w:p w14:paraId="0F7E577B" w14:textId="77777777" w:rsidR="00C473BB" w:rsidRPr="0014331D" w:rsidRDefault="0014331D" w:rsidP="001C231E">
      <w:pPr>
        <w:pStyle w:val="ThesisStyle"/>
      </w:pPr>
      <w:r>
        <w:t>Σε αυτή την ενότητα, θα περιγράψουμε τους περιορισμούς που έχουμε επιβάλλει στον μηχανισμό. Αυτοί οι περιορισμοί είναι απαραίτητοι για την επίτευξη των στόχων του μηχανισμού, αφού καθορίζουν τα μέρη ενός δικτύου πάνω στα οποία εφαρμόζεται.</w:t>
      </w:r>
    </w:p>
    <w:p w14:paraId="7CEEB3F1" w14:textId="77777777" w:rsidR="004D42EB" w:rsidRDefault="0014331D" w:rsidP="001C231E">
      <w:pPr>
        <w:pStyle w:val="ThesisStyle"/>
      </w:pPr>
      <w:r>
        <w:t xml:space="preserve">Στο </w:t>
      </w:r>
      <w:sdt>
        <w:sdtPr>
          <w:id w:val="-459187154"/>
          <w:citation/>
        </w:sdtPr>
        <w:sdtContent>
          <w:r>
            <w:fldChar w:fldCharType="begin"/>
          </w:r>
          <w:r>
            <w:instrText xml:space="preserve"> CITATION Bou13 \l 1032 </w:instrText>
          </w:r>
          <w:r>
            <w:fldChar w:fldCharType="separate"/>
          </w:r>
          <w:r w:rsidR="00B7052D" w:rsidRPr="00B7052D">
            <w:rPr>
              <w:noProof/>
            </w:rPr>
            <w:t>[8]</w:t>
          </w:r>
          <w:r>
            <w:fldChar w:fldCharType="end"/>
          </w:r>
        </w:sdtContent>
      </w:sdt>
      <w:r>
        <w:t xml:space="preserve">, έχει δημιουργηθεί ένας παρόμοιος μηχανισμός, ο οποίος προσαρμόζει την ισχύ μετάδοσης των καρτών δικτύου όλων των συσκευών του δικτύου, συμπεριλαμβανομένου και του σταθμού βάσης. Ο μηχανισμός αυτός, κατάφερε να μειώσει </w:t>
      </w:r>
      <w:r w:rsidR="004D42EB">
        <w:t xml:space="preserve">την κατανάλωση ενέργειας, μειώνοντας όμως την ισχύ μετάδοσης και για τον σταθμό βάσης, η εμβέλεια του δικτύου μειωνόταν, με αποτέλεσμα να μην είναι εύκολο για κάποιο κόμβο να συνδεθεί. Στην περίπτωση που το δίκτυο είναι ένα </w:t>
      </w:r>
      <w:r w:rsidR="004D42EB" w:rsidRPr="004D42EB">
        <w:t xml:space="preserve">   </w:t>
      </w:r>
      <w:r w:rsidR="004D42EB">
        <w:t>ad-hoc</w:t>
      </w:r>
      <w:r w:rsidR="004D42EB" w:rsidRPr="004D42EB">
        <w:t xml:space="preserve"> </w:t>
      </w:r>
      <w:r w:rsidR="004D42EB">
        <w:t>δίκτυο, που αποτελείται από κινητούς κόμβους, ο μηχανισμός αυτός είναι αποδοτικός.</w:t>
      </w:r>
    </w:p>
    <w:p w14:paraId="6C7A0F79" w14:textId="77777777" w:rsidR="0014331D" w:rsidRDefault="004D42EB" w:rsidP="001C231E">
      <w:pPr>
        <w:pStyle w:val="ThesisStyle"/>
      </w:pPr>
      <w:r>
        <w:t>Στο μηχανισμό που υλοποιούμε σε αυτή την εργασία, θεωρούμε ότι ο σταθμός</w:t>
      </w:r>
      <w:r w:rsidR="004E7C33">
        <w:t xml:space="preserve"> βάσης/σημείο πρόσβασης είναι μόνιμα συνδεδεμένος σε μία πηγή ενέργειας, οπότε είναι σε θέση να εκπέμπει με την μέγιστη δυνατή ισχύ και συνεπώς να έχει μέγιστη εμβέλεια. Επιπλέον, ο περιορισμός αυτός εξασφαλίζει ότι κάποιος κόμβος συνδεδεμένος σε αυτό το δίκτυο δεν θα χάσει την επικοινωνία με το δίκτυο μέχρι να βγει εκτός της εμβέλειας αυτού, σε αντίθεση με τον μηχανισμό στο </w:t>
      </w:r>
      <w:sdt>
        <w:sdtPr>
          <w:id w:val="-236022621"/>
          <w:citation/>
        </w:sdtPr>
        <w:sdtContent>
          <w:r w:rsidR="004E7C33">
            <w:fldChar w:fldCharType="begin"/>
          </w:r>
          <w:r w:rsidR="004E7C33">
            <w:instrText xml:space="preserve"> CITATION Bou13 \l 1032 </w:instrText>
          </w:r>
          <w:r w:rsidR="004E7C33">
            <w:fldChar w:fldCharType="separate"/>
          </w:r>
          <w:r w:rsidR="00B7052D" w:rsidRPr="00B7052D">
            <w:rPr>
              <w:noProof/>
            </w:rPr>
            <w:t>[8]</w:t>
          </w:r>
          <w:r w:rsidR="004E7C33">
            <w:fldChar w:fldCharType="end"/>
          </w:r>
        </w:sdtContent>
      </w:sdt>
      <w:r w:rsidR="004E7C33">
        <w:t>, όπου η εμβέλεια αυξομειωνόταν, με αποτέλεσμα κάποιοι κόμβοι που ήταν σε σχετικά μεγάλη απόσταση να κινδυνεύουν να αποσυνδεθούν από το δίκτυο.</w:t>
      </w:r>
    </w:p>
    <w:p w14:paraId="21B07697" w14:textId="4F0FA3E5" w:rsidR="00DE1072" w:rsidRDefault="004E7C33" w:rsidP="001C231E">
      <w:pPr>
        <w:pStyle w:val="ThesisStyle"/>
      </w:pPr>
      <w:r>
        <w:t>Τέλος, είναι σημαντικό να αναφέρουμε την φορητότητα του μηχανισμού που παρουσιάζουμε. Η υλοποίηση δεν βασίζεται στους οδηγούς των καρτών δι</w:t>
      </w:r>
      <w:r w:rsidR="000A3CC4">
        <w:t>κτύου κάθε συσκευής, δηλ</w:t>
      </w:r>
      <w:r w:rsidR="00BA1307">
        <w:t>αδή δεν είναι αναγκαία η τροποποίηση των οδηγών</w:t>
      </w:r>
      <w:r>
        <w:t xml:space="preserve"> για να ανακ</w:t>
      </w:r>
      <w:r w:rsidR="00BA1307">
        <w:t>τηθούν</w:t>
      </w:r>
      <w:r>
        <w:t xml:space="preserve"> τα απαραίτητα δεδομένα</w:t>
      </w:r>
      <w:r w:rsidR="00DE1072">
        <w:t xml:space="preserve"> όπως ο θόρυβος και η ισχύς του σήματος. Αντίθετα, αξιοποιεί εργαλεία που παρέχονται από το λειτουργικό σύστημα </w:t>
      </w:r>
      <w:r w:rsidR="00DE1072">
        <w:rPr>
          <w:lang w:val="en-US"/>
        </w:rPr>
        <w:t>Linux</w:t>
      </w:r>
      <w:r w:rsidR="00DE1072" w:rsidRPr="00DE1072">
        <w:t xml:space="preserve"> για να λ</w:t>
      </w:r>
      <w:r w:rsidR="00DE1072">
        <w:t xml:space="preserve">άβει τις αναγκαίες πληροφορίες. Έτσι, η εφαρμογή του είναι άμεση, ανεξάρτητη από την εκάστοτε κάρτα δικτύου. </w:t>
      </w:r>
    </w:p>
    <w:p w14:paraId="7DFA0B8B" w14:textId="219A5165" w:rsidR="004E7C33" w:rsidRPr="001C231E" w:rsidRDefault="00DE1072" w:rsidP="001C231E">
      <w:pPr>
        <w:pStyle w:val="Heading2"/>
        <w:numPr>
          <w:ilvl w:val="0"/>
          <w:numId w:val="19"/>
        </w:numPr>
      </w:pPr>
      <w:r>
        <w:br w:type="page"/>
      </w:r>
      <w:bookmarkStart w:id="53" w:name="_Toc391914778"/>
      <w:r w:rsidR="001C0577">
        <w:lastRenderedPageBreak/>
        <w:t>Περιγραφή</w:t>
      </w:r>
      <w:r w:rsidRPr="00DE1072">
        <w:t xml:space="preserve"> λειτουργίας του μηχανισμού</w:t>
      </w:r>
      <w:bookmarkEnd w:id="53"/>
    </w:p>
    <w:p w14:paraId="7C99C48F" w14:textId="77777777" w:rsidR="00DE1072" w:rsidRDefault="00DE1072" w:rsidP="004D42EB">
      <w:pPr>
        <w:rPr>
          <w:b/>
        </w:rPr>
      </w:pPr>
    </w:p>
    <w:p w14:paraId="2F907743" w14:textId="56C5A866" w:rsidR="0095050A" w:rsidRDefault="00F9178F" w:rsidP="001C231E">
      <w:pPr>
        <w:pStyle w:val="ThesisStyle"/>
      </w:pPr>
      <w:r>
        <w:t>Για την περιγραφή του μηχανισμού, θεωρούμε ένα απλό ασύρματο δίκτυο που αποτελείται από τον σταθμό βάσης, και έναν υπολογιστή που είναι συνδεδεμένος σε αυτόν. Η βασική ιδέα πίσω από τον μηχανισμό είναι η ανταλλαγή μηνυμάτων μεταξύ του σταθμού βάσης και τ</w:t>
      </w:r>
      <w:r w:rsidR="00215E84">
        <w:t>ων συνδεδεμένων συσκευών, τα οποία χρησιμοποιεί ο μηχανισμός για να διαπιστώσει ποια θα είναι η ενέργεια που θα κάνει.</w:t>
      </w:r>
      <w:r w:rsidR="0095050A">
        <w:t xml:space="preserve"> Το παρακάτω σχήμα περιγράφει την λειτουργία του μηχανισμού συνοπτικά.</w:t>
      </w:r>
    </w:p>
    <w:p w14:paraId="55E9513D" w14:textId="77777777" w:rsidR="0095050A" w:rsidRDefault="0095050A" w:rsidP="0095050A"/>
    <w:p w14:paraId="72DE7DCE" w14:textId="77777777" w:rsidR="0095050A" w:rsidRDefault="0095050A" w:rsidP="0095050A"/>
    <w:p w14:paraId="0E1F0313" w14:textId="77777777" w:rsidR="0095050A" w:rsidRDefault="0095050A" w:rsidP="0095050A"/>
    <w:p w14:paraId="68972667" w14:textId="77777777" w:rsidR="0037700E" w:rsidRDefault="0095050A" w:rsidP="0037700E">
      <w:pPr>
        <w:keepNext/>
        <w:jc w:val="center"/>
      </w:pPr>
      <w:r>
        <w:rPr>
          <w:noProof/>
          <w:lang w:eastAsia="el-GR"/>
        </w:rPr>
        <w:drawing>
          <wp:inline distT="0" distB="0" distL="0" distR="0" wp14:anchorId="6D23159C" wp14:editId="375B7230">
            <wp:extent cx="4334480" cy="2753109"/>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nism_desc.png"/>
                    <pic:cNvPicPr/>
                  </pic:nvPicPr>
                  <pic:blipFill>
                    <a:blip r:embed="rId20">
                      <a:extLst>
                        <a:ext uri="{28A0092B-C50C-407E-A947-70E740481C1C}">
                          <a14:useLocalDpi xmlns:a14="http://schemas.microsoft.com/office/drawing/2010/main" val="0"/>
                        </a:ext>
                      </a:extLst>
                    </a:blip>
                    <a:stretch>
                      <a:fillRect/>
                    </a:stretch>
                  </pic:blipFill>
                  <pic:spPr>
                    <a:xfrm>
                      <a:off x="0" y="0"/>
                      <a:ext cx="4334480" cy="2753109"/>
                    </a:xfrm>
                    <a:prstGeom prst="rect">
                      <a:avLst/>
                    </a:prstGeom>
                    <a:ln>
                      <a:solidFill>
                        <a:schemeClr val="accent1"/>
                      </a:solidFill>
                    </a:ln>
                  </pic:spPr>
                </pic:pic>
              </a:graphicData>
            </a:graphic>
          </wp:inline>
        </w:drawing>
      </w:r>
    </w:p>
    <w:p w14:paraId="2FFF55CD" w14:textId="77777777" w:rsidR="001C231E" w:rsidRDefault="001C231E" w:rsidP="0037700E">
      <w:pPr>
        <w:pStyle w:val="Caption"/>
      </w:pPr>
    </w:p>
    <w:p w14:paraId="1C79EAF1" w14:textId="26012EBF" w:rsidR="0037700E" w:rsidRDefault="0037700E" w:rsidP="0037700E">
      <w:pPr>
        <w:pStyle w:val="Caption"/>
      </w:pPr>
      <w:bookmarkStart w:id="54" w:name="_Toc390463022"/>
      <w:r>
        <w:t xml:space="preserve">Εικόνα </w:t>
      </w:r>
      <w:r w:rsidR="009158E3">
        <w:fldChar w:fldCharType="begin"/>
      </w:r>
      <w:r w:rsidR="009158E3">
        <w:instrText xml:space="preserve"> SEQ Εικόνα \* ARABIC </w:instrText>
      </w:r>
      <w:r w:rsidR="009158E3">
        <w:fldChar w:fldCharType="separate"/>
      </w:r>
      <w:r w:rsidR="005347AA">
        <w:rPr>
          <w:noProof/>
        </w:rPr>
        <w:t>11</w:t>
      </w:r>
      <w:r w:rsidR="009158E3">
        <w:rPr>
          <w:noProof/>
        </w:rPr>
        <w:fldChar w:fldCharType="end"/>
      </w:r>
      <w:r>
        <w:t xml:space="preserve"> Περιγραφή λειτουργίας του μηχανισμού</w:t>
      </w:r>
      <w:bookmarkEnd w:id="54"/>
    </w:p>
    <w:p w14:paraId="0C36D9A0" w14:textId="77777777" w:rsidR="0037700E" w:rsidRDefault="0037700E" w:rsidP="0037700E"/>
    <w:p w14:paraId="15E0307C" w14:textId="100E42F1" w:rsidR="00EB297C" w:rsidRDefault="00EB297C" w:rsidP="000C486B">
      <w:pPr>
        <w:pStyle w:val="ThesisStyle"/>
      </w:pPr>
      <w:r>
        <w:t>Για να γίνει αυτό, ο μηχανισμός είναι διασπασμένος σε 2 μέρη. Το πρώτο μέρος, εκτελείται από την βάση, και είναι υπεύθυνο για να την ενημέρωση των συνδεδεμένων συσκευών όσον αφορά την ισχύ του σήματος. Αποφασίζει αν κάποια από αυτές χρειάζεται να μεταβάλλει την ισχύ της και την ειδοποιεί.</w:t>
      </w:r>
    </w:p>
    <w:p w14:paraId="1D26FDF3" w14:textId="77777777" w:rsidR="00EB297C" w:rsidRDefault="00EB297C" w:rsidP="000C486B">
      <w:pPr>
        <w:pStyle w:val="ThesisStyle"/>
      </w:pPr>
      <w:r>
        <w:t>Το δεύτερο μέρος, εκτελείται σε κάθε μία συσκευή χωριστά. Σκοπός του είναι η διαχείριση των μηνυμάτων του μηχανισμού που λαμβάνονται, και η εφαρμογή των αλλαγών που ορίζονται στο μήνυμα.</w:t>
      </w:r>
    </w:p>
    <w:p w14:paraId="2FADCD1C" w14:textId="77777777" w:rsidR="00EB297C" w:rsidRDefault="00EB297C" w:rsidP="00EB297C"/>
    <w:p w14:paraId="39A27F64" w14:textId="77777777" w:rsidR="00EB297C" w:rsidRDefault="00EB297C" w:rsidP="00EB297C"/>
    <w:p w14:paraId="29FDFF76" w14:textId="77777777" w:rsidR="00EB297C" w:rsidRDefault="00EB297C" w:rsidP="00EB297C"/>
    <w:p w14:paraId="103E2D6F" w14:textId="77777777" w:rsidR="00EB297C" w:rsidRDefault="00EB297C" w:rsidP="00EB297C"/>
    <w:p w14:paraId="081AE150" w14:textId="1A59290F" w:rsidR="00EB297C" w:rsidRPr="00EB297C" w:rsidRDefault="00EB297C" w:rsidP="00385BDA">
      <w:pPr>
        <w:pStyle w:val="Heading3"/>
      </w:pPr>
      <w:bookmarkStart w:id="55" w:name="_Toc391914779"/>
      <w:r w:rsidRPr="00EB297C">
        <w:lastRenderedPageBreak/>
        <w:t>1</w:t>
      </w:r>
      <w:r w:rsidRPr="00EB297C">
        <w:rPr>
          <w:vertAlign w:val="superscript"/>
        </w:rPr>
        <w:t>ο</w:t>
      </w:r>
      <w:r w:rsidRPr="00EB297C">
        <w:t xml:space="preserve"> Μέρος: Βάση</w:t>
      </w:r>
      <w:bookmarkEnd w:id="55"/>
    </w:p>
    <w:p w14:paraId="2D253C6D" w14:textId="0A4261C7" w:rsidR="00EB297C" w:rsidRPr="0095050A" w:rsidRDefault="00EB297C" w:rsidP="00EB297C">
      <w:r>
        <w:t xml:space="preserve"> </w:t>
      </w:r>
    </w:p>
    <w:p w14:paraId="5E583EA7" w14:textId="7A687F15" w:rsidR="00EB297C" w:rsidRDefault="00215E84" w:rsidP="00421F73">
      <w:pPr>
        <w:pStyle w:val="ThesisStyle"/>
      </w:pPr>
      <w:r>
        <w:t>Καθώς</w:t>
      </w:r>
      <w:r w:rsidRPr="00215E84">
        <w:t xml:space="preserve"> </w:t>
      </w:r>
      <w:r>
        <w:t>οι</w:t>
      </w:r>
      <w:r w:rsidRPr="00215E84">
        <w:t xml:space="preserve"> </w:t>
      </w:r>
      <w:r>
        <w:t>συσκευές</w:t>
      </w:r>
      <w:r w:rsidRPr="00215E84">
        <w:t xml:space="preserve"> </w:t>
      </w:r>
      <w:r>
        <w:t>κινούνται</w:t>
      </w:r>
      <w:r w:rsidRPr="00215E84">
        <w:t xml:space="preserve"> </w:t>
      </w:r>
      <w:r>
        <w:t>στον</w:t>
      </w:r>
      <w:r w:rsidRPr="00215E84">
        <w:t xml:space="preserve"> </w:t>
      </w:r>
      <w:r>
        <w:t>χώρο</w:t>
      </w:r>
      <w:r w:rsidRPr="00215E84">
        <w:t xml:space="preserve">, </w:t>
      </w:r>
      <w:r>
        <w:t>η ισχύς του σήματος που αποστέλλεται προς την βάση μεταβάλλεται, εξαιτίας των λόγων που αναφέραμε προηγουμένως. Η βάση, όταν λαμβάνει ένα πακέτο από κάποια συσκευή, συγκεντρώνει πληροφορίες που αφορούν το σήμα που έλαβε, συγκεκριμένα την ισχύ του και το</w:t>
      </w:r>
      <w:r w:rsidR="0095050A">
        <w:t>ν θόρυβο του καναλιού.</w:t>
      </w:r>
    </w:p>
    <w:p w14:paraId="3DC1ECE7" w14:textId="10C5C032" w:rsidR="0095050A" w:rsidRDefault="0037700E" w:rsidP="00421F73">
      <w:pPr>
        <w:pStyle w:val="ThesisStyle"/>
      </w:pPr>
      <w:r>
        <w:t xml:space="preserve">Σε αυτό το σημείο, επεμβαίνει ο μηχανισμός. Αφού λάβει τα προαναφερθέντα δεδομένα, υπολογίζει το </w:t>
      </w:r>
      <w:r>
        <w:rPr>
          <w:lang w:val="en-US"/>
        </w:rPr>
        <w:t>SNR</w:t>
      </w:r>
      <w:r w:rsidR="00313435">
        <w:t xml:space="preserve">. Γνωρίζουμε ότι το βέλτιστο </w:t>
      </w:r>
      <w:r w:rsidR="00313435">
        <w:rPr>
          <w:lang w:val="en-US"/>
        </w:rPr>
        <w:t>SNR</w:t>
      </w:r>
      <w:r w:rsidR="00313435" w:rsidRPr="00313435">
        <w:t xml:space="preserve"> </w:t>
      </w:r>
      <w:r w:rsidR="00313435">
        <w:t>που έχουμε ορίσει είναι τα 25</w:t>
      </w:r>
      <w:r w:rsidR="00313435" w:rsidRPr="00313435">
        <w:t xml:space="preserve"> </w:t>
      </w:r>
      <w:r w:rsidR="00313435">
        <w:rPr>
          <w:lang w:val="en-US"/>
        </w:rPr>
        <w:t>dB</w:t>
      </w:r>
      <w:r w:rsidR="00313435" w:rsidRPr="00313435">
        <w:t>.</w:t>
      </w:r>
      <w:r w:rsidR="00313435">
        <w:t xml:space="preserve"> Συνεπώς, </w:t>
      </w:r>
      <w:r w:rsidR="00F50EB9">
        <w:t xml:space="preserve">αν </w:t>
      </w:r>
      <w:r w:rsidR="00313435">
        <w:t>το αποτέλεσμα του υπολογισμού είναι διάφορο του 25, ο μη</w:t>
      </w:r>
      <w:r w:rsidR="0026575D">
        <w:t>χανισμός στέλνει ένα μήνυμα στην συσκευή, για να την ενημερώσει σχετικά με την κατάσταση της και αυτή με την σειρά της να κάνει τις απαραίτητες ενέργειες που περιγράφονται παρακάτω.</w:t>
      </w:r>
      <w:r w:rsidR="00F50EB9">
        <w:t xml:space="preserve"> Το μήνυμα περιέχει τον θόρυβο του καναλιού, καθώς επίσης και την ισχύ που έλαβε η βάση. Στην αντίθετη περίπτωση, α</w:t>
      </w:r>
      <w:r w:rsidR="0026575D">
        <w:t xml:space="preserve">ν το αποτέλεσμα είναι 25, ο μηχανισμός δεν προχωρά σε περαιτέρω ενέργειες, αφού το επιθυμητό αποτέλεσμα </w:t>
      </w:r>
      <w:r w:rsidR="004312B7">
        <w:t>έχει επιτευχθεί εκ των προτέρων.</w:t>
      </w:r>
    </w:p>
    <w:p w14:paraId="428F6F8B" w14:textId="77777777" w:rsidR="00296935" w:rsidRDefault="0026575D" w:rsidP="00421F73">
      <w:pPr>
        <w:pStyle w:val="ThesisStyle"/>
      </w:pPr>
      <w:r>
        <w:t xml:space="preserve">Η περιγραφή του μηχανισμού στην μεριά της βάσης είναι αυστηρή, με την έννοια ότι το αποτέλεσμα του </w:t>
      </w:r>
      <w:r>
        <w:rPr>
          <w:lang w:val="en-US"/>
        </w:rPr>
        <w:t>SNR</w:t>
      </w:r>
      <w:r w:rsidRPr="0026575D">
        <w:t xml:space="preserve"> </w:t>
      </w:r>
      <w:r>
        <w:t xml:space="preserve">απαιτείται να είναι 25 </w:t>
      </w:r>
      <w:r>
        <w:rPr>
          <w:lang w:val="en-US"/>
        </w:rPr>
        <w:t>dB</w:t>
      </w:r>
      <w:r w:rsidRPr="0026575D">
        <w:t xml:space="preserve"> </w:t>
      </w:r>
      <w:r w:rsidR="004312B7">
        <w:t xml:space="preserve">οπωσδήποτε, για να μην προβεί σε περαιτέρω ενέργειες. Αυτό όμως δεν συμβαίνει στην πλειοψηφία των περιπτώσεων. Για δίκτυα που αποτελούνται από μικρό αριθμό συσκευών, η αποστολή των επιπλέον αυτών μηνυμάτων δεν αποτελεί ιδιαίτερο πρόβλημα. Για μεγάλα ασύρματα δίκτυα όμως, αυτό αποτελεί σημαντικό μειονέκτημα, αφού ο μηχανισμός θα πρέπει να στέλνει πάρα πολλά μηνύματα. Αυτό όχι μόνο επιβαρύνει την χωρητικότητα του δικτύου, καθώς θα αποστέλλεται μεγάλος αριθμός πακέτων που αφορούν μόνο τον μηχανισμό και δεν περιέχουν κάποια επιπλέον χρήσιμη πληροφορία, αλλά υποβαθμίζει και την απόδοση του μηχανισμού, αφού απαιτείται περισσότερος χρόνος για </w:t>
      </w:r>
      <w:r w:rsidR="00296935">
        <w:t>την επεξεργασία των δεδομένων και μεγαλύτερη καθυστέρηση στην αποστολή των μηνυμάτων. Αυτά προφανώς ακυρώνουν την λειτουργία του μηχανισμού, αφού τα μηνύματα που θα στέλνονται από την βάση ως απάντηση δεν θα περιέχουν έγκαιρη πληροφορία, αλλά πολύ παλιότερη. Σε αυτό το διάστημα μπορεί να έχουν συμβεί σημαντικές αλλαγές στην σύνδεση, και ο μηχανισμός να μην έχει καμία επίδραση.</w:t>
      </w:r>
    </w:p>
    <w:p w14:paraId="4E67646A" w14:textId="7CFAC389" w:rsidR="00953480" w:rsidRDefault="00296935" w:rsidP="00421F73">
      <w:pPr>
        <w:pStyle w:val="ThesisStyle"/>
      </w:pPr>
      <w:r>
        <w:t xml:space="preserve">Για να αντιμετωπίσουμε αυτό το εμπόδιο, ορίζουμε μία περιοχή τιμών </w:t>
      </w:r>
      <w:r w:rsidR="00EB297C">
        <w:t xml:space="preserve">γύρω από τα 25 </w:t>
      </w:r>
      <w:r w:rsidR="00EB297C">
        <w:rPr>
          <w:lang w:val="en-US"/>
        </w:rPr>
        <w:t>dB</w:t>
      </w:r>
      <w:r w:rsidR="00EB297C" w:rsidRPr="00EB297C">
        <w:t xml:space="preserve"> </w:t>
      </w:r>
      <w:r w:rsidR="00EB297C">
        <w:t>η οποία θεωρείται ιδανική από τον μηχανισμό, αφού οι επιπτώσεις στην σ</w:t>
      </w:r>
      <w:r w:rsidR="00953480">
        <w:t>ύνδεση δεν θα είναι σημαντικές.</w:t>
      </w:r>
      <w:r w:rsidR="00953480" w:rsidRPr="00953480">
        <w:t xml:space="preserve"> </w:t>
      </w:r>
      <w:r w:rsidR="00953480">
        <w:t xml:space="preserve">Η περιοχή αυτή είναι συμμετρική ως προς τα 25 </w:t>
      </w:r>
      <w:r w:rsidR="00953480">
        <w:rPr>
          <w:lang w:val="en-US"/>
        </w:rPr>
        <w:t>dB</w:t>
      </w:r>
      <w:r w:rsidR="00953480">
        <w:t xml:space="preserve">, δηλαδή είναι το </w:t>
      </w:r>
      <w:r w:rsidR="00E90ED4">
        <w:t>διάστημα</w:t>
      </w:r>
    </w:p>
    <w:p w14:paraId="57EEB4C9" w14:textId="77777777" w:rsidR="00953480" w:rsidRDefault="00953480" w:rsidP="00421F73">
      <w:pPr>
        <w:pStyle w:val="ThesisStyle"/>
      </w:pPr>
    </w:p>
    <w:p w14:paraId="6EAF35A6" w14:textId="1A12776D" w:rsidR="00953480" w:rsidRDefault="00363EEC" w:rsidP="00421F73">
      <w:pPr>
        <w:pStyle w:val="ThesisStyle"/>
        <w:rPr>
          <w:rFonts w:eastAsiaTheme="minorEastAsia"/>
        </w:rPr>
      </w:pPr>
      <m:oMath>
        <m:d>
          <m:dPr>
            <m:begChr m:val="["/>
            <m:endChr m:val="]"/>
            <m:ctrlPr>
              <w:rPr>
                <w:rFonts w:ascii="Cambria Math" w:hAnsi="Cambria Math"/>
                <w:i/>
              </w:rPr>
            </m:ctrlPr>
          </m:dPr>
          <m:e>
            <m:r>
              <w:rPr>
                <w:rFonts w:ascii="Cambria Math" w:hAnsi="Cambria Math"/>
              </w:rPr>
              <m:t>25-</m:t>
            </m:r>
            <m:r>
              <w:rPr>
                <w:rFonts w:ascii="Cambria Math" w:hAnsi="Cambria Math"/>
                <w:lang w:val="en-US"/>
              </w:rPr>
              <m:t>snr</m:t>
            </m:r>
            <m:r>
              <m:rPr>
                <m:nor/>
              </m:rPr>
              <w:rPr>
                <w:rFonts w:ascii="Cambria Math" w:hAnsi="Cambria Math" w:cs="Segoe UI"/>
                <w:color w:val="444444"/>
                <w:sz w:val="21"/>
                <w:szCs w:val="21"/>
                <w:shd w:val="clear" w:color="auto" w:fill="F3F3F3"/>
              </w:rPr>
              <m:t>_</m:t>
            </m:r>
            <m:r>
              <w:rPr>
                <w:rFonts w:ascii="Cambria Math" w:hAnsi="Cambria Math"/>
                <w:lang w:val="en-US"/>
              </w:rPr>
              <m:t>offset</m:t>
            </m:r>
            <m:r>
              <w:rPr>
                <w:rFonts w:ascii="Cambria Math" w:hAnsi="Cambria Math"/>
              </w:rPr>
              <m:t>,25+</m:t>
            </m:r>
            <m:r>
              <w:rPr>
                <w:rFonts w:ascii="Cambria Math" w:hAnsi="Cambria Math"/>
                <w:lang w:val="en-US"/>
              </w:rPr>
              <m:t>snr</m:t>
            </m:r>
            <m:r>
              <m:rPr>
                <m:nor/>
              </m:rPr>
              <w:rPr>
                <w:rFonts w:ascii="Cambria Math" w:hAnsi="Cambria Math"/>
              </w:rPr>
              <m:t>_</m:t>
            </m:r>
            <m:r>
              <w:rPr>
                <w:rFonts w:ascii="Cambria Math" w:hAnsi="Cambria Math"/>
                <w:lang w:val="en-US"/>
              </w:rPr>
              <m:t>offset</m:t>
            </m:r>
            <m:r>
              <w:rPr>
                <w:rFonts w:ascii="Cambria Math" w:hAnsi="Cambria Math"/>
              </w:rPr>
              <m:t xml:space="preserve"> </m:t>
            </m:r>
          </m:e>
        </m:d>
      </m:oMath>
      <w:r w:rsidR="00953480">
        <w:rPr>
          <w:rFonts w:eastAsiaTheme="minorEastAsia"/>
        </w:rPr>
        <w:t>,</w:t>
      </w:r>
    </w:p>
    <w:p w14:paraId="29441D59" w14:textId="072D23C8" w:rsidR="00953480" w:rsidRPr="00953480" w:rsidRDefault="00953480" w:rsidP="00421F73">
      <w:pPr>
        <w:pStyle w:val="ThesisStyle"/>
        <w:rPr>
          <w:rFonts w:eastAsiaTheme="minorEastAsia"/>
        </w:rPr>
      </w:pPr>
      <w:r>
        <w:rPr>
          <w:rFonts w:eastAsiaTheme="minorEastAsia"/>
        </w:rPr>
        <w:t xml:space="preserve">όπου </w:t>
      </w:r>
      <m:oMath>
        <m:r>
          <w:rPr>
            <w:rFonts w:ascii="Cambria Math" w:eastAsiaTheme="minorEastAsia" w:hAnsi="Cambria Math"/>
          </w:rPr>
          <m:t xml:space="preserve">snr_offset </m:t>
        </m:r>
      </m:oMath>
      <w:r>
        <w:rPr>
          <w:rFonts w:eastAsiaTheme="minorEastAsia"/>
        </w:rPr>
        <w:t xml:space="preserve">η μέγιστη απόκλιση από τα 25 </w:t>
      </w:r>
      <w:r>
        <w:rPr>
          <w:rFonts w:eastAsiaTheme="minorEastAsia"/>
          <w:lang w:val="en-US"/>
        </w:rPr>
        <w:t>dB</w:t>
      </w:r>
      <w:r>
        <w:rPr>
          <w:rFonts w:eastAsiaTheme="minorEastAsia"/>
        </w:rPr>
        <w:t>.</w:t>
      </w:r>
      <w:r w:rsidRPr="00953480">
        <w:rPr>
          <w:rFonts w:eastAsiaTheme="minorEastAsia"/>
        </w:rPr>
        <w:t xml:space="preserve"> </w:t>
      </w:r>
    </w:p>
    <w:p w14:paraId="01ADBDA8" w14:textId="77777777" w:rsidR="002039AA" w:rsidRDefault="00EB297C" w:rsidP="00421F73">
      <w:pPr>
        <w:pStyle w:val="ThesisStyle"/>
      </w:pPr>
      <w:r>
        <w:t xml:space="preserve">Διαμορφώνοντας τώρα λοιπόν τον μηχανισμό, </w:t>
      </w:r>
      <w:r w:rsidR="00953480">
        <w:t xml:space="preserve">αν το αποτέλεσμα του υπολογισμού του </w:t>
      </w:r>
      <w:r w:rsidR="00953480">
        <w:rPr>
          <w:lang w:val="en-US"/>
        </w:rPr>
        <w:t>SNR</w:t>
      </w:r>
      <w:r w:rsidR="00953480" w:rsidRPr="00953480">
        <w:t xml:space="preserve"> </w:t>
      </w:r>
      <w:r w:rsidR="00953480">
        <w:t>βρίσκεται εκτός του παραπάνω διαστ</w:t>
      </w:r>
      <w:r w:rsidR="007B4656">
        <w:t xml:space="preserve">ήματος, ο μηχανισμός θα στείλει μήνυμα στην συσκευή για να κάνει τις απαραίτητες ενέργειες, ενώ στην αντίθετη περίπτωση δεν θα κάνει τίποτα. </w:t>
      </w:r>
    </w:p>
    <w:p w14:paraId="35A1B11C" w14:textId="0C1D1F83" w:rsidR="007B4656" w:rsidRDefault="002039AA" w:rsidP="00421F73">
      <w:pPr>
        <w:pStyle w:val="ThesisStyle"/>
      </w:pPr>
      <w:r>
        <w:t xml:space="preserve">Τέλος, πρέπει να διασφαλιστεί ότι ο μηχανισμός στην βάση γνωρίζει αν έχει ενημερωθεί ήδη μία συγκεκριμένη συσκευή, ούτως ώστε να μην στέλνονται περιττά μηνύματα σε αυτή. Έτσι, μειώνεται και άλλο ο φόρος μηνυμάτων που προστίθεται στο δίκτυο εξαιτίας του μηχανισμού. </w:t>
      </w:r>
      <w:r w:rsidR="007B4656">
        <w:t>Ο μηχανισμός στην μεριά της βάσης περιγράφεται με παρακάτω ψευδοκώδικα:</w:t>
      </w:r>
    </w:p>
    <w:p w14:paraId="1BE6FDAC" w14:textId="77777777" w:rsidR="007B4656" w:rsidRDefault="007B4656" w:rsidP="007B4656"/>
    <w:p w14:paraId="111D4B8D" w14:textId="77777777" w:rsidR="007B4656" w:rsidRDefault="007B4656" w:rsidP="007B4656">
      <w:pPr>
        <w:pStyle w:val="tablecopy"/>
        <w:rPr>
          <w:rFonts w:ascii="Bookman Old Style" w:eastAsiaTheme="minorHAnsi" w:hAnsi="Bookman Old Style" w:cstheme="minorBidi"/>
          <w:noProof w:val="0"/>
          <w:sz w:val="24"/>
          <w:szCs w:val="24"/>
          <w:lang w:val="el-GR"/>
        </w:rPr>
      </w:pPr>
    </w:p>
    <w:p w14:paraId="40AA1791" w14:textId="77777777" w:rsidR="007B4656" w:rsidRDefault="007B4656" w:rsidP="001367A7">
      <w:pPr>
        <w:pStyle w:val="tablecopy"/>
        <w:pBdr>
          <w:top w:val="single" w:sz="4" w:space="11" w:color="auto"/>
          <w:left w:val="single" w:sz="4" w:space="4" w:color="auto"/>
          <w:bottom w:val="single" w:sz="4" w:space="11" w:color="auto"/>
          <w:right w:val="single" w:sz="4" w:space="4" w:color="auto"/>
        </w:pBdr>
        <w:ind w:right="-58"/>
        <w:rPr>
          <w:rFonts w:ascii="Courier New" w:hAnsi="Courier New" w:cs="Courier New"/>
          <w:sz w:val="24"/>
          <w:szCs w:val="24"/>
        </w:rPr>
      </w:pPr>
      <w:r>
        <w:rPr>
          <w:rFonts w:ascii="Courier New" w:hAnsi="Courier New" w:cs="Courier New"/>
          <w:sz w:val="24"/>
          <w:szCs w:val="24"/>
        </w:rPr>
        <w:t>function message_received(packet){</w:t>
      </w:r>
    </w:p>
    <w:p w14:paraId="1D45B3E7" w14:textId="600605EF" w:rsidR="007B4656" w:rsidRPr="007B4656"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rPr>
      </w:pPr>
      <w:r w:rsidRPr="007B4656">
        <w:rPr>
          <w:rFonts w:ascii="Courier New" w:hAnsi="Courier New" w:cs="Courier New"/>
          <w:sz w:val="24"/>
          <w:szCs w:val="24"/>
          <w:lang w:val="fr-FR"/>
        </w:rPr>
        <w:t>signal</w:t>
      </w:r>
      <w:r>
        <w:rPr>
          <w:rFonts w:ascii="Courier New" w:hAnsi="Courier New" w:cs="Courier New"/>
          <w:sz w:val="24"/>
          <w:szCs w:val="24"/>
          <w:lang w:val="fr-FR"/>
        </w:rPr>
        <w:t xml:space="preserve"> </w:t>
      </w:r>
      <w:r w:rsidRPr="007B4656">
        <w:rPr>
          <w:rFonts w:ascii="Courier New" w:hAnsi="Courier New" w:cs="Courier New"/>
          <w:sz w:val="24"/>
          <w:szCs w:val="24"/>
          <w:lang w:val="fr-FR"/>
        </w:rPr>
        <w:t>=</w:t>
      </w:r>
      <w:r>
        <w:rPr>
          <w:rFonts w:ascii="Courier New" w:hAnsi="Courier New" w:cs="Courier New"/>
          <w:sz w:val="24"/>
          <w:szCs w:val="24"/>
          <w:lang w:val="fr-FR"/>
        </w:rPr>
        <w:t xml:space="preserve"> </w:t>
      </w:r>
      <w:r w:rsidRPr="007B4656">
        <w:rPr>
          <w:rFonts w:ascii="Courier New" w:hAnsi="Courier New" w:cs="Courier New"/>
          <w:sz w:val="24"/>
          <w:szCs w:val="24"/>
          <w:lang w:val="fr-FR"/>
        </w:rPr>
        <w:t>extract_signal_value();</w:t>
      </w:r>
    </w:p>
    <w:p w14:paraId="16136117" w14:textId="783E65EC" w:rsidR="007B4656" w:rsidRPr="007B4656"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rPr>
      </w:pPr>
      <w:r w:rsidRPr="007B4656">
        <w:rPr>
          <w:rFonts w:ascii="Courier New" w:hAnsi="Courier New" w:cs="Courier New"/>
          <w:sz w:val="24"/>
          <w:szCs w:val="24"/>
          <w:lang w:val="fr-FR"/>
        </w:rPr>
        <w:t>noise</w:t>
      </w:r>
      <w:r>
        <w:rPr>
          <w:rFonts w:ascii="Courier New" w:hAnsi="Courier New" w:cs="Courier New"/>
          <w:sz w:val="24"/>
          <w:szCs w:val="24"/>
          <w:lang w:val="fr-FR"/>
        </w:rPr>
        <w:t xml:space="preserve"> </w:t>
      </w:r>
      <w:r w:rsidRPr="007B4656">
        <w:rPr>
          <w:rFonts w:ascii="Courier New" w:hAnsi="Courier New" w:cs="Courier New"/>
          <w:sz w:val="24"/>
          <w:szCs w:val="24"/>
          <w:lang w:val="fr-FR"/>
        </w:rPr>
        <w:t>= extract_signal_value();</w:t>
      </w:r>
    </w:p>
    <w:p w14:paraId="06E87388" w14:textId="77777777" w:rsidR="001367A7"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rPr>
      </w:pPr>
      <w:r w:rsidRPr="007B4656">
        <w:rPr>
          <w:rFonts w:ascii="Courier New" w:hAnsi="Courier New" w:cs="Courier New"/>
          <w:sz w:val="24"/>
          <w:szCs w:val="24"/>
          <w:lang w:val="fr-FR"/>
        </w:rPr>
        <w:t>snr = signal-noise;</w:t>
      </w:r>
    </w:p>
    <w:p w14:paraId="42D03E90" w14:textId="77777777" w:rsidR="001367A7"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rPr>
      </w:pPr>
      <w:r w:rsidRPr="007B4656">
        <w:rPr>
          <w:rFonts w:ascii="Courier New" w:hAnsi="Courier New" w:cs="Courier New"/>
          <w:sz w:val="24"/>
          <w:szCs w:val="24"/>
          <w:lang w:val="fr-FR"/>
        </w:rPr>
        <w:t>if(</w:t>
      </w:r>
      <w:r>
        <w:rPr>
          <w:rFonts w:ascii="Courier New" w:hAnsi="Courier New" w:cs="Courier New"/>
          <w:sz w:val="24"/>
          <w:szCs w:val="24"/>
          <w:lang w:val="fr-FR"/>
        </w:rPr>
        <w:t xml:space="preserve"> </w:t>
      </w:r>
      <w:r w:rsidRPr="007B4656">
        <w:rPr>
          <w:rFonts w:ascii="Courier New" w:hAnsi="Courier New" w:cs="Courier New"/>
          <w:sz w:val="24"/>
          <w:szCs w:val="24"/>
          <w:lang w:val="fr-FR"/>
        </w:rPr>
        <w:t>snr&lt;optimal_snr-snr_threshold</w:t>
      </w:r>
    </w:p>
    <w:p w14:paraId="5CC37DB2" w14:textId="77777777" w:rsidR="001367A7"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rPr>
      </w:pPr>
      <w:r w:rsidRPr="007B4656">
        <w:rPr>
          <w:rFonts w:ascii="Courier New" w:hAnsi="Courier New" w:cs="Courier New"/>
          <w:sz w:val="24"/>
          <w:szCs w:val="24"/>
          <w:lang w:val="fr-FR"/>
        </w:rPr>
        <w:t>|</w:t>
      </w:r>
      <w:r>
        <w:rPr>
          <w:rFonts w:ascii="Courier New" w:hAnsi="Courier New" w:cs="Courier New"/>
          <w:sz w:val="24"/>
          <w:szCs w:val="24"/>
          <w:lang w:val="fr-FR"/>
        </w:rPr>
        <w:t xml:space="preserve">| </w:t>
      </w:r>
      <w:r w:rsidRPr="007B4656">
        <w:rPr>
          <w:rFonts w:ascii="Courier New" w:hAnsi="Courier New" w:cs="Courier New"/>
          <w:sz w:val="24"/>
          <w:szCs w:val="24"/>
          <w:lang w:val="fr-FR"/>
        </w:rPr>
        <w:t>snr&gt;optimal_snr+snr_threshold</w:t>
      </w:r>
      <w:r>
        <w:rPr>
          <w:rFonts w:ascii="Courier New" w:hAnsi="Courier New" w:cs="Courier New"/>
          <w:sz w:val="24"/>
          <w:szCs w:val="24"/>
          <w:lang w:val="fr-FR"/>
        </w:rPr>
        <w:t xml:space="preserve"> </w:t>
      </w:r>
      <w:r w:rsidRPr="007B4656">
        <w:rPr>
          <w:rFonts w:ascii="Courier New" w:hAnsi="Courier New" w:cs="Courier New"/>
          <w:sz w:val="24"/>
          <w:szCs w:val="24"/>
          <w:lang w:val="fr-FR"/>
        </w:rPr>
        <w:t>) {</w:t>
      </w:r>
    </w:p>
    <w:p w14:paraId="5CF3C123" w14:textId="77777777" w:rsidR="001367A7"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rPr>
      </w:pPr>
      <w:r w:rsidRPr="007B4656">
        <w:rPr>
          <w:rFonts w:ascii="Courier New" w:hAnsi="Courier New" w:cs="Courier New"/>
          <w:sz w:val="24"/>
          <w:szCs w:val="24"/>
          <w:lang w:val="fr-FR"/>
        </w:rPr>
        <w:t>if(peer is not informed) {</w:t>
      </w:r>
    </w:p>
    <w:p w14:paraId="72B2592C" w14:textId="77777777" w:rsidR="001367A7" w:rsidRPr="00CC0CA5"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lang w:val="el-GR"/>
        </w:rPr>
      </w:pPr>
      <w:r>
        <w:rPr>
          <w:rFonts w:ascii="Courier New" w:hAnsi="Courier New" w:cs="Courier New"/>
          <w:sz w:val="24"/>
          <w:szCs w:val="24"/>
          <w:lang w:val="fr-FR"/>
        </w:rPr>
        <w:t>send(signal, noise)</w:t>
      </w:r>
      <w:r w:rsidRPr="007B4656">
        <w:rPr>
          <w:rFonts w:ascii="Courier New" w:hAnsi="Courier New" w:cs="Courier New"/>
          <w:sz w:val="24"/>
          <w:szCs w:val="24"/>
          <w:lang w:val="fr-FR"/>
        </w:rPr>
        <w:t>;</w:t>
      </w:r>
    </w:p>
    <w:p w14:paraId="76BB099E" w14:textId="015D0852" w:rsidR="001367A7" w:rsidRPr="00CC0CA5" w:rsidRDefault="001367A7" w:rsidP="001367A7">
      <w:pPr>
        <w:pStyle w:val="tablecopy"/>
        <w:pBdr>
          <w:top w:val="single" w:sz="4" w:space="11" w:color="auto"/>
          <w:left w:val="single" w:sz="4" w:space="4" w:color="auto"/>
          <w:bottom w:val="single" w:sz="4" w:space="11" w:color="auto"/>
          <w:right w:val="single" w:sz="4" w:space="4" w:color="auto"/>
        </w:pBdr>
        <w:ind w:right="-58"/>
        <w:rPr>
          <w:rFonts w:ascii="Courier New" w:hAnsi="Courier New" w:cs="Courier New"/>
          <w:sz w:val="24"/>
          <w:szCs w:val="24"/>
          <w:lang w:val="el-GR"/>
        </w:rPr>
      </w:pPr>
      <w:r>
        <w:rPr>
          <w:rFonts w:ascii="Courier New" w:hAnsi="Courier New" w:cs="Courier New"/>
          <w:sz w:val="24"/>
          <w:szCs w:val="24"/>
          <w:lang w:val="fr-FR"/>
        </w:rPr>
        <w:t xml:space="preserve">          </w:t>
      </w:r>
      <w:r w:rsidR="007B4656" w:rsidRPr="007B4656">
        <w:rPr>
          <w:rFonts w:ascii="Courier New" w:hAnsi="Courier New" w:cs="Courier New"/>
          <w:sz w:val="24"/>
          <w:szCs w:val="24"/>
          <w:lang w:val="fr-FR"/>
        </w:rPr>
        <w:t>}</w:t>
      </w:r>
    </w:p>
    <w:p w14:paraId="7D03E2CA" w14:textId="006CECD6" w:rsidR="007B4656" w:rsidRPr="00CC0CA5" w:rsidRDefault="007B4656" w:rsidP="001367A7">
      <w:pPr>
        <w:pStyle w:val="tablecopy"/>
        <w:pBdr>
          <w:top w:val="single" w:sz="4" w:space="11" w:color="auto"/>
          <w:left w:val="single" w:sz="4" w:space="4" w:color="auto"/>
          <w:bottom w:val="single" w:sz="4" w:space="11" w:color="auto"/>
          <w:right w:val="single" w:sz="4" w:space="4" w:color="auto"/>
        </w:pBdr>
        <w:ind w:right="-58" w:firstLine="720"/>
        <w:rPr>
          <w:rFonts w:ascii="Courier New" w:hAnsi="Courier New" w:cs="Courier New"/>
          <w:sz w:val="24"/>
          <w:szCs w:val="24"/>
          <w:lang w:val="el-GR"/>
        </w:rPr>
      </w:pPr>
      <w:r w:rsidRPr="007B4656">
        <w:rPr>
          <w:rFonts w:ascii="Courier New" w:hAnsi="Courier New" w:cs="Courier New"/>
          <w:sz w:val="24"/>
          <w:szCs w:val="24"/>
          <w:lang w:val="fr-FR"/>
        </w:rPr>
        <w:t>}</w:t>
      </w:r>
      <w:r w:rsidR="00ED56F3">
        <w:rPr>
          <w:rFonts w:ascii="Courier New" w:hAnsi="Courier New" w:cs="Courier New"/>
          <w:sz w:val="24"/>
          <w:szCs w:val="24"/>
          <w:lang w:val="fr-FR"/>
        </w:rPr>
        <w:tab/>
      </w:r>
    </w:p>
    <w:p w14:paraId="0C9FF265" w14:textId="22BF0A2E" w:rsidR="00C473BB" w:rsidRPr="001367A7" w:rsidRDefault="007B4656" w:rsidP="001367A7">
      <w:pPr>
        <w:pStyle w:val="tablecopy"/>
        <w:pBdr>
          <w:top w:val="single" w:sz="4" w:space="11" w:color="auto"/>
          <w:left w:val="single" w:sz="4" w:space="4" w:color="auto"/>
          <w:bottom w:val="single" w:sz="4" w:space="11" w:color="auto"/>
          <w:right w:val="single" w:sz="4" w:space="4" w:color="auto"/>
        </w:pBdr>
        <w:ind w:right="-58"/>
        <w:rPr>
          <w:rFonts w:ascii="Courier New" w:hAnsi="Courier New" w:cs="Courier New"/>
          <w:sz w:val="24"/>
          <w:szCs w:val="24"/>
          <w:lang w:val="fr-FR"/>
        </w:rPr>
      </w:pPr>
      <w:r w:rsidRPr="007B4656">
        <w:rPr>
          <w:rFonts w:ascii="Courier New" w:hAnsi="Courier New" w:cs="Courier New"/>
          <w:sz w:val="24"/>
          <w:szCs w:val="24"/>
          <w:lang w:val="fr-FR"/>
        </w:rPr>
        <w:t>}</w:t>
      </w:r>
    </w:p>
    <w:p w14:paraId="6F22C230" w14:textId="77777777" w:rsidR="00082D2D" w:rsidRPr="00CC0CA5" w:rsidRDefault="00082D2D" w:rsidP="00082D2D">
      <w:pPr>
        <w:jc w:val="center"/>
      </w:pPr>
    </w:p>
    <w:p w14:paraId="15F65850" w14:textId="77777777" w:rsidR="001367A7" w:rsidRDefault="001367A7" w:rsidP="001367A7"/>
    <w:p w14:paraId="1B5A800B" w14:textId="77777777" w:rsidR="00BD3A5C" w:rsidRDefault="00BD3A5C" w:rsidP="001367A7"/>
    <w:p w14:paraId="79EEE0BD" w14:textId="77777777" w:rsidR="00BD3A5C" w:rsidRDefault="00BD3A5C" w:rsidP="001367A7"/>
    <w:p w14:paraId="5C309C15" w14:textId="77777777" w:rsidR="00BD3A5C" w:rsidRDefault="00BD3A5C" w:rsidP="001367A7"/>
    <w:p w14:paraId="4FE0C159" w14:textId="77777777" w:rsidR="00BD3A5C" w:rsidRDefault="00BD3A5C" w:rsidP="001367A7"/>
    <w:p w14:paraId="7C664680" w14:textId="77777777" w:rsidR="00BD3A5C" w:rsidRDefault="00BD3A5C" w:rsidP="001367A7"/>
    <w:p w14:paraId="7AAB8E2A" w14:textId="77777777" w:rsidR="00BD3A5C" w:rsidRDefault="00BD3A5C" w:rsidP="001367A7"/>
    <w:p w14:paraId="2279D03B" w14:textId="77777777" w:rsidR="00BD3A5C" w:rsidRDefault="00BD3A5C" w:rsidP="001367A7"/>
    <w:p w14:paraId="36361B5C" w14:textId="77777777" w:rsidR="00BD3A5C" w:rsidRDefault="00BD3A5C" w:rsidP="001367A7"/>
    <w:p w14:paraId="54C46D8A" w14:textId="77777777" w:rsidR="00BD3A5C" w:rsidRDefault="00BD3A5C" w:rsidP="001367A7"/>
    <w:p w14:paraId="0EAB2E2A" w14:textId="77777777" w:rsidR="00BD3A5C" w:rsidRDefault="00BD3A5C" w:rsidP="001367A7"/>
    <w:p w14:paraId="5816AB5E" w14:textId="77777777" w:rsidR="00BD3A5C" w:rsidRDefault="00BD3A5C" w:rsidP="001367A7"/>
    <w:p w14:paraId="78B91222" w14:textId="77777777" w:rsidR="00BD3A5C" w:rsidRDefault="00BD3A5C" w:rsidP="001367A7"/>
    <w:p w14:paraId="6EF98C26" w14:textId="77777777" w:rsidR="00BD3A5C" w:rsidRPr="00CC0CA5" w:rsidRDefault="00BD3A5C" w:rsidP="001367A7"/>
    <w:p w14:paraId="6B80481B" w14:textId="2835944D" w:rsidR="001367A7" w:rsidRDefault="001367A7" w:rsidP="00385BDA">
      <w:pPr>
        <w:pStyle w:val="Heading3"/>
      </w:pPr>
      <w:bookmarkStart w:id="56" w:name="_Toc391914780"/>
      <w:r w:rsidRPr="001367A7">
        <w:lastRenderedPageBreak/>
        <w:t>2</w:t>
      </w:r>
      <w:r w:rsidRPr="001367A7">
        <w:rPr>
          <w:vertAlign w:val="superscript"/>
        </w:rPr>
        <w:t>ο</w:t>
      </w:r>
      <w:r w:rsidRPr="001367A7">
        <w:t xml:space="preserve"> Μέρος: Συσκευές</w:t>
      </w:r>
      <w:bookmarkEnd w:id="56"/>
    </w:p>
    <w:p w14:paraId="4C96AC75" w14:textId="77777777" w:rsidR="001367A7" w:rsidRDefault="001367A7" w:rsidP="001367A7">
      <w:pPr>
        <w:rPr>
          <w:b/>
        </w:rPr>
      </w:pPr>
    </w:p>
    <w:p w14:paraId="4697FB12" w14:textId="77777777" w:rsidR="00262951" w:rsidRDefault="001367A7" w:rsidP="00BD3A5C">
      <w:pPr>
        <w:pStyle w:val="ThesisStyle"/>
      </w:pPr>
      <w:r>
        <w:t>Όπως αναφέρθηκε πιο πάνω, ο μηχανισμός εκτελείται όχι μόνο στην μεριά</w:t>
      </w:r>
      <w:r w:rsidR="00DE65B0">
        <w:t xml:space="preserve"> της</w:t>
      </w:r>
      <w:r>
        <w:t xml:space="preserve"> βάσης του δικτύου, αλλά και σε</w:t>
      </w:r>
      <w:r w:rsidR="002039AA">
        <w:t xml:space="preserve"> κάθε μία συσκευή χωριστά.</w:t>
      </w:r>
      <w:r w:rsidR="00DE65B0">
        <w:t xml:space="preserve"> Στην μεριά της συσκευής, ο μηχανισμός περιμένει για μηνύματα που στέλνονται από την βάση. Όταν λάβει ένα, αυτό σημαίνει ότι πρέπει να προσαρμόσει την ισχύ μετάδοσης του σύμφωνα με τους υπολογισμούς που προέκυψαν στην αρχιτεκτονική του μηχανισμού. Γενικά, ο μηχανισμός ακολουθεί το μοντέλο του αφέντη-σκλάβου, όπου αφέντης προφανώς είναι η βάση, και οι σκλάβοι οι συ</w:t>
      </w:r>
      <w:r w:rsidR="00262951">
        <w:t xml:space="preserve">σκευές, που δρουν βάσει των οδηγιών του αφέντη. </w:t>
      </w:r>
    </w:p>
    <w:p w14:paraId="65038009" w14:textId="04471F73" w:rsidR="00AC34A4" w:rsidRDefault="00262951" w:rsidP="00447B5B">
      <w:pPr>
        <w:pStyle w:val="ThesisStyle"/>
      </w:pPr>
      <w:r>
        <w:t xml:space="preserve">Συγκριτικά με τον μηχανισμό που περιγράφεται στο </w:t>
      </w:r>
      <w:sdt>
        <w:sdtPr>
          <w:id w:val="-1119296364"/>
          <w:citation/>
        </w:sdtPr>
        <w:sdtContent>
          <w:r>
            <w:fldChar w:fldCharType="begin"/>
          </w:r>
          <w:r>
            <w:instrText xml:space="preserve"> CITATION Bou13 \l 1032 </w:instrText>
          </w:r>
          <w:r>
            <w:fldChar w:fldCharType="separate"/>
          </w:r>
          <w:r w:rsidR="00B7052D" w:rsidRPr="00B7052D">
            <w:rPr>
              <w:noProof/>
            </w:rPr>
            <w:t>[8]</w:t>
          </w:r>
          <w:r>
            <w:fldChar w:fldCharType="end"/>
          </w:r>
        </w:sdtContent>
      </w:sdt>
      <w:r w:rsidR="00AC34A4" w:rsidRPr="00AC34A4">
        <w:t xml:space="preserve">, </w:t>
      </w:r>
      <w:r w:rsidR="00AC34A4">
        <w:t xml:space="preserve">ο παρών κρίνεται αποδοτικότερος, αφού οι σκλάβοι δεν στέλνουν μηνύματα στον αφέντη για να τον ενημερώσουν για την κατάσταση τους, </w:t>
      </w:r>
      <w:r w:rsidR="00EB10CD" w:rsidRPr="00EB10CD">
        <w:t>δι</w:t>
      </w:r>
      <w:r w:rsidR="00EB10CD">
        <w:t>ότι</w:t>
      </w:r>
      <w:r w:rsidR="00AC34A4">
        <w:t xml:space="preserve"> αυτό γνωστοποιείται μέσω των πακέτων που λαμβάνει ο αφέντης. Έτσι, η κίνηση στο δίκτυο που παράγεται από τον μηχανισμό μειώνεται στο ελάχιστο δυνατό. Το μέρος αυτό περιγράφεται από τον παρακάτω ψευδοκώδικα:</w:t>
      </w:r>
    </w:p>
    <w:p w14:paraId="378E2465" w14:textId="77777777" w:rsidR="00EB10CD" w:rsidRDefault="00EB10CD" w:rsidP="00AC34A4"/>
    <w:p w14:paraId="3E82BE1A" w14:textId="77777777" w:rsidR="00AC34A4" w:rsidRDefault="00AC34A4" w:rsidP="00AC34A4"/>
    <w:p w14:paraId="2234D8C5" w14:textId="7930CB94" w:rsidR="00AC34A4" w:rsidRPr="00CC0CA5" w:rsidRDefault="00AC34A4" w:rsidP="00AC34A4">
      <w:pPr>
        <w:pStyle w:val="tablecopy"/>
        <w:pBdr>
          <w:top w:val="single" w:sz="4" w:space="11" w:color="00000A"/>
          <w:left w:val="single" w:sz="4" w:space="0" w:color="00000A"/>
          <w:bottom w:val="single" w:sz="4" w:space="11" w:color="00000A"/>
          <w:right w:val="single" w:sz="4" w:space="0" w:color="00000A"/>
        </w:pBdr>
        <w:rPr>
          <w:sz w:val="24"/>
          <w:szCs w:val="24"/>
          <w:lang w:val="el-GR"/>
        </w:rPr>
      </w:pPr>
      <w:r w:rsidRPr="00AC34A4">
        <w:rPr>
          <w:rFonts w:ascii="Courier New" w:hAnsi="Courier New" w:cs="Courier New"/>
          <w:sz w:val="24"/>
          <w:szCs w:val="24"/>
        </w:rPr>
        <w:t>get</w:t>
      </w:r>
      <w:r w:rsidRPr="00CC0CA5">
        <w:rPr>
          <w:rFonts w:ascii="Courier New" w:hAnsi="Courier New" w:cs="Courier New"/>
          <w:sz w:val="24"/>
          <w:szCs w:val="24"/>
          <w:lang w:val="el-GR"/>
        </w:rPr>
        <w:t>_</w:t>
      </w:r>
      <w:r>
        <w:rPr>
          <w:rFonts w:ascii="Courier New" w:hAnsi="Courier New" w:cs="Courier New"/>
          <w:sz w:val="24"/>
          <w:szCs w:val="24"/>
        </w:rPr>
        <w:t>signal</w:t>
      </w:r>
      <w:r w:rsidRPr="00CC0CA5">
        <w:rPr>
          <w:rFonts w:ascii="Courier New" w:hAnsi="Courier New" w:cs="Courier New"/>
          <w:sz w:val="24"/>
          <w:szCs w:val="24"/>
          <w:lang w:val="el-GR"/>
        </w:rPr>
        <w:t>_</w:t>
      </w:r>
      <w:r w:rsidRPr="00AC34A4">
        <w:rPr>
          <w:rFonts w:ascii="Courier New" w:hAnsi="Courier New" w:cs="Courier New"/>
          <w:sz w:val="24"/>
          <w:szCs w:val="24"/>
        </w:rPr>
        <w:t>information</w:t>
      </w:r>
      <w:r w:rsidRPr="00CC0CA5">
        <w:rPr>
          <w:rFonts w:ascii="Courier New" w:hAnsi="Courier New" w:cs="Courier New"/>
          <w:sz w:val="24"/>
          <w:szCs w:val="24"/>
          <w:lang w:val="el-GR"/>
        </w:rPr>
        <w:t xml:space="preserve">( </w:t>
      </w:r>
      <w:r w:rsidRPr="00AC34A4">
        <w:rPr>
          <w:rFonts w:ascii="Courier New" w:hAnsi="Courier New" w:cs="Courier New"/>
          <w:sz w:val="24"/>
          <w:szCs w:val="24"/>
        </w:rPr>
        <w:t>signal</w:t>
      </w:r>
      <w:r w:rsidRPr="00CC0CA5">
        <w:rPr>
          <w:rFonts w:ascii="Courier New" w:hAnsi="Courier New" w:cs="Courier New"/>
          <w:sz w:val="24"/>
          <w:szCs w:val="24"/>
          <w:lang w:val="el-GR"/>
        </w:rPr>
        <w:t xml:space="preserve">, </w:t>
      </w:r>
      <w:r w:rsidRPr="00AC34A4">
        <w:rPr>
          <w:rFonts w:ascii="Courier New" w:hAnsi="Courier New" w:cs="Courier New"/>
          <w:sz w:val="24"/>
          <w:szCs w:val="24"/>
        </w:rPr>
        <w:t>noise</w:t>
      </w:r>
      <w:r w:rsidRPr="00CC0CA5">
        <w:rPr>
          <w:rFonts w:ascii="Courier New" w:hAnsi="Courier New" w:cs="Courier New"/>
          <w:sz w:val="24"/>
          <w:szCs w:val="24"/>
          <w:lang w:val="el-GR"/>
        </w:rPr>
        <w:t xml:space="preserve"> ) {</w:t>
      </w:r>
    </w:p>
    <w:p w14:paraId="606CC220" w14:textId="42A293F0" w:rsidR="00AC34A4" w:rsidRPr="00AC34A4" w:rsidRDefault="00AC34A4" w:rsidP="00AC34A4">
      <w:pPr>
        <w:pStyle w:val="tablecopy"/>
        <w:pBdr>
          <w:top w:val="single" w:sz="4" w:space="11" w:color="00000A"/>
          <w:left w:val="single" w:sz="4" w:space="0" w:color="00000A"/>
          <w:bottom w:val="single" w:sz="4" w:space="11" w:color="00000A"/>
          <w:right w:val="single" w:sz="4" w:space="0" w:color="00000A"/>
        </w:pBdr>
        <w:rPr>
          <w:sz w:val="24"/>
          <w:szCs w:val="24"/>
        </w:rPr>
      </w:pPr>
      <w:r w:rsidRPr="00CC0CA5">
        <w:rPr>
          <w:rFonts w:ascii="Courier New" w:hAnsi="Courier New" w:cs="Courier New"/>
          <w:sz w:val="24"/>
          <w:szCs w:val="24"/>
          <w:lang w:val="el-GR"/>
        </w:rPr>
        <w:t xml:space="preserve">    </w:t>
      </w:r>
      <w:r w:rsidRPr="00AC34A4">
        <w:rPr>
          <w:rFonts w:ascii="Courier New" w:hAnsi="Courier New" w:cs="Courier New"/>
          <w:sz w:val="24"/>
          <w:szCs w:val="24"/>
        </w:rPr>
        <w:t>Path_loss</w:t>
      </w:r>
      <w:r>
        <w:rPr>
          <w:rFonts w:ascii="Courier New" w:hAnsi="Courier New" w:cs="Courier New"/>
          <w:sz w:val="24"/>
          <w:szCs w:val="24"/>
        </w:rPr>
        <w:t xml:space="preserve"> </w:t>
      </w:r>
      <w:r w:rsidRPr="00AC34A4">
        <w:rPr>
          <w:rFonts w:ascii="Courier New" w:hAnsi="Courier New" w:cs="Courier New"/>
          <w:sz w:val="24"/>
          <w:szCs w:val="24"/>
        </w:rPr>
        <w:t>=</w:t>
      </w:r>
      <w:r>
        <w:rPr>
          <w:rFonts w:ascii="Courier New" w:hAnsi="Courier New" w:cs="Courier New"/>
          <w:sz w:val="24"/>
          <w:szCs w:val="24"/>
        </w:rPr>
        <w:t xml:space="preserve"> </w:t>
      </w:r>
      <w:r w:rsidRPr="00AC34A4">
        <w:rPr>
          <w:rFonts w:ascii="Courier New" w:hAnsi="Courier New" w:cs="Courier New"/>
          <w:sz w:val="24"/>
          <w:szCs w:val="24"/>
        </w:rPr>
        <w:t>calculate_path_loss(</w:t>
      </w:r>
      <w:r>
        <w:rPr>
          <w:rFonts w:ascii="Courier New" w:hAnsi="Courier New" w:cs="Courier New"/>
          <w:sz w:val="24"/>
          <w:szCs w:val="24"/>
        </w:rPr>
        <w:t xml:space="preserve"> </w:t>
      </w:r>
      <w:r w:rsidRPr="00AC34A4">
        <w:rPr>
          <w:rFonts w:ascii="Courier New" w:hAnsi="Courier New" w:cs="Courier New"/>
          <w:sz w:val="24"/>
          <w:szCs w:val="24"/>
        </w:rPr>
        <w:t>signal</w:t>
      </w:r>
      <w:r>
        <w:rPr>
          <w:rFonts w:ascii="Courier New" w:hAnsi="Courier New" w:cs="Courier New"/>
          <w:sz w:val="24"/>
          <w:szCs w:val="24"/>
        </w:rPr>
        <w:t xml:space="preserve"> </w:t>
      </w:r>
      <w:r w:rsidRPr="00AC34A4">
        <w:rPr>
          <w:rFonts w:ascii="Courier New" w:hAnsi="Courier New" w:cs="Courier New"/>
          <w:sz w:val="24"/>
          <w:szCs w:val="24"/>
        </w:rPr>
        <w:t>);</w:t>
      </w:r>
    </w:p>
    <w:p w14:paraId="4760272E" w14:textId="51F18AEF" w:rsidR="00AC34A4" w:rsidRPr="00AC34A4" w:rsidRDefault="00AC34A4" w:rsidP="00AC34A4">
      <w:pPr>
        <w:pStyle w:val="tablecopy"/>
        <w:pBdr>
          <w:top w:val="single" w:sz="4" w:space="11" w:color="00000A"/>
          <w:left w:val="single" w:sz="4" w:space="0" w:color="00000A"/>
          <w:bottom w:val="single" w:sz="4" w:space="11" w:color="00000A"/>
          <w:right w:val="single" w:sz="4" w:space="0" w:color="00000A"/>
        </w:pBdr>
        <w:rPr>
          <w:sz w:val="24"/>
          <w:szCs w:val="24"/>
        </w:rPr>
      </w:pPr>
      <w:r w:rsidRPr="00AC34A4">
        <w:rPr>
          <w:rFonts w:ascii="Courier New" w:hAnsi="Courier New" w:cs="Courier New"/>
          <w:sz w:val="24"/>
          <w:szCs w:val="24"/>
        </w:rPr>
        <w:t xml:space="preserve">    Ptx</w:t>
      </w:r>
      <w:r>
        <w:rPr>
          <w:rFonts w:ascii="Courier New" w:hAnsi="Courier New" w:cs="Courier New"/>
          <w:sz w:val="24"/>
          <w:szCs w:val="24"/>
        </w:rPr>
        <w:t xml:space="preserve"> </w:t>
      </w:r>
      <w:r w:rsidRPr="00AC34A4">
        <w:rPr>
          <w:rFonts w:ascii="Courier New" w:hAnsi="Courier New" w:cs="Courier New"/>
          <w:sz w:val="24"/>
          <w:szCs w:val="24"/>
        </w:rPr>
        <w:t>=</w:t>
      </w:r>
      <w:r>
        <w:rPr>
          <w:rFonts w:ascii="Courier New" w:hAnsi="Courier New" w:cs="Courier New"/>
          <w:sz w:val="24"/>
          <w:szCs w:val="24"/>
        </w:rPr>
        <w:t xml:space="preserve"> </w:t>
      </w:r>
      <w:r w:rsidRPr="00AC34A4">
        <w:rPr>
          <w:rFonts w:ascii="Courier New" w:hAnsi="Courier New" w:cs="Courier New"/>
          <w:sz w:val="24"/>
          <w:szCs w:val="24"/>
        </w:rPr>
        <w:t>calculate_ptx(</w:t>
      </w:r>
      <w:r>
        <w:rPr>
          <w:rFonts w:ascii="Courier New" w:hAnsi="Courier New" w:cs="Courier New"/>
          <w:sz w:val="24"/>
          <w:szCs w:val="24"/>
        </w:rPr>
        <w:t xml:space="preserve"> </w:t>
      </w:r>
      <w:r w:rsidRPr="00AC34A4">
        <w:rPr>
          <w:rFonts w:ascii="Courier New" w:hAnsi="Courier New" w:cs="Courier New"/>
          <w:sz w:val="24"/>
          <w:szCs w:val="24"/>
        </w:rPr>
        <w:t>path_loss,noise</w:t>
      </w:r>
      <w:r>
        <w:rPr>
          <w:rFonts w:ascii="Courier New" w:hAnsi="Courier New" w:cs="Courier New"/>
          <w:sz w:val="24"/>
          <w:szCs w:val="24"/>
        </w:rPr>
        <w:t xml:space="preserve"> </w:t>
      </w:r>
      <w:r w:rsidRPr="00AC34A4">
        <w:rPr>
          <w:rFonts w:ascii="Courier New" w:hAnsi="Courier New" w:cs="Courier New"/>
          <w:sz w:val="24"/>
          <w:szCs w:val="24"/>
        </w:rPr>
        <w:t>);</w:t>
      </w:r>
    </w:p>
    <w:p w14:paraId="4ECBFC95" w14:textId="06891752" w:rsidR="00AC34A4" w:rsidRPr="00CC0CA5" w:rsidRDefault="00AC34A4" w:rsidP="00AC34A4">
      <w:pPr>
        <w:pStyle w:val="tablecopy"/>
        <w:pBdr>
          <w:top w:val="single" w:sz="4" w:space="11" w:color="00000A"/>
          <w:left w:val="single" w:sz="4" w:space="0" w:color="00000A"/>
          <w:bottom w:val="single" w:sz="4" w:space="11" w:color="00000A"/>
          <w:right w:val="single" w:sz="4" w:space="0" w:color="00000A"/>
        </w:pBdr>
        <w:rPr>
          <w:sz w:val="24"/>
          <w:szCs w:val="24"/>
          <w:lang w:val="el-GR"/>
        </w:rPr>
      </w:pPr>
      <w:r w:rsidRPr="00AC34A4">
        <w:rPr>
          <w:rFonts w:ascii="Courier New" w:hAnsi="Courier New" w:cs="Courier New"/>
          <w:sz w:val="24"/>
          <w:szCs w:val="24"/>
        </w:rPr>
        <w:t xml:space="preserve">    set</w:t>
      </w:r>
      <w:r w:rsidRPr="00CC0CA5">
        <w:rPr>
          <w:rFonts w:ascii="Courier New" w:hAnsi="Courier New" w:cs="Courier New"/>
          <w:sz w:val="24"/>
          <w:szCs w:val="24"/>
          <w:lang w:val="el-GR"/>
        </w:rPr>
        <w:t>_</w:t>
      </w:r>
      <w:r w:rsidRPr="00AC34A4">
        <w:rPr>
          <w:rFonts w:ascii="Courier New" w:hAnsi="Courier New" w:cs="Courier New"/>
          <w:sz w:val="24"/>
          <w:szCs w:val="24"/>
        </w:rPr>
        <w:t>transmition</w:t>
      </w:r>
      <w:r w:rsidRPr="00CC0CA5">
        <w:rPr>
          <w:rFonts w:ascii="Courier New" w:hAnsi="Courier New" w:cs="Courier New"/>
          <w:sz w:val="24"/>
          <w:szCs w:val="24"/>
          <w:lang w:val="el-GR"/>
        </w:rPr>
        <w:t>_</w:t>
      </w:r>
      <w:r w:rsidRPr="00AC34A4">
        <w:rPr>
          <w:rFonts w:ascii="Courier New" w:hAnsi="Courier New" w:cs="Courier New"/>
          <w:sz w:val="24"/>
          <w:szCs w:val="24"/>
        </w:rPr>
        <w:t>power</w:t>
      </w:r>
      <w:r w:rsidRPr="00CC0CA5">
        <w:rPr>
          <w:rFonts w:ascii="Courier New" w:hAnsi="Courier New" w:cs="Courier New"/>
          <w:sz w:val="24"/>
          <w:szCs w:val="24"/>
          <w:lang w:val="el-GR"/>
        </w:rPr>
        <w:t xml:space="preserve">( </w:t>
      </w:r>
      <w:r w:rsidRPr="00AC34A4">
        <w:rPr>
          <w:rFonts w:ascii="Courier New" w:hAnsi="Courier New" w:cs="Courier New"/>
          <w:sz w:val="24"/>
          <w:szCs w:val="24"/>
        </w:rPr>
        <w:t>Ptx</w:t>
      </w:r>
      <w:r w:rsidRPr="00CC0CA5">
        <w:rPr>
          <w:rFonts w:ascii="Courier New" w:hAnsi="Courier New" w:cs="Courier New"/>
          <w:sz w:val="24"/>
          <w:szCs w:val="24"/>
          <w:lang w:val="el-GR"/>
        </w:rPr>
        <w:t xml:space="preserve"> );</w:t>
      </w:r>
    </w:p>
    <w:p w14:paraId="02A5B70D" w14:textId="77777777" w:rsidR="00AC34A4" w:rsidRPr="00CC0CA5" w:rsidRDefault="00AC34A4" w:rsidP="00AC34A4">
      <w:pPr>
        <w:pStyle w:val="Textbody"/>
        <w:pBdr>
          <w:top w:val="single" w:sz="4" w:space="11" w:color="00000A"/>
          <w:left w:val="single" w:sz="4" w:space="0" w:color="00000A"/>
          <w:bottom w:val="single" w:sz="4" w:space="11" w:color="00000A"/>
          <w:right w:val="single" w:sz="4" w:space="0" w:color="00000A"/>
        </w:pBdr>
        <w:spacing w:after="0"/>
        <w:rPr>
          <w:sz w:val="24"/>
          <w:szCs w:val="24"/>
          <w:lang w:val="el-GR"/>
        </w:rPr>
      </w:pPr>
      <w:r w:rsidRPr="00CC0CA5">
        <w:rPr>
          <w:rFonts w:ascii="Courier New" w:hAnsi="Courier New" w:cs="Courier New"/>
          <w:sz w:val="24"/>
          <w:szCs w:val="24"/>
          <w:lang w:val="el-GR"/>
        </w:rPr>
        <w:t>}</w:t>
      </w:r>
    </w:p>
    <w:p w14:paraId="7338863E" w14:textId="77777777" w:rsidR="00AC34A4" w:rsidRPr="00CC0CA5" w:rsidRDefault="00AC34A4" w:rsidP="00AC34A4"/>
    <w:p w14:paraId="5A82E8EA" w14:textId="1273B48D" w:rsidR="00AC34A4" w:rsidRDefault="00EB10CD" w:rsidP="00447B5B">
      <w:pPr>
        <w:pStyle w:val="ThesisStyle"/>
      </w:pPr>
      <w:r>
        <w:t xml:space="preserve">Η λειτουργία του μηχανισμού όπως περιγράφηκε, εξασφαλίζει τον έλεγχο της ισχύος μετάδοσης των συνδεδεμένων συσκευών μόνο μετά από την λήψη κάποιου πακέτου από κάποια από αυτές. Με άλλα λόγια, </w:t>
      </w:r>
      <w:r w:rsidR="00E916D9">
        <w:t xml:space="preserve">ο μηχανισμός ανταποκρίνεται μόνο στις αλλαγές του λαμβανόμενου σήματος, ενώ υπάρχει και ο θόρυβος του καναλιού που πρέπει να ληφθεί </w:t>
      </w:r>
      <w:r w:rsidR="00CF6AE3">
        <w:t>υπόψη</w:t>
      </w:r>
      <w:r w:rsidR="00E916D9">
        <w:t xml:space="preserve">. Για αυτό τον λόγο, ο μηχανισμός ελέγχει την τιμή του θορύβου του </w:t>
      </w:r>
      <w:r w:rsidR="00CF6AE3">
        <w:t>καναλιού ανά τακτά χρονικά διαστήματα και σε περίπτωση αλλαγής αυτού, ενημερώνει τις υπόλοιπες συσκευές.</w:t>
      </w:r>
    </w:p>
    <w:p w14:paraId="065E22CF" w14:textId="77777777" w:rsidR="008D1695" w:rsidRDefault="00CF6AE3" w:rsidP="00447B5B">
      <w:pPr>
        <w:pStyle w:val="ThesisStyle"/>
      </w:pPr>
      <w:r>
        <w:t>Ένα άλλο πρόβλημα που προκύπτει αφορά την συνδεσιμότητα των συσκευών στο δίκτυο. Καθώς μία από αυτές απομακρύνεται από την βάση, υπάρχει η πιθανότητα να αποσυνδεθεί από αυτό, επειδή</w:t>
      </w:r>
      <w:r w:rsidR="008D1695" w:rsidRPr="008D1695">
        <w:t xml:space="preserve"> </w:t>
      </w:r>
      <w:r w:rsidR="008D1695">
        <w:t xml:space="preserve">η ισχύς του μπορεί να έχει μειωθεί ήδη λόγω του μηχανισμού. Για μικρές μεταβολές στην απόσταση, αυτό δεν αποτελεί πρόβλημα. Αν όμως έχει περάσει σχετικά μεγάλο χρονικό διάστημα από την αποστολή του τελευταίου πακέτου και η συσκευή έχε απομακρυνθεί αισθητά, η επικοινωνία της με </w:t>
      </w:r>
      <w:r w:rsidR="008D1695">
        <w:lastRenderedPageBreak/>
        <w:t>την βάση είναι πολύ πιθανό να διακοπεί. Για την αντιμετώπιση αυτού του προβλήματος, η βάση περιοδικά στέλνει μηνύματα σε όλες τις ανενεργές συσκευές και περιμένει για ανταπόκριση.΄</w:t>
      </w:r>
    </w:p>
    <w:p w14:paraId="2C63F9D2" w14:textId="41F7B146" w:rsidR="00CF6AE3" w:rsidRDefault="008D1695" w:rsidP="00447B5B">
      <w:pPr>
        <w:pStyle w:val="ThesisStyle"/>
      </w:pPr>
      <w:r>
        <w:t>Με αυτή την λύση το κανάλι επιβαρύνεται με επιπλέον μηνύματα, για αυτό και το χρονικό διάστημα αποστολή</w:t>
      </w:r>
      <w:r w:rsidR="00974471">
        <w:t xml:space="preserve">ς τέτοιων μηνυμάτων είναι υλοποιημένο έτσι ώστε να μεταβάλλεται από τον χρήστη, πριν την εκκίνηση του μηχανισμού. Αν το διάστημα αυτό είναι μεγάλο, μειώνονται η κίνηση στο δίκτυο, ενώ αν είναι μικρό, μειώνεται η πιθανότητα αποσύνδεσης αυτού εις βάρος της </w:t>
      </w:r>
      <w:r w:rsidR="006647B7">
        <w:t xml:space="preserve">κίνησης στο δίκτυο. </w:t>
      </w:r>
    </w:p>
    <w:p w14:paraId="434AE5F6" w14:textId="3CA2D0F1" w:rsidR="006647B7" w:rsidRDefault="006647B7" w:rsidP="00447B5B">
      <w:pPr>
        <w:pStyle w:val="ThesisStyle"/>
      </w:pPr>
      <w:r>
        <w:tab/>
        <w:t>Το παρακάτω διάγραμμα περιγράφει συνοπτικά τον τρόπο με τον οποίο λειτουργεί ο μηχανισμός:</w:t>
      </w:r>
    </w:p>
    <w:p w14:paraId="0A3B2D2B" w14:textId="77777777" w:rsidR="006647B7" w:rsidRDefault="006647B7" w:rsidP="006647B7">
      <w:pPr>
        <w:ind w:firstLine="0"/>
      </w:pPr>
    </w:p>
    <w:p w14:paraId="14B3B0F0" w14:textId="77777777" w:rsidR="006647B7" w:rsidRDefault="006647B7" w:rsidP="006647B7">
      <w:pPr>
        <w:ind w:firstLine="0"/>
      </w:pPr>
    </w:p>
    <w:p w14:paraId="6A878C46" w14:textId="77777777" w:rsidR="00E56A8A" w:rsidRDefault="00E56A8A" w:rsidP="00E56A8A">
      <w:pPr>
        <w:keepNext/>
        <w:ind w:firstLine="0"/>
        <w:jc w:val="center"/>
      </w:pPr>
      <w:r>
        <w:rPr>
          <w:noProof/>
          <w:lang w:eastAsia="el-GR"/>
        </w:rPr>
        <w:drawing>
          <wp:inline distT="0" distB="0" distL="0" distR="0" wp14:anchorId="21D6807E" wp14:editId="3A42610A">
            <wp:extent cx="5274310" cy="3856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chanism_diagram.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856355"/>
                    </a:xfrm>
                    <a:prstGeom prst="rect">
                      <a:avLst/>
                    </a:prstGeom>
                  </pic:spPr>
                </pic:pic>
              </a:graphicData>
            </a:graphic>
          </wp:inline>
        </w:drawing>
      </w:r>
    </w:p>
    <w:p w14:paraId="21D497A7" w14:textId="77777777" w:rsidR="00447B5B" w:rsidRDefault="00447B5B" w:rsidP="00E56A8A">
      <w:pPr>
        <w:pStyle w:val="Caption"/>
      </w:pPr>
    </w:p>
    <w:p w14:paraId="4C97A095" w14:textId="25E101A1" w:rsidR="006647B7" w:rsidRPr="006647B7" w:rsidRDefault="00E56A8A" w:rsidP="00E56A8A">
      <w:pPr>
        <w:pStyle w:val="Caption"/>
      </w:pPr>
      <w:bookmarkStart w:id="57" w:name="_Toc390463023"/>
      <w:r>
        <w:t xml:space="preserve">Εικόνα </w:t>
      </w:r>
      <w:r w:rsidR="009158E3">
        <w:fldChar w:fldCharType="begin"/>
      </w:r>
      <w:r w:rsidR="009158E3">
        <w:instrText xml:space="preserve"> SEQ Εικόνα \* ARABIC </w:instrText>
      </w:r>
      <w:r w:rsidR="009158E3">
        <w:fldChar w:fldCharType="separate"/>
      </w:r>
      <w:r w:rsidR="005347AA">
        <w:rPr>
          <w:noProof/>
        </w:rPr>
        <w:t>12</w:t>
      </w:r>
      <w:r w:rsidR="009158E3">
        <w:rPr>
          <w:noProof/>
        </w:rPr>
        <w:fldChar w:fldCharType="end"/>
      </w:r>
      <w:r w:rsidRPr="00CC0CA5">
        <w:t xml:space="preserve"> </w:t>
      </w:r>
      <w:r>
        <w:t>Διάγραμμα λειτουργιών του μηχανισμού</w:t>
      </w:r>
      <w:bookmarkEnd w:id="57"/>
    </w:p>
    <w:p w14:paraId="41F16F8B" w14:textId="77777777" w:rsidR="00CC0CA5" w:rsidRDefault="00CC0CA5" w:rsidP="00AC34A4"/>
    <w:p w14:paraId="4F229597" w14:textId="77777777" w:rsidR="00CC0CA5" w:rsidRDefault="00CC0CA5">
      <w:r>
        <w:br w:type="page"/>
      </w:r>
    </w:p>
    <w:p w14:paraId="62185AD3" w14:textId="3F457FAF" w:rsidR="006B0A68" w:rsidRDefault="00447B5B" w:rsidP="00447B5B">
      <w:pPr>
        <w:pStyle w:val="Heading1"/>
      </w:pPr>
      <w:bookmarkStart w:id="58" w:name="_Toc391914781"/>
      <w:r>
        <w:lastRenderedPageBreak/>
        <w:t>Κεφάλαιο 7</w:t>
      </w:r>
      <w:r w:rsidRPr="00447B5B">
        <w:t xml:space="preserve"> </w:t>
      </w:r>
      <w:r w:rsidRPr="00447B5B">
        <w:br/>
      </w:r>
      <w:r>
        <w:br/>
      </w:r>
      <w:r>
        <w:br/>
      </w:r>
      <w:r w:rsidR="00CC0CA5" w:rsidRPr="00CC0CA5">
        <w:t>Υλοποίηση του μηχανισμού</w:t>
      </w:r>
      <w:bookmarkEnd w:id="58"/>
      <w:r w:rsidR="00DE65B0" w:rsidRPr="00CC0CA5">
        <w:t xml:space="preserve"> </w:t>
      </w:r>
    </w:p>
    <w:p w14:paraId="397FB742" w14:textId="77777777" w:rsidR="006B0A68" w:rsidRDefault="006B0A68" w:rsidP="00C9148D">
      <w:pPr>
        <w:ind w:firstLine="0"/>
        <w:rPr>
          <w:b/>
          <w:sz w:val="30"/>
          <w:szCs w:val="30"/>
        </w:rPr>
      </w:pPr>
    </w:p>
    <w:p w14:paraId="6CC17C86" w14:textId="77777777" w:rsidR="00C9148D" w:rsidRPr="00C9148D" w:rsidRDefault="00C9148D" w:rsidP="00C9148D">
      <w:pPr>
        <w:ind w:firstLine="0"/>
      </w:pPr>
    </w:p>
    <w:p w14:paraId="55D31890" w14:textId="21839505" w:rsidR="00C9148D" w:rsidRPr="00486EDE" w:rsidRDefault="00C9148D" w:rsidP="000448F9">
      <w:pPr>
        <w:pStyle w:val="Heading2"/>
        <w:numPr>
          <w:ilvl w:val="0"/>
          <w:numId w:val="20"/>
        </w:numPr>
      </w:pPr>
      <w:bookmarkStart w:id="59" w:name="_Toc391914782"/>
      <w:r>
        <w:rPr>
          <w:lang w:val="en-US"/>
        </w:rPr>
        <w:t>To</w:t>
      </w:r>
      <w:r w:rsidRPr="00486EDE">
        <w:t xml:space="preserve"> </w:t>
      </w:r>
      <w:r>
        <w:t xml:space="preserve">λειτουργικό σύστημα </w:t>
      </w:r>
      <w:r>
        <w:rPr>
          <w:lang w:val="en-US"/>
        </w:rPr>
        <w:t>Linux</w:t>
      </w:r>
      <w:bookmarkEnd w:id="59"/>
    </w:p>
    <w:p w14:paraId="20A314EB" w14:textId="77777777" w:rsidR="00C9148D" w:rsidRPr="00486EDE" w:rsidRDefault="00C9148D" w:rsidP="00C9148D"/>
    <w:p w14:paraId="79AC0ED0" w14:textId="77777777" w:rsidR="00EE3C2C" w:rsidRDefault="00C9148D" w:rsidP="000448F9">
      <w:pPr>
        <w:pStyle w:val="ThesisStyle"/>
      </w:pPr>
      <w:r>
        <w:t xml:space="preserve">Ο μηχανισμός της εργασίας αυτής επιλέχθηκε να υλοποιηθεί σε λειτουργικό σύστημα </w:t>
      </w:r>
      <w:r>
        <w:rPr>
          <w:lang w:val="en-US"/>
        </w:rPr>
        <w:t>Linux</w:t>
      </w:r>
      <w:r w:rsidR="00D6464A" w:rsidRPr="00D6464A">
        <w:t xml:space="preserve"> </w:t>
      </w:r>
      <w:r w:rsidR="00D6464A">
        <w:t xml:space="preserve">για πολλούς λόγους. Βασικό πλεονέκτημα του </w:t>
      </w:r>
      <w:r w:rsidR="00D6464A">
        <w:rPr>
          <w:lang w:val="en-US"/>
        </w:rPr>
        <w:t>Linux</w:t>
      </w:r>
      <w:r w:rsidR="00D6464A">
        <w:t xml:space="preserve"> σε σύγκριση με τα υπόλοιπα λειτουργικά συστήμ</w:t>
      </w:r>
      <w:r w:rsidR="002175B8">
        <w:t>ατα, είναι η πιο άμεση επικοινωνία με το υλικό των συσκευών, που διευκολύνει</w:t>
      </w:r>
      <w:r w:rsidR="00433367">
        <w:t xml:space="preserve"> την ανάκτηση πληροφορίων από</w:t>
      </w:r>
      <w:r w:rsidR="002175B8">
        <w:t xml:space="preserve"> το υλικό</w:t>
      </w:r>
      <w:r w:rsidR="00433367">
        <w:t xml:space="preserve">, και επιπλέον, του δίνει την δυνατότητα να τα ρυθμίζει σύμφωνα με τις ανάγκες του χρήστη. Τέλος, τα εργαλεία και οι βιβλιοθήκες που είναι διαθέσιμες κάνουν εύκολη την ρύθμιση του υλικού, όπως στην περίπτωσή μας, την κάρτα ασύρματου δικτύου. Στην </w:t>
      </w:r>
      <w:r w:rsidR="00EE3C2C">
        <w:t xml:space="preserve">υλοποίηση μας, κάναμε χρήση της βιβλιοθήκης </w:t>
      </w:r>
      <w:r w:rsidR="00EE3C2C">
        <w:rPr>
          <w:lang w:val="en-US"/>
        </w:rPr>
        <w:t>pcap</w:t>
      </w:r>
      <w:r w:rsidR="00EE3C2C">
        <w:t xml:space="preserve"> και το εργαλείο </w:t>
      </w:r>
      <w:r w:rsidR="00EE3C2C">
        <w:rPr>
          <w:lang w:val="en-US"/>
        </w:rPr>
        <w:t>iw</w:t>
      </w:r>
      <w:r w:rsidR="00EE3C2C">
        <w:t>.</w:t>
      </w:r>
    </w:p>
    <w:p w14:paraId="576A519A" w14:textId="77777777" w:rsidR="00EE3C2C" w:rsidRDefault="00EE3C2C" w:rsidP="00EE3C2C">
      <w:pPr>
        <w:ind w:firstLine="0"/>
      </w:pPr>
    </w:p>
    <w:p w14:paraId="3F10A606" w14:textId="77777777" w:rsidR="00EE3C2C" w:rsidRDefault="00EE3C2C" w:rsidP="00EE3C2C">
      <w:pPr>
        <w:ind w:firstLine="0"/>
      </w:pPr>
    </w:p>
    <w:p w14:paraId="059719B9" w14:textId="0BC372FD" w:rsidR="00EE3C2C" w:rsidRPr="00486EDE" w:rsidRDefault="00EE3C2C" w:rsidP="000448F9">
      <w:pPr>
        <w:pStyle w:val="Heading2"/>
        <w:numPr>
          <w:ilvl w:val="0"/>
          <w:numId w:val="20"/>
        </w:numPr>
      </w:pPr>
      <w:bookmarkStart w:id="60" w:name="_Toc391914783"/>
      <w:r w:rsidRPr="00EE3C2C">
        <w:t xml:space="preserve">Το εργαλείο </w:t>
      </w:r>
      <w:r w:rsidRPr="00EE3C2C">
        <w:rPr>
          <w:lang w:val="en-US"/>
        </w:rPr>
        <w:t>iw</w:t>
      </w:r>
      <w:bookmarkEnd w:id="60"/>
    </w:p>
    <w:p w14:paraId="11D05E6C" w14:textId="77777777" w:rsidR="00EE3C2C" w:rsidRPr="00486EDE" w:rsidRDefault="00EE3C2C" w:rsidP="00EE3C2C">
      <w:pPr>
        <w:ind w:firstLine="0"/>
      </w:pPr>
    </w:p>
    <w:p w14:paraId="4049C0DF" w14:textId="4A9F213D" w:rsidR="00D947FC" w:rsidRDefault="00EE3C2C" w:rsidP="000448F9">
      <w:pPr>
        <w:pStyle w:val="ThesisStyle"/>
      </w:pPr>
      <w:r>
        <w:rPr>
          <w:b/>
          <w:sz w:val="30"/>
          <w:szCs w:val="30"/>
        </w:rPr>
        <w:tab/>
      </w:r>
      <w:r>
        <w:rPr>
          <w:lang w:val="en-US"/>
        </w:rPr>
        <w:t>To</w:t>
      </w:r>
      <w:r w:rsidRPr="00B26423">
        <w:t xml:space="preserve"> </w:t>
      </w:r>
      <w:r>
        <w:rPr>
          <w:lang w:val="en-US"/>
        </w:rPr>
        <w:t>iw</w:t>
      </w:r>
      <w:r w:rsidRPr="00B26423">
        <w:t xml:space="preserve"> </w:t>
      </w:r>
      <w:r>
        <w:t xml:space="preserve">είναι ένα </w:t>
      </w:r>
      <w:r w:rsidR="00B26423">
        <w:t xml:space="preserve">εργαλείο για διαχείριση των ασύρματων διεπαφών μίας συσκευής. Χρησιμοποιώντας το </w:t>
      </w:r>
      <w:r w:rsidR="00B26423">
        <w:rPr>
          <w:lang w:val="en-US"/>
        </w:rPr>
        <w:t>iw</w:t>
      </w:r>
      <w:r w:rsidR="00B26423" w:rsidRPr="00B26423">
        <w:t>,</w:t>
      </w:r>
      <w:r w:rsidR="00B26423">
        <w:t xml:space="preserve"> μπορούμε να ανακτήσουμε δεδομένα σχετικά </w:t>
      </w:r>
      <w:r w:rsidR="00642BA7">
        <w:t xml:space="preserve">με την κάρτα δικτύου, όπως την ισχύ του λαμβανόμενου σήματος και το </w:t>
      </w:r>
      <w:r w:rsidR="00642BA7">
        <w:rPr>
          <w:lang w:val="en-US"/>
        </w:rPr>
        <w:t>bitrate</w:t>
      </w:r>
      <w:r w:rsidR="00642BA7">
        <w:t xml:space="preserve">. </w:t>
      </w:r>
      <w:r w:rsidR="00D947FC">
        <w:t>Για παράδειγμα, για να πάρουμε τα δεδομένα που αφορούν</w:t>
      </w:r>
      <w:r w:rsidR="00971872" w:rsidRPr="00971872">
        <w:t xml:space="preserve"> </w:t>
      </w:r>
      <w:r w:rsidR="00971872">
        <w:t>συνδεδεμένη συσκευή στο δίκτυο, αρκεί να εκτελεστεί η παρακάτω εντολή:</w:t>
      </w:r>
    </w:p>
    <w:p w14:paraId="5D02641B" w14:textId="77777777" w:rsidR="00971872" w:rsidRDefault="00971872" w:rsidP="00EE3C2C">
      <w:pPr>
        <w:ind w:firstLine="0"/>
      </w:pPr>
    </w:p>
    <w:p w14:paraId="3B480396" w14:textId="2A246C02" w:rsidR="00971872" w:rsidRPr="00971872" w:rsidRDefault="00971872" w:rsidP="00971872">
      <w:pPr>
        <w:pStyle w:val="HTMLPreformatted"/>
        <w:pBdr>
          <w:top w:val="single" w:sz="8" w:space="5" w:color="AEBDCC"/>
          <w:left w:val="single" w:sz="8" w:space="5" w:color="AEBDCC"/>
          <w:bottom w:val="single" w:sz="8" w:space="5" w:color="AEBDCC"/>
          <w:right w:val="single" w:sz="8" w:space="5" w:color="AEBDCC"/>
        </w:pBdr>
        <w:shd w:val="clear" w:color="auto" w:fill="F3F5F7"/>
        <w:jc w:val="center"/>
        <w:rPr>
          <w:rFonts w:ascii="Courier" w:hAnsi="Courier"/>
          <w:i/>
          <w:color w:val="000000"/>
          <w:sz w:val="24"/>
          <w:szCs w:val="24"/>
          <w:lang w:val="en-US"/>
        </w:rPr>
      </w:pPr>
      <w:r w:rsidRPr="00971872">
        <w:rPr>
          <w:rFonts w:ascii="Courier" w:hAnsi="Courier"/>
          <w:i/>
          <w:color w:val="000000"/>
          <w:sz w:val="24"/>
          <w:szCs w:val="24"/>
          <w:lang w:val="en-US"/>
        </w:rPr>
        <w:t>iw dev wlan1 station get 12:34:56:78:9a:bc</w:t>
      </w:r>
    </w:p>
    <w:p w14:paraId="3FC736CD" w14:textId="77777777" w:rsidR="00971872" w:rsidRDefault="00971872" w:rsidP="00EE3C2C">
      <w:pPr>
        <w:ind w:firstLine="0"/>
        <w:rPr>
          <w:lang w:val="en-US"/>
        </w:rPr>
      </w:pPr>
    </w:p>
    <w:p w14:paraId="54BE76F2" w14:textId="69AA538E" w:rsidR="00971872" w:rsidRDefault="00971872" w:rsidP="000448F9">
      <w:pPr>
        <w:pStyle w:val="ThesisStyle"/>
      </w:pPr>
      <w:r>
        <w:t>Η έξοδος που προκύπτει είναι η ακόλουθη:</w:t>
      </w:r>
    </w:p>
    <w:p w14:paraId="566DF695" w14:textId="77777777" w:rsidR="00E87014" w:rsidRPr="00971872" w:rsidRDefault="00E87014" w:rsidP="00971872"/>
    <w:p w14:paraId="1CF052A4" w14:textId="77777777" w:rsidR="00971872" w:rsidRPr="00971872" w:rsidRDefault="00971872" w:rsidP="00EE3C2C">
      <w:pPr>
        <w:ind w:firstLine="0"/>
      </w:pPr>
    </w:p>
    <w:p w14:paraId="06C08EB1"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Station 12:34:56:78:9a:bc (on wlan0)</w:t>
      </w:r>
    </w:p>
    <w:p w14:paraId="242ECB48"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 xml:space="preserve">        inactive time:  304 ms</w:t>
      </w:r>
    </w:p>
    <w:p w14:paraId="32395EBA"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 xml:space="preserve">        rx bytes:       18816</w:t>
      </w:r>
    </w:p>
    <w:p w14:paraId="5DF3C9AE"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 xml:space="preserve">        rx packets:     75</w:t>
      </w:r>
    </w:p>
    <w:p w14:paraId="6C8CF652"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 xml:space="preserve">        tx bytes:       5386</w:t>
      </w:r>
    </w:p>
    <w:p w14:paraId="76D28705"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 xml:space="preserve">        tx packets:     21</w:t>
      </w:r>
    </w:p>
    <w:p w14:paraId="0592C5ED"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lastRenderedPageBreak/>
        <w:t xml:space="preserve">        signal:         -29 dBm</w:t>
      </w:r>
    </w:p>
    <w:p w14:paraId="6ABFD95B" w14:textId="77777777" w:rsidR="00971872" w:rsidRPr="00971872" w:rsidRDefault="00971872" w:rsidP="00971872">
      <w:pPr>
        <w:pBdr>
          <w:top w:val="single" w:sz="8" w:space="5" w:color="AEBDCC"/>
          <w:left w:val="single" w:sz="8" w:space="5" w:color="AEBDCC"/>
          <w:bottom w:val="single" w:sz="8" w:space="5" w:color="AEBDCC"/>
          <w:right w:val="single" w:sz="8" w:space="5" w:color="AEBDCC"/>
        </w:pBdr>
        <w:shd w:val="clear" w:color="auto" w:fill="F3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both"/>
        <w:rPr>
          <w:rFonts w:ascii="Courier" w:eastAsia="Times New Roman" w:hAnsi="Courier" w:cs="Courier New"/>
          <w:color w:val="000000"/>
          <w:lang w:val="en-US" w:eastAsia="el-GR"/>
        </w:rPr>
      </w:pPr>
      <w:r w:rsidRPr="00971872">
        <w:rPr>
          <w:rFonts w:ascii="Courier" w:eastAsia="Times New Roman" w:hAnsi="Courier" w:cs="Courier New"/>
          <w:color w:val="000000"/>
          <w:lang w:val="en-US" w:eastAsia="el-GR"/>
        </w:rPr>
        <w:t xml:space="preserve">        tx bitrate:     54.0 MBit/s</w:t>
      </w:r>
    </w:p>
    <w:p w14:paraId="55CAFBD3" w14:textId="77777777" w:rsidR="00971872" w:rsidRDefault="00971872" w:rsidP="00EE3C2C">
      <w:pPr>
        <w:ind w:firstLine="0"/>
        <w:rPr>
          <w:lang w:val="en-US"/>
        </w:rPr>
      </w:pPr>
    </w:p>
    <w:p w14:paraId="78E33376" w14:textId="3088FB69" w:rsidR="00971872" w:rsidRPr="00486EDE" w:rsidRDefault="00971872" w:rsidP="00971872">
      <w:pPr>
        <w:rPr>
          <w:lang w:val="en-US"/>
        </w:rPr>
      </w:pPr>
    </w:p>
    <w:p w14:paraId="5A59644A" w14:textId="77777777" w:rsidR="00923551" w:rsidRDefault="00971872" w:rsidP="000448F9">
      <w:pPr>
        <w:pStyle w:val="ThesisStyle"/>
      </w:pPr>
      <w:r>
        <w:t xml:space="preserve">Η παραπάνω εντολή επιστρέφει τα στατιστικά που έχει η βάση για την συσκευή με διεύθυνση </w:t>
      </w:r>
      <w:r>
        <w:rPr>
          <w:lang w:val="en-US"/>
        </w:rPr>
        <w:t>MAC</w:t>
      </w:r>
      <w:r w:rsidRPr="00971872">
        <w:t xml:space="preserve"> </w:t>
      </w:r>
      <w:r w:rsidRPr="00971872">
        <w:rPr>
          <w:i/>
        </w:rPr>
        <w:t>12:34:56:78:9</w:t>
      </w:r>
      <w:r w:rsidRPr="00971872">
        <w:rPr>
          <w:i/>
          <w:lang w:val="en-US"/>
        </w:rPr>
        <w:t>a</w:t>
      </w:r>
      <w:r w:rsidRPr="00971872">
        <w:rPr>
          <w:i/>
        </w:rPr>
        <w:t>:</w:t>
      </w:r>
      <w:r w:rsidRPr="00971872">
        <w:rPr>
          <w:i/>
          <w:lang w:val="en-US"/>
        </w:rPr>
        <w:t>bc</w:t>
      </w:r>
      <w:r w:rsidRPr="00971872">
        <w:rPr>
          <w:i/>
        </w:rPr>
        <w:t>.</w:t>
      </w:r>
      <w:r w:rsidRPr="00971872">
        <w:t xml:space="preserve"> </w:t>
      </w:r>
      <w:r>
        <w:t xml:space="preserve">Στην έξοδο φαίνεται η ισχύς του λαμβανόμενου σήματος, καθώς επίσης και το </w:t>
      </w:r>
      <w:r>
        <w:rPr>
          <w:lang w:val="en-US"/>
        </w:rPr>
        <w:t>bitrate</w:t>
      </w:r>
      <w:r w:rsidRPr="00971872">
        <w:t xml:space="preserve">. </w:t>
      </w:r>
      <w:r w:rsidR="00923551">
        <w:t>Είναι εύκολο ύστερα από επεξεργασία της εξόδου να πάρουμε τα επιθυμητά δεδομένα και να τα δώσουμε στον μηχανισμό για τη αξιοποίηση αυτών.</w:t>
      </w:r>
    </w:p>
    <w:p w14:paraId="7D0AB09D" w14:textId="77777777" w:rsidR="00923551" w:rsidRDefault="00923551" w:rsidP="000448F9">
      <w:pPr>
        <w:pStyle w:val="ThesisStyle"/>
      </w:pPr>
      <w:r>
        <w:t>Μία άλλη χρήση της εντολής αυτής που εμφανίζεται στον κώδικα της υλοποίησης είναι η παρακάτω:</w:t>
      </w:r>
    </w:p>
    <w:p w14:paraId="46799CBB" w14:textId="77777777" w:rsidR="00923551" w:rsidRDefault="00923551" w:rsidP="00971872">
      <w:pPr>
        <w:rPr>
          <w:color w:val="000000"/>
        </w:rPr>
      </w:pPr>
    </w:p>
    <w:p w14:paraId="6C645A13" w14:textId="1E2682EE" w:rsidR="00971872" w:rsidRPr="00486EDE" w:rsidRDefault="00971872" w:rsidP="00971872">
      <w:pPr>
        <w:rPr>
          <w:rFonts w:asciiTheme="minorHAnsi" w:hAnsiTheme="minorHAnsi"/>
        </w:rPr>
      </w:pPr>
      <w:r w:rsidRPr="00486EDE">
        <w:rPr>
          <w:rFonts w:ascii="Courier" w:hAnsi="Courier"/>
          <w:i/>
          <w:color w:val="000000"/>
        </w:rPr>
        <w:t xml:space="preserve"> </w:t>
      </w:r>
    </w:p>
    <w:p w14:paraId="0324C045" w14:textId="5DDD0064" w:rsidR="00923551" w:rsidRPr="00486EDE" w:rsidRDefault="00923551" w:rsidP="00923551">
      <w:pPr>
        <w:pStyle w:val="HTMLPreformatted"/>
        <w:pBdr>
          <w:top w:val="single" w:sz="8" w:space="5" w:color="AEBDCC"/>
          <w:left w:val="single" w:sz="8" w:space="5" w:color="AEBDCC"/>
          <w:bottom w:val="single" w:sz="8" w:space="5" w:color="AEBDCC"/>
          <w:right w:val="single" w:sz="8" w:space="5" w:color="AEBDCC"/>
        </w:pBdr>
        <w:shd w:val="clear" w:color="auto" w:fill="F3F5F7"/>
        <w:jc w:val="center"/>
        <w:rPr>
          <w:rFonts w:ascii="Courier" w:hAnsi="Courier"/>
          <w:i/>
          <w:color w:val="000000"/>
          <w:sz w:val="24"/>
          <w:szCs w:val="24"/>
        </w:rPr>
      </w:pPr>
      <w:r w:rsidRPr="00923551">
        <w:rPr>
          <w:rFonts w:ascii="Courier" w:hAnsi="Courier"/>
          <w:i/>
          <w:color w:val="000000"/>
          <w:sz w:val="24"/>
          <w:szCs w:val="24"/>
          <w:lang w:val="en-US"/>
        </w:rPr>
        <w:t>iw</w:t>
      </w:r>
      <w:r w:rsidRPr="00486EDE">
        <w:rPr>
          <w:rFonts w:ascii="Courier" w:hAnsi="Courier"/>
          <w:i/>
          <w:color w:val="000000"/>
          <w:sz w:val="24"/>
          <w:szCs w:val="24"/>
        </w:rPr>
        <w:t xml:space="preserve"> </w:t>
      </w:r>
      <w:r w:rsidRPr="00923551">
        <w:rPr>
          <w:rFonts w:ascii="Courier" w:hAnsi="Courier"/>
          <w:i/>
          <w:color w:val="000000"/>
          <w:sz w:val="24"/>
          <w:szCs w:val="24"/>
          <w:lang w:val="en-US"/>
        </w:rPr>
        <w:t>dev</w:t>
      </w:r>
      <w:r w:rsidRPr="00486EDE">
        <w:rPr>
          <w:rFonts w:ascii="Courier" w:hAnsi="Courier"/>
          <w:i/>
          <w:color w:val="000000"/>
          <w:sz w:val="24"/>
          <w:szCs w:val="24"/>
        </w:rPr>
        <w:t xml:space="preserve"> </w:t>
      </w:r>
      <w:r w:rsidRPr="00923551">
        <w:rPr>
          <w:rFonts w:ascii="Courier" w:hAnsi="Courier"/>
          <w:i/>
          <w:color w:val="000000"/>
          <w:sz w:val="24"/>
          <w:szCs w:val="24"/>
          <w:lang w:val="en-US"/>
        </w:rPr>
        <w:t>wlan</w:t>
      </w:r>
      <w:r w:rsidRPr="00486EDE">
        <w:rPr>
          <w:rFonts w:ascii="Courier" w:hAnsi="Courier"/>
          <w:i/>
          <w:color w:val="000000"/>
          <w:sz w:val="24"/>
          <w:szCs w:val="24"/>
        </w:rPr>
        <w:t xml:space="preserve">0 </w:t>
      </w:r>
      <w:r w:rsidRPr="00923551">
        <w:rPr>
          <w:rFonts w:ascii="Courier" w:hAnsi="Courier"/>
          <w:i/>
          <w:color w:val="000000"/>
          <w:sz w:val="24"/>
          <w:szCs w:val="24"/>
          <w:lang w:val="en-US"/>
        </w:rPr>
        <w:t>survey</w:t>
      </w:r>
      <w:r w:rsidRPr="00486EDE">
        <w:rPr>
          <w:rFonts w:ascii="Courier" w:hAnsi="Courier"/>
          <w:i/>
          <w:color w:val="000000"/>
          <w:sz w:val="24"/>
          <w:szCs w:val="24"/>
        </w:rPr>
        <w:t xml:space="preserve"> </w:t>
      </w:r>
      <w:r w:rsidRPr="00923551">
        <w:rPr>
          <w:rFonts w:ascii="Courier" w:hAnsi="Courier"/>
          <w:i/>
          <w:color w:val="000000"/>
          <w:sz w:val="24"/>
          <w:szCs w:val="24"/>
          <w:lang w:val="en-US"/>
        </w:rPr>
        <w:t>dump</w:t>
      </w:r>
    </w:p>
    <w:p w14:paraId="60E08974" w14:textId="77777777" w:rsidR="00971872" w:rsidRPr="00486EDE" w:rsidRDefault="00971872" w:rsidP="00EE3C2C">
      <w:pPr>
        <w:ind w:firstLine="0"/>
      </w:pPr>
    </w:p>
    <w:p w14:paraId="0264DFE9" w14:textId="77777777" w:rsidR="00923551" w:rsidRPr="00486EDE" w:rsidRDefault="00923551" w:rsidP="00EE3C2C">
      <w:pPr>
        <w:ind w:firstLine="0"/>
        <w:rPr>
          <w:sz w:val="30"/>
          <w:szCs w:val="30"/>
        </w:rPr>
      </w:pPr>
    </w:p>
    <w:p w14:paraId="00E4CEC5" w14:textId="77777777" w:rsidR="00923551" w:rsidRDefault="00923551" w:rsidP="000448F9">
      <w:pPr>
        <w:pStyle w:val="ThesisStyle"/>
      </w:pPr>
      <w:r>
        <w:t>Η έξοδος που προκύπτει είναι η παρακάτω:</w:t>
      </w:r>
    </w:p>
    <w:p w14:paraId="0ECDB3BA" w14:textId="77777777" w:rsidR="00923551" w:rsidRDefault="00923551" w:rsidP="00923551"/>
    <w:p w14:paraId="5E3B5CB8" w14:textId="77777777" w:rsidR="00956948" w:rsidRDefault="00956948" w:rsidP="00923551"/>
    <w:p w14:paraId="3C83A018" w14:textId="77777777" w:rsidR="00956948" w:rsidRPr="00956948" w:rsidRDefault="00923551" w:rsidP="00956948">
      <w:pPr>
        <w:pStyle w:val="HTMLPreformatted"/>
        <w:pBdr>
          <w:top w:val="single" w:sz="8" w:space="5" w:color="AEBDCC"/>
          <w:left w:val="single" w:sz="8" w:space="6" w:color="AEBDCC"/>
          <w:bottom w:val="single" w:sz="8" w:space="5" w:color="AEBDCC"/>
          <w:right w:val="single" w:sz="8" w:space="5" w:color="AEBDCC"/>
        </w:pBdr>
        <w:shd w:val="clear" w:color="auto" w:fill="F3F5F7"/>
        <w:rPr>
          <w:rFonts w:ascii="Courier" w:hAnsi="Courier"/>
          <w:color w:val="000000"/>
          <w:sz w:val="24"/>
          <w:szCs w:val="24"/>
          <w:lang w:val="en-US"/>
        </w:rPr>
      </w:pPr>
      <w:r w:rsidRPr="00956948">
        <w:rPr>
          <w:rFonts w:ascii="Courier" w:hAnsi="Courier"/>
          <w:color w:val="000000"/>
          <w:sz w:val="24"/>
          <w:szCs w:val="24"/>
          <w:lang w:val="en-US"/>
        </w:rPr>
        <w:t>Survey data from wlan0</w:t>
      </w:r>
    </w:p>
    <w:p w14:paraId="6908698A" w14:textId="77777777" w:rsidR="00956948" w:rsidRPr="00956948" w:rsidRDefault="00956948" w:rsidP="00956948">
      <w:pPr>
        <w:pStyle w:val="HTMLPreformatted"/>
        <w:pBdr>
          <w:top w:val="single" w:sz="8" w:space="5" w:color="AEBDCC"/>
          <w:left w:val="single" w:sz="8" w:space="6" w:color="AEBDCC"/>
          <w:bottom w:val="single" w:sz="8" w:space="5" w:color="AEBDCC"/>
          <w:right w:val="single" w:sz="8" w:space="5" w:color="AEBDCC"/>
        </w:pBdr>
        <w:shd w:val="clear" w:color="auto" w:fill="F3F5F7"/>
        <w:rPr>
          <w:rFonts w:ascii="Courier" w:hAnsi="Courier"/>
          <w:color w:val="000000"/>
          <w:sz w:val="24"/>
          <w:szCs w:val="24"/>
          <w:lang w:val="en-US"/>
        </w:rPr>
      </w:pPr>
      <w:r w:rsidRPr="00956948">
        <w:rPr>
          <w:rFonts w:ascii="Courier" w:hAnsi="Courier"/>
          <w:color w:val="000000"/>
          <w:sz w:val="24"/>
          <w:szCs w:val="24"/>
          <w:lang w:val="en-US"/>
        </w:rPr>
        <w:tab/>
      </w:r>
      <w:r w:rsidR="00923551" w:rsidRPr="00956948">
        <w:rPr>
          <w:rFonts w:ascii="Courier" w:hAnsi="Courier"/>
          <w:color w:val="000000"/>
          <w:sz w:val="24"/>
          <w:szCs w:val="24"/>
          <w:lang w:val="en-US"/>
        </w:rPr>
        <w:t>frequency:</w:t>
      </w:r>
      <w:r w:rsidR="00923551" w:rsidRPr="00956948">
        <w:rPr>
          <w:rFonts w:ascii="Courier" w:hAnsi="Courier"/>
          <w:color w:val="000000"/>
          <w:sz w:val="24"/>
          <w:szCs w:val="24"/>
          <w:lang w:val="en-US"/>
        </w:rPr>
        <w:tab/>
      </w:r>
      <w:r w:rsidRPr="00956948">
        <w:rPr>
          <w:rFonts w:ascii="Courier" w:hAnsi="Courier"/>
          <w:color w:val="000000"/>
          <w:sz w:val="24"/>
          <w:szCs w:val="24"/>
          <w:lang w:val="en-US"/>
        </w:rPr>
        <w:t>2412 MHz</w:t>
      </w:r>
    </w:p>
    <w:p w14:paraId="4A81E176" w14:textId="777C006C" w:rsidR="00956948" w:rsidRPr="00486EDE" w:rsidRDefault="00956948" w:rsidP="00956948">
      <w:pPr>
        <w:pStyle w:val="HTMLPreformatted"/>
        <w:pBdr>
          <w:top w:val="single" w:sz="8" w:space="5" w:color="AEBDCC"/>
          <w:left w:val="single" w:sz="8" w:space="6" w:color="AEBDCC"/>
          <w:bottom w:val="single" w:sz="8" w:space="5" w:color="AEBDCC"/>
          <w:right w:val="single" w:sz="8" w:space="5" w:color="AEBDCC"/>
        </w:pBdr>
        <w:shd w:val="clear" w:color="auto" w:fill="F3F5F7"/>
        <w:rPr>
          <w:rFonts w:ascii="Courier" w:hAnsi="Courier"/>
          <w:color w:val="000000"/>
          <w:sz w:val="24"/>
          <w:szCs w:val="24"/>
        </w:rPr>
      </w:pPr>
      <w:r w:rsidRPr="00956948">
        <w:rPr>
          <w:rFonts w:ascii="Courier" w:hAnsi="Courier"/>
          <w:color w:val="000000"/>
          <w:sz w:val="24"/>
          <w:szCs w:val="24"/>
          <w:lang w:val="en-US"/>
        </w:rPr>
        <w:tab/>
        <w:t>noise</w:t>
      </w:r>
      <w:r w:rsidRPr="00486EDE">
        <w:rPr>
          <w:rFonts w:ascii="Courier" w:hAnsi="Courier"/>
          <w:color w:val="000000"/>
          <w:sz w:val="24"/>
          <w:szCs w:val="24"/>
        </w:rPr>
        <w:t>:</w:t>
      </w:r>
      <w:r w:rsidRPr="00486EDE">
        <w:rPr>
          <w:rFonts w:ascii="Courier" w:hAnsi="Courier"/>
          <w:color w:val="000000"/>
          <w:sz w:val="24"/>
          <w:szCs w:val="24"/>
        </w:rPr>
        <w:tab/>
        <w:t xml:space="preserve">-92 </w:t>
      </w:r>
      <w:r w:rsidRPr="00956948">
        <w:rPr>
          <w:rFonts w:ascii="Courier" w:hAnsi="Courier"/>
          <w:color w:val="000000"/>
          <w:sz w:val="24"/>
          <w:szCs w:val="24"/>
          <w:lang w:val="en-US"/>
        </w:rPr>
        <w:t>dBm</w:t>
      </w:r>
    </w:p>
    <w:p w14:paraId="1BC8DE56" w14:textId="77777777" w:rsidR="00923551" w:rsidRPr="00486EDE" w:rsidRDefault="00923551" w:rsidP="00923551">
      <w:pPr>
        <w:jc w:val="both"/>
      </w:pPr>
    </w:p>
    <w:p w14:paraId="04063F1F" w14:textId="583077BA" w:rsidR="00923551" w:rsidRDefault="00956948" w:rsidP="000448F9">
      <w:pPr>
        <w:pStyle w:val="ThesisStyle"/>
      </w:pPr>
      <w:r>
        <w:t xml:space="preserve">Η εντολή αυτή επιστρέφει τα στατιστικά που γνωρίζει η βάση για το κανάλι, όπως η συχνότητα λειτουργίας του δικτύου και ο θόρυβος. Μέσω αυτής της εντολής </w:t>
      </w:r>
      <w:r w:rsidR="00E87014">
        <w:t>ο μηχανισμός μπορεί να μάθει το επίπεδο θορύβου του καναλιού, για να το μεταδώσει στις συνδεδεμένες συσκευές όταν χρειάζεται.</w:t>
      </w:r>
    </w:p>
    <w:p w14:paraId="53998E11" w14:textId="321FB2EE" w:rsidR="00E87014" w:rsidRDefault="00E87014" w:rsidP="000448F9">
      <w:pPr>
        <w:pStyle w:val="ThesisStyle"/>
      </w:pPr>
      <w:r>
        <w:t xml:space="preserve">Να σημειώσουμε ότι το συγκεκριμένο εργαλείο δεν είναι πλήρως λειτουργικό για όλες τις κάρτες ασύρματου δικτύου, αλλά για την πλειοψηφία αυτών. Ωστόσο, </w:t>
      </w:r>
      <w:r w:rsidR="00963B30">
        <w:t xml:space="preserve">επειδή το </w:t>
      </w:r>
      <w:r w:rsidR="00963B30">
        <w:rPr>
          <w:lang w:val="en-US"/>
        </w:rPr>
        <w:t>Linux</w:t>
      </w:r>
      <w:r w:rsidR="00963B30" w:rsidRPr="00963B30">
        <w:t xml:space="preserve"> ε</w:t>
      </w:r>
      <w:r w:rsidR="00963B30">
        <w:t>ίναι ανοιχτού κώδικα λειτουργικό σύστημα, οι οδηγοί των καρτών καθώς επίσης και τα εργαλεία βελτιώνονται συνεχώς, για να επεκταθούν οι δυνατότητες που προσφέρει.</w:t>
      </w:r>
    </w:p>
    <w:p w14:paraId="2922ABA5" w14:textId="77777777" w:rsidR="00963B30" w:rsidRDefault="00963B30" w:rsidP="00923551"/>
    <w:p w14:paraId="05203413" w14:textId="77777777" w:rsidR="00963B30" w:rsidRDefault="00963B30" w:rsidP="00923551"/>
    <w:p w14:paraId="2EDDDD36" w14:textId="05D06F3A" w:rsidR="005235F4" w:rsidRPr="005235F4" w:rsidRDefault="005235F4" w:rsidP="005235F4">
      <w:pPr>
        <w:ind w:firstLine="0"/>
      </w:pPr>
    </w:p>
    <w:p w14:paraId="7EB02C60" w14:textId="77777777" w:rsidR="00923551" w:rsidRPr="00956948" w:rsidRDefault="00923551" w:rsidP="00923551"/>
    <w:p w14:paraId="47A34DD8" w14:textId="77777777" w:rsidR="00923551" w:rsidRPr="00956948" w:rsidRDefault="00923551" w:rsidP="00923551"/>
    <w:p w14:paraId="560C7F92" w14:textId="7D916210" w:rsidR="00486EDE" w:rsidRPr="00486EDE" w:rsidRDefault="00486EDE" w:rsidP="00126251">
      <w:pPr>
        <w:pStyle w:val="Heading2"/>
        <w:numPr>
          <w:ilvl w:val="0"/>
          <w:numId w:val="20"/>
        </w:numPr>
      </w:pPr>
      <w:bookmarkStart w:id="61" w:name="_Toc391914784"/>
      <w:r>
        <w:rPr>
          <w:lang w:val="en-US"/>
        </w:rPr>
        <w:lastRenderedPageBreak/>
        <w:t>pcap</w:t>
      </w:r>
      <w:r w:rsidRPr="00486EDE">
        <w:t xml:space="preserve"> </w:t>
      </w:r>
      <w:r>
        <w:rPr>
          <w:lang w:val="en-US"/>
        </w:rPr>
        <w:t>API</w:t>
      </w:r>
      <w:bookmarkEnd w:id="61"/>
    </w:p>
    <w:p w14:paraId="3886D99C" w14:textId="77777777" w:rsidR="00486EDE" w:rsidRPr="00486EDE" w:rsidRDefault="00486EDE" w:rsidP="00486EDE">
      <w:pPr>
        <w:ind w:firstLine="0"/>
        <w:rPr>
          <w:b/>
        </w:rPr>
      </w:pPr>
    </w:p>
    <w:p w14:paraId="2856F9C9" w14:textId="77777777" w:rsidR="00486EDE" w:rsidRPr="00486EDE" w:rsidRDefault="00486EDE" w:rsidP="00126251">
      <w:pPr>
        <w:pStyle w:val="ThesisStyle"/>
      </w:pPr>
      <w:r>
        <w:t xml:space="preserve">Το </w:t>
      </w:r>
      <w:r>
        <w:rPr>
          <w:lang w:val="en-US"/>
        </w:rPr>
        <w:t>pcap</w:t>
      </w:r>
      <w:r w:rsidRPr="005235F4">
        <w:t xml:space="preserve"> </w:t>
      </w:r>
      <w:r>
        <w:t>αποτελεί</w:t>
      </w:r>
      <w:r w:rsidRPr="005235F4">
        <w:t xml:space="preserve"> </w:t>
      </w:r>
      <w:r>
        <w:t>την πιο γνωστή διεπαφή προγραμματισμού εφαρμογών (</w:t>
      </w:r>
      <w:r>
        <w:rPr>
          <w:lang w:val="en-US"/>
        </w:rPr>
        <w:t>API</w:t>
      </w:r>
      <w:r w:rsidRPr="005235F4">
        <w:t xml:space="preserve">) </w:t>
      </w:r>
      <w:r>
        <w:t xml:space="preserve">για καταγραφή δικτυακής κίνησης. Η υλοποίηση της βιβλιοθήκης αυτής στο λειτουργικό σύστημα </w:t>
      </w:r>
      <w:r>
        <w:rPr>
          <w:lang w:val="en-US"/>
        </w:rPr>
        <w:t>Linu</w:t>
      </w:r>
      <w:r w:rsidRPr="005235F4">
        <w:t xml:space="preserve">χ </w:t>
      </w:r>
      <w:r>
        <w:t xml:space="preserve">είναι η </w:t>
      </w:r>
      <w:r>
        <w:rPr>
          <w:lang w:val="en-US"/>
        </w:rPr>
        <w:t>libcap</w:t>
      </w:r>
      <w:r w:rsidRPr="005235F4">
        <w:t xml:space="preserve"> , </w:t>
      </w:r>
      <w:r>
        <w:t>η οποία και χρησιμοποιείται στην υλοποίηση μας. Οι υπηρεσίες που προσφέρει είναι η σύλληψη πακέτων που μεταδίδονται στο δίκτυο</w:t>
      </w:r>
      <w:r w:rsidRPr="00486EDE">
        <w:t>,</w:t>
      </w:r>
      <w:r>
        <w:t xml:space="preserve"> με σκοπό την επεξεργασία τους σύμφωνα με τις ανάγκες της εφαρμογής.</w:t>
      </w:r>
    </w:p>
    <w:p w14:paraId="5B7A8330" w14:textId="77777777" w:rsidR="002C1162" w:rsidRDefault="00B87E9B" w:rsidP="00126251">
      <w:pPr>
        <w:pStyle w:val="ThesisStyle"/>
      </w:pPr>
      <w:r w:rsidRPr="00B87E9B">
        <w:t>Ο μηχανισμ</w:t>
      </w:r>
      <w:r>
        <w:t xml:space="preserve">ός έχει υλοποιηθεί με τέτοιο τρόπο ώστε να ανταποκρίνεται όταν η βάση λαμβάνει ένα πακέτο από κάποια από τις συσκευές. Αυτό όμως από μόνο του δεν μας δίνει πληροφορίες </w:t>
      </w:r>
      <w:r w:rsidR="002C1162">
        <w:t>για τον αποστολέα του πακέτου, για να μπορεί στην συνέχεια ο μηχανισμός να δει την κατάσταση του συγκεκριμένου αποστολέα.</w:t>
      </w:r>
    </w:p>
    <w:p w14:paraId="5E579FE3" w14:textId="77777777" w:rsidR="002C1162" w:rsidRDefault="002C1162" w:rsidP="00126251">
      <w:pPr>
        <w:pStyle w:val="ThesisStyle"/>
      </w:pPr>
      <w:r>
        <w:t xml:space="preserve">Για να μπορούμε να αναγνωρίσουμε ποια συσκευή έστειλε το πακέτο, χρησιμοποιούμε το </w:t>
      </w:r>
      <w:r>
        <w:rPr>
          <w:lang w:val="en-US"/>
        </w:rPr>
        <w:t>pcap</w:t>
      </w:r>
      <w:r w:rsidRPr="002C1162">
        <w:t xml:space="preserve">, </w:t>
      </w:r>
      <w:r>
        <w:t xml:space="preserve">μέσω του οποίου ανακτούμε την διεύθυνση </w:t>
      </w:r>
      <w:r>
        <w:rPr>
          <w:lang w:val="en-US"/>
        </w:rPr>
        <w:t>MAC</w:t>
      </w:r>
      <w:r>
        <w:t xml:space="preserve"> και έτσι μπορούμε να βρούμε τα δεδομένα που αντιστοιχούν στον συγκεκριμένο αποστολέα. Επιπλέον, μπορούμε να διαπιστώσουμε μέσω της διεύθυνσης </w:t>
      </w:r>
      <w:r>
        <w:rPr>
          <w:lang w:val="en-US"/>
        </w:rPr>
        <w:t>MAC</w:t>
      </w:r>
      <w:r w:rsidRPr="002C1162">
        <w:t xml:space="preserve"> </w:t>
      </w:r>
      <w:r>
        <w:t>αν ο αποστολέας ανήκει στο δίκτυο αυτό, ή αν το πακέτο που λήφθηκε προερχόταν από εξωτερική πηγή, που σημαίνει ότι ο μηχανισμός πρέπει να το αγνοήσει. Ο τρόπος με τον οποίο γίνεται η ταυτοποίηση αυτή θα περιγραφεί παρακάτω.</w:t>
      </w:r>
    </w:p>
    <w:p w14:paraId="6D4EE80A" w14:textId="77777777" w:rsidR="002C1162" w:rsidRDefault="002C1162" w:rsidP="00486EDE"/>
    <w:p w14:paraId="0728B362" w14:textId="77777777" w:rsidR="002C1162" w:rsidRDefault="002C1162" w:rsidP="00486EDE"/>
    <w:p w14:paraId="4CA4247E" w14:textId="64DF65CC" w:rsidR="00A02412" w:rsidRDefault="00A02412" w:rsidP="00126251">
      <w:pPr>
        <w:pStyle w:val="Heading2"/>
        <w:numPr>
          <w:ilvl w:val="0"/>
          <w:numId w:val="20"/>
        </w:numPr>
      </w:pPr>
      <w:bookmarkStart w:id="62" w:name="_Toc391914785"/>
      <w:r w:rsidRPr="00A02412">
        <w:t>Υλοποίηση</w:t>
      </w:r>
      <w:bookmarkEnd w:id="62"/>
    </w:p>
    <w:p w14:paraId="63154961" w14:textId="77777777" w:rsidR="00A02412" w:rsidRDefault="00A02412" w:rsidP="00A02412">
      <w:pPr>
        <w:ind w:firstLine="0"/>
        <w:rPr>
          <w:b/>
        </w:rPr>
      </w:pPr>
    </w:p>
    <w:p w14:paraId="317BE0EA" w14:textId="77777777" w:rsidR="00FD5CA2" w:rsidRDefault="00FD5CA2" w:rsidP="00126251">
      <w:pPr>
        <w:pStyle w:val="ThesisStyle"/>
      </w:pPr>
      <w:r>
        <w:t xml:space="preserve">Ο μηχανισμός έχει υλοποιηθεί εξ ολοκλήρου στην γλώσσα προγραμματισμού </w:t>
      </w:r>
      <w:r>
        <w:rPr>
          <w:lang w:val="en-US"/>
        </w:rPr>
        <w:t>C</w:t>
      </w:r>
      <w:r>
        <w:t xml:space="preserve">++. Επιλέχθηκε αυτή η γλώσσα προγραμματισμού λόγω της ανάγκης να χρησιμοποιηθεί η βιβλιοθήκη </w:t>
      </w:r>
      <w:r>
        <w:rPr>
          <w:lang w:val="en-US"/>
        </w:rPr>
        <w:t>pcap</w:t>
      </w:r>
      <w:r w:rsidRPr="00FD5CA2">
        <w:t xml:space="preserve"> </w:t>
      </w:r>
      <w:r>
        <w:t xml:space="preserve">η οποία είναι γραμμένη σε </w:t>
      </w:r>
      <w:r>
        <w:rPr>
          <w:lang w:val="en-US"/>
        </w:rPr>
        <w:t>C</w:t>
      </w:r>
      <w:r w:rsidRPr="00FD5CA2">
        <w:t xml:space="preserve"> </w:t>
      </w:r>
      <w:r>
        <w:t xml:space="preserve">και </w:t>
      </w:r>
      <w:r>
        <w:rPr>
          <w:lang w:val="en-US"/>
        </w:rPr>
        <w:t>C</w:t>
      </w:r>
      <w:r>
        <w:t>++.</w:t>
      </w:r>
    </w:p>
    <w:p w14:paraId="53FE623C" w14:textId="1F3AE424" w:rsidR="004A5990" w:rsidRDefault="00FD5CA2" w:rsidP="00126251">
      <w:pPr>
        <w:pStyle w:val="ThesisStyle"/>
        <w:rPr>
          <w:b/>
        </w:rPr>
      </w:pPr>
      <w:r>
        <w:t>Εδώ θα παρουσιάσουμε την δομή του κώδικα που γράφτηκε για την υλοποίηση του μηχανισμού και θα περιγράψουμε συνοπτικά τις κλάσεις από τις οποίες αποτελείται.</w:t>
      </w:r>
    </w:p>
    <w:p w14:paraId="439CE192" w14:textId="141623C6" w:rsidR="004A5990" w:rsidRDefault="004A5990" w:rsidP="00126251">
      <w:pPr>
        <w:pStyle w:val="ThesisStyle"/>
      </w:pPr>
      <w:r>
        <w:t xml:space="preserve">Ο μηχανισμός όπως περιγράφηκε πιο πάνω, αποτελείται από 2 μέρη. Το πρώτο είναι το </w:t>
      </w:r>
      <w:r w:rsidRPr="004A5990">
        <w:rPr>
          <w:i/>
          <w:lang w:val="en-US"/>
        </w:rPr>
        <w:t>station</w:t>
      </w:r>
      <w:r w:rsidRPr="004A5990">
        <w:rPr>
          <w:i/>
        </w:rPr>
        <w:t xml:space="preserve">, </w:t>
      </w:r>
      <w:r>
        <w:t xml:space="preserve">το οποίο αφορά τις λειτουργίες που εκτελούνται από την βάση, και το δεύτερο το </w:t>
      </w:r>
      <w:r>
        <w:rPr>
          <w:i/>
          <w:lang w:val="en-US"/>
        </w:rPr>
        <w:t>node</w:t>
      </w:r>
      <w:r w:rsidRPr="004A5990">
        <w:t xml:space="preserve">, </w:t>
      </w:r>
      <w:r>
        <w:t>το οποίο αφορά τις λειτουργίες μίας συσκευής που είναι συνδεδεμένη σε αυτή. Ουσιαστικά, αυτά αποτελούν τις 2 βασικές υπομονάδες του κώδικα, που επικοινωνούν μεταξύ τους μέσω ανταλλαγής πακέτων.</w:t>
      </w:r>
    </w:p>
    <w:p w14:paraId="63FAF274" w14:textId="5C77D51E" w:rsidR="004A5990" w:rsidRDefault="004A5990" w:rsidP="00126251">
      <w:pPr>
        <w:pStyle w:val="ThesisStyle"/>
      </w:pPr>
      <w:r>
        <w:lastRenderedPageBreak/>
        <w:t xml:space="preserve">Επίσης, έχει δημιουργηθεί η βιβλιοθήκη </w:t>
      </w:r>
      <w:r w:rsidRPr="004A5990">
        <w:rPr>
          <w:i/>
          <w:lang w:val="en-US"/>
        </w:rPr>
        <w:t>common</w:t>
      </w:r>
      <w:r w:rsidRPr="004A5990">
        <w:t xml:space="preserve">, </w:t>
      </w:r>
      <w:r>
        <w:t>η οποία περιέχει κλάσεις που χρησιμοποιούνται και από τις 2 υπομονάδες, και έχουν σχέση με της δομές που περιέχονται μέσα στα μηνύματα που ανταλλάσσονται.</w:t>
      </w:r>
    </w:p>
    <w:p w14:paraId="45294CE5" w14:textId="77777777" w:rsidR="004A5990" w:rsidRDefault="004A5990" w:rsidP="004A5990"/>
    <w:p w14:paraId="5738AF36" w14:textId="4E825B36" w:rsidR="004A5990" w:rsidRPr="009500B9" w:rsidRDefault="004A5990" w:rsidP="00385BDA">
      <w:pPr>
        <w:pStyle w:val="Heading3"/>
      </w:pPr>
      <w:bookmarkStart w:id="63" w:name="_Toc391914786"/>
      <w:r w:rsidRPr="004A5990">
        <w:t xml:space="preserve">Βιβλιοθήκη </w:t>
      </w:r>
      <w:r w:rsidRPr="004A5990">
        <w:rPr>
          <w:lang w:val="en-US"/>
        </w:rPr>
        <w:t>Common</w:t>
      </w:r>
      <w:bookmarkEnd w:id="63"/>
    </w:p>
    <w:p w14:paraId="7F64AD89" w14:textId="77777777" w:rsidR="004A5990" w:rsidRPr="009500B9" w:rsidRDefault="004A5990" w:rsidP="004A5990"/>
    <w:p w14:paraId="5DB33C41" w14:textId="60C439FC" w:rsidR="004A5990" w:rsidRDefault="004A5990" w:rsidP="00126251">
      <w:pPr>
        <w:pStyle w:val="ThesisStyle"/>
      </w:pPr>
      <w:r>
        <w:t xml:space="preserve">Σε αυτή την βιβλιοθήκη οι σημαντικότερες κλάσεις που πρέπει να αναφερθούν, είναι optionsLoader και το </w:t>
      </w:r>
      <w:r>
        <w:rPr>
          <w:lang w:val="en-US"/>
        </w:rPr>
        <w:t>header</w:t>
      </w:r>
      <w:r w:rsidRPr="004A5990">
        <w:t xml:space="preserve"> </w:t>
      </w:r>
      <w:r>
        <w:rPr>
          <w:lang w:val="en-US"/>
        </w:rPr>
        <w:t>file</w:t>
      </w:r>
      <w:r w:rsidRPr="004A5990">
        <w:t xml:space="preserve"> </w:t>
      </w:r>
      <w:r>
        <w:rPr>
          <w:lang w:val="en-US"/>
        </w:rPr>
        <w:t>message</w:t>
      </w:r>
      <w:r w:rsidRPr="004A5990">
        <w:t>.</w:t>
      </w:r>
      <w:r>
        <w:rPr>
          <w:lang w:val="en-US"/>
        </w:rPr>
        <w:t>h</w:t>
      </w:r>
      <w:r w:rsidRPr="004A5990">
        <w:t xml:space="preserve">. </w:t>
      </w:r>
      <w:r>
        <w:t xml:space="preserve">Σκοπός της </w:t>
      </w:r>
      <w:r>
        <w:rPr>
          <w:lang w:val="en-US"/>
        </w:rPr>
        <w:t>optionsLoader</w:t>
      </w:r>
      <w:r w:rsidRPr="004A5990">
        <w:t xml:space="preserve"> </w:t>
      </w:r>
      <w:r>
        <w:t>είναι η ανάγνωση ενός αρχείο</w:t>
      </w:r>
      <w:r w:rsidR="00135A8A">
        <w:t xml:space="preserve">υ παραμέτρων που περιέχει τις επιθυμητές τιμές για κάποια από τις παραμέτρους της εφαρμογής, όπως για παράδειγμα το εύρος τιμών γύρω από την τιμή 25 που μπορούν να θεωρηθούν ιδανικές, ή άλλες ρυθμίσεις, όπως ο καθορισμός ενός άλλου </w:t>
      </w:r>
      <w:r w:rsidR="00135A8A">
        <w:rPr>
          <w:lang w:val="en-US"/>
        </w:rPr>
        <w:t>port</w:t>
      </w:r>
      <w:r w:rsidR="00135A8A" w:rsidRPr="00135A8A">
        <w:t xml:space="preserve"> </w:t>
      </w:r>
      <w:r w:rsidR="00135A8A">
        <w:t xml:space="preserve">επικοινωνίας των 2 μερών και του συχνότητας αποστολής </w:t>
      </w:r>
      <w:r w:rsidR="00135A8A">
        <w:rPr>
          <w:lang w:val="en-US"/>
        </w:rPr>
        <w:t>keep</w:t>
      </w:r>
      <w:r w:rsidR="00135A8A" w:rsidRPr="00135A8A">
        <w:t>-</w:t>
      </w:r>
      <w:r w:rsidR="00135A8A">
        <w:rPr>
          <w:lang w:val="en-US"/>
        </w:rPr>
        <w:t>alive</w:t>
      </w:r>
      <w:r w:rsidR="00135A8A" w:rsidRPr="00135A8A">
        <w:t xml:space="preserve"> </w:t>
      </w:r>
      <w:r w:rsidR="00135A8A">
        <w:t xml:space="preserve">μηνυμάτων. Το αρχείο ρυθμίσεων βρίσκεται στο </w:t>
      </w:r>
      <w:r w:rsidR="00135A8A">
        <w:rPr>
          <w:lang w:val="en-US"/>
        </w:rPr>
        <w:t>directory</w:t>
      </w:r>
      <w:r w:rsidR="00135A8A" w:rsidRPr="00135A8A">
        <w:t xml:space="preserve"> </w:t>
      </w:r>
      <w:r w:rsidR="00135A8A" w:rsidRPr="00135A8A">
        <w:rPr>
          <w:i/>
          <w:lang w:val="en-US"/>
        </w:rPr>
        <w:t>utils</w:t>
      </w:r>
      <w:r w:rsidR="00135A8A" w:rsidRPr="00135A8A">
        <w:t xml:space="preserve"> </w:t>
      </w:r>
      <w:r w:rsidR="00135A8A">
        <w:t xml:space="preserve">του </w:t>
      </w:r>
      <w:r w:rsidR="00135A8A">
        <w:rPr>
          <w:lang w:val="en-US"/>
        </w:rPr>
        <w:t>project</w:t>
      </w:r>
      <w:r w:rsidR="00135A8A" w:rsidRPr="00135A8A">
        <w:t xml:space="preserve">. </w:t>
      </w:r>
      <w:r w:rsidR="00135A8A">
        <w:t>Μια τυπική μορφή αυτού</w:t>
      </w:r>
      <w:r w:rsidR="00135A8A" w:rsidRPr="00135A8A">
        <w:t xml:space="preserve"> </w:t>
      </w:r>
      <w:r w:rsidR="00135A8A">
        <w:t xml:space="preserve">το όνομα του οποίου είναι το </w:t>
      </w:r>
      <w:r w:rsidR="00135A8A" w:rsidRPr="00135A8A">
        <w:rPr>
          <w:i/>
          <w:lang w:val="en-US"/>
        </w:rPr>
        <w:t>sam</w:t>
      </w:r>
      <w:r w:rsidR="00135A8A" w:rsidRPr="00135A8A">
        <w:rPr>
          <w:i/>
        </w:rPr>
        <w:t>.</w:t>
      </w:r>
      <w:r w:rsidR="00135A8A" w:rsidRPr="00135A8A">
        <w:rPr>
          <w:i/>
          <w:lang w:val="en-US"/>
        </w:rPr>
        <w:t>conf</w:t>
      </w:r>
      <w:r w:rsidR="00135A8A">
        <w:t xml:space="preserve"> είναι η παρακάτω:</w:t>
      </w:r>
    </w:p>
    <w:p w14:paraId="62F16F15" w14:textId="77777777" w:rsidR="00135A8A" w:rsidRDefault="00135A8A" w:rsidP="004A5990"/>
    <w:p w14:paraId="51FCD7B7" w14:textId="77777777" w:rsidR="00135A8A" w:rsidRDefault="00135A8A" w:rsidP="004A5990"/>
    <w:p w14:paraId="5D56475D" w14:textId="77777777" w:rsidR="00135A8A" w:rsidRPr="00135A8A" w:rsidRDefault="00135A8A" w:rsidP="00135A8A">
      <w:pPr>
        <w:shd w:val="clear" w:color="auto" w:fill="F2F2F2" w:themeFill="background1" w:themeFillShade="F2"/>
        <w:rPr>
          <w:rFonts w:ascii="Courier" w:hAnsi="Courier"/>
          <w:lang w:val="en-US"/>
        </w:rPr>
      </w:pPr>
      <w:r w:rsidRPr="00135A8A">
        <w:rPr>
          <w:rFonts w:ascii="Courier" w:hAnsi="Courier"/>
          <w:lang w:val="en-US"/>
        </w:rPr>
        <w:t>antenna_gain=4</w:t>
      </w:r>
    </w:p>
    <w:p w14:paraId="51FC9F1D" w14:textId="77777777" w:rsidR="00135A8A" w:rsidRPr="00135A8A" w:rsidRDefault="00135A8A" w:rsidP="00135A8A">
      <w:pPr>
        <w:shd w:val="clear" w:color="auto" w:fill="F2F2F2" w:themeFill="background1" w:themeFillShade="F2"/>
        <w:rPr>
          <w:rFonts w:ascii="Courier" w:hAnsi="Courier"/>
          <w:lang w:val="en-US"/>
        </w:rPr>
      </w:pPr>
      <w:r w:rsidRPr="00135A8A">
        <w:rPr>
          <w:rFonts w:ascii="Courier" w:hAnsi="Courier"/>
          <w:lang w:val="en-US"/>
        </w:rPr>
        <w:t xml:space="preserve">port=7000 </w:t>
      </w:r>
    </w:p>
    <w:p w14:paraId="6370FDB0" w14:textId="77777777" w:rsidR="00135A8A" w:rsidRPr="00135A8A" w:rsidRDefault="00135A8A" w:rsidP="00135A8A">
      <w:pPr>
        <w:shd w:val="clear" w:color="auto" w:fill="F2F2F2" w:themeFill="background1" w:themeFillShade="F2"/>
        <w:rPr>
          <w:rFonts w:ascii="Courier" w:hAnsi="Courier"/>
          <w:lang w:val="en-US"/>
        </w:rPr>
      </w:pPr>
      <w:r w:rsidRPr="00135A8A">
        <w:rPr>
          <w:rFonts w:ascii="Courier" w:hAnsi="Courier"/>
          <w:lang w:val="en-US"/>
        </w:rPr>
        <w:t>opt_snr=30</w:t>
      </w:r>
    </w:p>
    <w:p w14:paraId="00C14732" w14:textId="77777777" w:rsidR="00135A8A" w:rsidRPr="00135A8A" w:rsidRDefault="00135A8A" w:rsidP="00135A8A">
      <w:pPr>
        <w:shd w:val="clear" w:color="auto" w:fill="F2F2F2" w:themeFill="background1" w:themeFillShade="F2"/>
        <w:rPr>
          <w:rFonts w:ascii="Courier" w:hAnsi="Courier"/>
          <w:lang w:val="en-US"/>
        </w:rPr>
      </w:pPr>
      <w:r w:rsidRPr="00135A8A">
        <w:rPr>
          <w:rFonts w:ascii="Courier" w:hAnsi="Courier"/>
          <w:lang w:val="en-US"/>
        </w:rPr>
        <w:t>snr_deviation=5</w:t>
      </w:r>
    </w:p>
    <w:p w14:paraId="11D4FF1E" w14:textId="345D3AF3" w:rsidR="00135A8A" w:rsidRPr="00135A8A" w:rsidRDefault="00135A8A" w:rsidP="00135A8A">
      <w:pPr>
        <w:shd w:val="clear" w:color="auto" w:fill="F2F2F2" w:themeFill="background1" w:themeFillShade="F2"/>
        <w:rPr>
          <w:rFonts w:asciiTheme="minorHAnsi" w:hAnsiTheme="minorHAnsi"/>
          <w:lang w:val="en-US"/>
        </w:rPr>
      </w:pPr>
      <w:r w:rsidRPr="00135A8A">
        <w:rPr>
          <w:rFonts w:ascii="Courier" w:hAnsi="Courier"/>
          <w:lang w:val="en-US"/>
        </w:rPr>
        <w:t>interface=ah</w:t>
      </w:r>
    </w:p>
    <w:p w14:paraId="6BEC61EB" w14:textId="334BCCFC" w:rsidR="00135A8A" w:rsidRPr="00135A8A" w:rsidRDefault="00135A8A" w:rsidP="00135A8A">
      <w:pPr>
        <w:shd w:val="clear" w:color="auto" w:fill="F2F2F2" w:themeFill="background1" w:themeFillShade="F2"/>
        <w:rPr>
          <w:rFonts w:ascii="Courier" w:hAnsi="Courier"/>
          <w:lang w:val="en-US"/>
        </w:rPr>
      </w:pPr>
      <w:r w:rsidRPr="00135A8A">
        <w:rPr>
          <w:rFonts w:ascii="Courier" w:hAnsi="Courier"/>
          <w:lang w:val="en-US"/>
        </w:rPr>
        <w:t>hello_msg_interval=10</w:t>
      </w:r>
    </w:p>
    <w:p w14:paraId="408A3DDF" w14:textId="77777777" w:rsidR="00135A8A" w:rsidRPr="00135A8A" w:rsidRDefault="00135A8A" w:rsidP="004A5990">
      <w:pPr>
        <w:rPr>
          <w:lang w:val="en-US"/>
        </w:rPr>
      </w:pPr>
    </w:p>
    <w:p w14:paraId="1642A5E8" w14:textId="77777777" w:rsidR="00135A8A" w:rsidRPr="00135A8A" w:rsidRDefault="00135A8A" w:rsidP="004A5990">
      <w:pPr>
        <w:rPr>
          <w:lang w:val="en-US"/>
        </w:rPr>
      </w:pPr>
    </w:p>
    <w:p w14:paraId="7F2E532D" w14:textId="4BB613F2" w:rsidR="00D15C2D" w:rsidRDefault="00135A8A" w:rsidP="00126251">
      <w:pPr>
        <w:pStyle w:val="ThesisStyle"/>
      </w:pPr>
      <w:r>
        <w:t>Σε</w:t>
      </w:r>
      <w:r w:rsidRPr="00135A8A">
        <w:t xml:space="preserve"> </w:t>
      </w:r>
      <w:r>
        <w:t xml:space="preserve">αυτό το παράδειγμα, </w:t>
      </w:r>
      <w:r w:rsidR="00D15C2D">
        <w:t>ορίζονται τα παρακάτω:</w:t>
      </w:r>
    </w:p>
    <w:p w14:paraId="59003CCC" w14:textId="013ED1C1" w:rsidR="00D15C2D" w:rsidRPr="00D15C2D" w:rsidRDefault="00D15C2D" w:rsidP="00126251">
      <w:pPr>
        <w:pStyle w:val="ThesisStyle"/>
        <w:numPr>
          <w:ilvl w:val="0"/>
          <w:numId w:val="22"/>
        </w:numPr>
      </w:pPr>
      <w:r>
        <w:t xml:space="preserve">Η ενίσχυση της κεραίας της κάρτας δικτύου είναι 4 </w:t>
      </w:r>
      <w:r>
        <w:rPr>
          <w:lang w:val="en-US"/>
        </w:rPr>
        <w:t>dBi</w:t>
      </w:r>
    </w:p>
    <w:p w14:paraId="6DD0E06E" w14:textId="24CB8C5B" w:rsidR="00D15C2D" w:rsidRDefault="00D15C2D" w:rsidP="00126251">
      <w:pPr>
        <w:pStyle w:val="ThesisStyle"/>
        <w:numPr>
          <w:ilvl w:val="0"/>
          <w:numId w:val="22"/>
        </w:numPr>
      </w:pPr>
      <w:r>
        <w:t>Το</w:t>
      </w:r>
      <w:r w:rsidRPr="00D15C2D">
        <w:t xml:space="preserve"> </w:t>
      </w:r>
      <w:r>
        <w:rPr>
          <w:lang w:val="en-US"/>
        </w:rPr>
        <w:t>port</w:t>
      </w:r>
      <w:r>
        <w:t xml:space="preserve"> επικοινωνίας είναι το 7000</w:t>
      </w:r>
    </w:p>
    <w:p w14:paraId="5E0945E7" w14:textId="203EF0A4" w:rsidR="00D15C2D" w:rsidRDefault="00D15C2D" w:rsidP="00126251">
      <w:pPr>
        <w:pStyle w:val="ThesisStyle"/>
        <w:numPr>
          <w:ilvl w:val="0"/>
          <w:numId w:val="22"/>
        </w:numPr>
      </w:pPr>
      <w:r>
        <w:t xml:space="preserve">Το βέλτιστο </w:t>
      </w:r>
      <w:r>
        <w:rPr>
          <w:lang w:val="en-US"/>
        </w:rPr>
        <w:t>SNR</w:t>
      </w:r>
      <w:r w:rsidRPr="00D15C2D">
        <w:t xml:space="preserve"> </w:t>
      </w:r>
      <w:r>
        <w:t xml:space="preserve">είναι 30 </w:t>
      </w:r>
      <w:r>
        <w:rPr>
          <w:lang w:val="en-US"/>
        </w:rPr>
        <w:t>dB</w:t>
      </w:r>
    </w:p>
    <w:p w14:paraId="08F0DB13" w14:textId="06B7281B" w:rsidR="00D15C2D" w:rsidRDefault="00D15C2D" w:rsidP="00126251">
      <w:pPr>
        <w:pStyle w:val="ThesisStyle"/>
        <w:numPr>
          <w:ilvl w:val="0"/>
          <w:numId w:val="22"/>
        </w:numPr>
      </w:pPr>
      <w:r>
        <w:t>Η περιοχή [25,35] θεωρείται «καλή» για τον μηχανισμό</w:t>
      </w:r>
    </w:p>
    <w:p w14:paraId="3B8A4496" w14:textId="38FC6C23" w:rsidR="006301BF" w:rsidRDefault="006301BF" w:rsidP="00126251">
      <w:pPr>
        <w:pStyle w:val="ThesisStyle"/>
        <w:numPr>
          <w:ilvl w:val="0"/>
          <w:numId w:val="22"/>
        </w:numPr>
      </w:pPr>
      <w:r>
        <w:rPr>
          <w:lang w:val="en-US"/>
        </w:rPr>
        <w:t>H</w:t>
      </w:r>
      <w:r w:rsidRPr="006301BF">
        <w:t xml:space="preserve"> </w:t>
      </w:r>
      <w:r>
        <w:t>εφαρμογή θα επιδρά στην κάρτα δικτύου με όνομα «</w:t>
      </w:r>
      <w:r>
        <w:rPr>
          <w:lang w:val="en-US"/>
        </w:rPr>
        <w:t>ah</w:t>
      </w:r>
      <w:r>
        <w:t>»</w:t>
      </w:r>
    </w:p>
    <w:p w14:paraId="46CD4724" w14:textId="687C8936" w:rsidR="006301BF" w:rsidRDefault="006301BF" w:rsidP="00126251">
      <w:pPr>
        <w:pStyle w:val="ThesisStyle"/>
        <w:numPr>
          <w:ilvl w:val="0"/>
          <w:numId w:val="22"/>
        </w:numPr>
      </w:pPr>
      <w:r>
        <w:t>Κάθε 10 δευτερόλεπτα, θα γίνεται η αποστολή</w:t>
      </w:r>
      <w:r w:rsidRPr="006301BF">
        <w:t xml:space="preserve"> </w:t>
      </w:r>
      <w:r>
        <w:rPr>
          <w:lang w:val="en-US"/>
        </w:rPr>
        <w:t>keep</w:t>
      </w:r>
      <w:r w:rsidRPr="006301BF">
        <w:t>-</w:t>
      </w:r>
      <w:r>
        <w:rPr>
          <w:lang w:val="en-US"/>
        </w:rPr>
        <w:t>alive</w:t>
      </w:r>
      <w:r w:rsidRPr="006301BF">
        <w:t xml:space="preserve"> </w:t>
      </w:r>
      <w:r w:rsidR="009500B9">
        <w:t>μηνυ</w:t>
      </w:r>
      <w:r>
        <w:t>μάτων.</w:t>
      </w:r>
    </w:p>
    <w:p w14:paraId="5E3D214E" w14:textId="77777777" w:rsidR="00126251" w:rsidRDefault="00126251" w:rsidP="00126251">
      <w:pPr>
        <w:pStyle w:val="ThesisStyle"/>
        <w:ind w:left="1287" w:firstLine="0"/>
      </w:pPr>
    </w:p>
    <w:p w14:paraId="0CA8CEF6" w14:textId="77777777" w:rsidR="009500B9" w:rsidRDefault="009500B9" w:rsidP="009500B9">
      <w:pPr>
        <w:pStyle w:val="ListParagraph"/>
        <w:ind w:left="1287" w:firstLine="0"/>
      </w:pPr>
    </w:p>
    <w:p w14:paraId="3255C271" w14:textId="77777777" w:rsidR="009500B9" w:rsidRDefault="009500B9" w:rsidP="009500B9">
      <w:pPr>
        <w:pStyle w:val="ListParagraph"/>
        <w:keepNext/>
        <w:ind w:left="1287" w:firstLine="0"/>
        <w:jc w:val="center"/>
      </w:pPr>
      <w:r w:rsidRPr="009500B9">
        <w:rPr>
          <w:noProof/>
          <w:lang w:eastAsia="el-GR"/>
        </w:rPr>
        <w:lastRenderedPageBreak/>
        <w:drawing>
          <wp:inline distT="0" distB="0" distL="0" distR="0" wp14:anchorId="1F6CC9E6" wp14:editId="2B52FB90">
            <wp:extent cx="3166110" cy="44164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6110" cy="4416425"/>
                    </a:xfrm>
                    <a:prstGeom prst="rect">
                      <a:avLst/>
                    </a:prstGeom>
                    <a:noFill/>
                    <a:ln>
                      <a:noFill/>
                    </a:ln>
                  </pic:spPr>
                </pic:pic>
              </a:graphicData>
            </a:graphic>
          </wp:inline>
        </w:drawing>
      </w:r>
    </w:p>
    <w:p w14:paraId="6A338586" w14:textId="77777777" w:rsidR="00126251" w:rsidRDefault="00126251" w:rsidP="009500B9">
      <w:pPr>
        <w:pStyle w:val="Caption"/>
      </w:pPr>
    </w:p>
    <w:p w14:paraId="43186DE3" w14:textId="3A2D1410" w:rsidR="009500B9" w:rsidRPr="00FF0CD9" w:rsidRDefault="009500B9" w:rsidP="009500B9">
      <w:pPr>
        <w:pStyle w:val="Caption"/>
      </w:pPr>
      <w:bookmarkStart w:id="64" w:name="_Toc390463024"/>
      <w:r>
        <w:t xml:space="preserve">Εικόνα </w:t>
      </w:r>
      <w:r w:rsidR="009158E3">
        <w:fldChar w:fldCharType="begin"/>
      </w:r>
      <w:r w:rsidR="009158E3">
        <w:instrText xml:space="preserve"> SEQ Εικόνα \* ARABIC </w:instrText>
      </w:r>
      <w:r w:rsidR="009158E3">
        <w:fldChar w:fldCharType="separate"/>
      </w:r>
      <w:r w:rsidR="005347AA">
        <w:rPr>
          <w:noProof/>
        </w:rPr>
        <w:t>13</w:t>
      </w:r>
      <w:r w:rsidR="009158E3">
        <w:rPr>
          <w:noProof/>
        </w:rPr>
        <w:fldChar w:fldCharType="end"/>
      </w:r>
      <w:r w:rsidRPr="00FF0CD9">
        <w:t xml:space="preserve"> </w:t>
      </w:r>
      <w:r>
        <w:t xml:space="preserve">Κλάση </w:t>
      </w:r>
      <w:r>
        <w:rPr>
          <w:lang w:val="en-US"/>
        </w:rPr>
        <w:t>optionsLoader</w:t>
      </w:r>
      <w:bookmarkEnd w:id="64"/>
    </w:p>
    <w:p w14:paraId="3FBF0C62" w14:textId="77777777" w:rsidR="009500B9" w:rsidRPr="00FF0CD9" w:rsidRDefault="009500B9" w:rsidP="009500B9"/>
    <w:p w14:paraId="1F4AE06C" w14:textId="555C579E" w:rsidR="009500B9" w:rsidRDefault="009500B9" w:rsidP="00126251">
      <w:pPr>
        <w:pStyle w:val="ThesisStyle"/>
      </w:pPr>
      <w:r>
        <w:t xml:space="preserve">Εκτός από </w:t>
      </w:r>
      <w:r w:rsidR="00FF0CD9">
        <w:t>το διάβασμα των παραμέτρων αυτών, μέσω της μεθόδου</w:t>
      </w:r>
      <w:r w:rsidR="00FF0CD9" w:rsidRPr="00FF0CD9">
        <w:t xml:space="preserve"> </w:t>
      </w:r>
      <w:r w:rsidR="00FF0CD9">
        <w:rPr>
          <w:lang w:val="en-US"/>
        </w:rPr>
        <w:t>doValidityCheck</w:t>
      </w:r>
      <w:r w:rsidR="00FF0CD9" w:rsidRPr="00FF0CD9">
        <w:t>()</w:t>
      </w:r>
      <w:r w:rsidR="00FF0CD9">
        <w:t xml:space="preserve"> γίνεται έλεγχος εγκυρότητας των δεδομένων που διαβάστηκαν, και σε περίπτωση που κάποια παράμετρος έχει οριστεί λανθασμένα, χρησιμοποιείται μία προκαθορισμένη τιμή.</w:t>
      </w:r>
    </w:p>
    <w:p w14:paraId="6354DCEC" w14:textId="77777777" w:rsidR="00FF0CD9" w:rsidRDefault="00FF0CD9" w:rsidP="00126251">
      <w:pPr>
        <w:pStyle w:val="ThesisStyle"/>
      </w:pPr>
    </w:p>
    <w:p w14:paraId="78D78B2F" w14:textId="77777777" w:rsidR="00FF0CD9" w:rsidRDefault="00FF0CD9" w:rsidP="00126251">
      <w:pPr>
        <w:pStyle w:val="ThesisStyle"/>
      </w:pPr>
      <w:r>
        <w:t xml:space="preserve">Η αρχείο επικεφαλίδας </w:t>
      </w:r>
      <w:r>
        <w:rPr>
          <w:lang w:val="en-US"/>
        </w:rPr>
        <w:t>message</w:t>
      </w:r>
      <w:r w:rsidRPr="00FF0CD9">
        <w:t>.</w:t>
      </w:r>
      <w:r>
        <w:rPr>
          <w:lang w:val="en-US"/>
        </w:rPr>
        <w:t>h</w:t>
      </w:r>
      <w:r w:rsidRPr="00FF0CD9">
        <w:t xml:space="preserve"> </w:t>
      </w:r>
      <w:r>
        <w:t xml:space="preserve">περιέχει 2 δομές, την </w:t>
      </w:r>
      <w:r>
        <w:rPr>
          <w:lang w:val="en-US"/>
        </w:rPr>
        <w:t>mechMes</w:t>
      </w:r>
      <w:r w:rsidRPr="00FF0CD9">
        <w:t xml:space="preserve"> </w:t>
      </w:r>
      <w:r>
        <w:t xml:space="preserve">και την </w:t>
      </w:r>
      <w:r>
        <w:rPr>
          <w:lang w:val="en-US"/>
        </w:rPr>
        <w:t>sendSigMess</w:t>
      </w:r>
      <w:r w:rsidRPr="00FF0CD9">
        <w:t>.</w:t>
      </w:r>
    </w:p>
    <w:p w14:paraId="2166E85B" w14:textId="77777777" w:rsidR="00FF0CD9" w:rsidRDefault="00FF0CD9" w:rsidP="009500B9"/>
    <w:p w14:paraId="03ECA3B6" w14:textId="77777777" w:rsidR="00FF0CD9" w:rsidRDefault="00FF0CD9" w:rsidP="009500B9"/>
    <w:p w14:paraId="186F2607" w14:textId="77777777" w:rsidR="00FF0CD9" w:rsidRDefault="00FF0CD9" w:rsidP="00FF0CD9">
      <w:pPr>
        <w:keepNext/>
        <w:jc w:val="center"/>
      </w:pPr>
      <w:r>
        <w:rPr>
          <w:noProof/>
          <w:lang w:eastAsia="el-GR"/>
        </w:rPr>
        <w:lastRenderedPageBreak/>
        <w:drawing>
          <wp:inline distT="0" distB="0" distL="0" distR="0" wp14:anchorId="3796AD15" wp14:editId="02A690A4">
            <wp:extent cx="3153215" cy="1714739"/>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ssDiagram1.png"/>
                    <pic:cNvPicPr/>
                  </pic:nvPicPr>
                  <pic:blipFill>
                    <a:blip r:embed="rId23">
                      <a:extLst>
                        <a:ext uri="{28A0092B-C50C-407E-A947-70E740481C1C}">
                          <a14:useLocalDpi xmlns:a14="http://schemas.microsoft.com/office/drawing/2010/main" val="0"/>
                        </a:ext>
                      </a:extLst>
                    </a:blip>
                    <a:stretch>
                      <a:fillRect/>
                    </a:stretch>
                  </pic:blipFill>
                  <pic:spPr>
                    <a:xfrm>
                      <a:off x="0" y="0"/>
                      <a:ext cx="3153215" cy="1714739"/>
                    </a:xfrm>
                    <a:prstGeom prst="rect">
                      <a:avLst/>
                    </a:prstGeom>
                  </pic:spPr>
                </pic:pic>
              </a:graphicData>
            </a:graphic>
          </wp:inline>
        </w:drawing>
      </w:r>
    </w:p>
    <w:p w14:paraId="55965DDD" w14:textId="77777777" w:rsidR="00126251" w:rsidRDefault="00126251" w:rsidP="00FF0CD9">
      <w:pPr>
        <w:pStyle w:val="Caption"/>
      </w:pPr>
    </w:p>
    <w:p w14:paraId="49AC2320" w14:textId="0B68B66B" w:rsidR="00FF0CD9" w:rsidRPr="009B0D69" w:rsidRDefault="00FF0CD9" w:rsidP="00FF0CD9">
      <w:pPr>
        <w:pStyle w:val="Caption"/>
      </w:pPr>
      <w:bookmarkStart w:id="65" w:name="_Toc390463025"/>
      <w:r>
        <w:t xml:space="preserve">Εικόνα </w:t>
      </w:r>
      <w:r w:rsidR="009158E3">
        <w:fldChar w:fldCharType="begin"/>
      </w:r>
      <w:r w:rsidR="009158E3">
        <w:instrText xml:space="preserve"> SEQ Εικόνα \* ARABIC </w:instrText>
      </w:r>
      <w:r w:rsidR="009158E3">
        <w:fldChar w:fldCharType="separate"/>
      </w:r>
      <w:r w:rsidR="005347AA">
        <w:rPr>
          <w:noProof/>
        </w:rPr>
        <w:t>14</w:t>
      </w:r>
      <w:r w:rsidR="009158E3">
        <w:rPr>
          <w:noProof/>
        </w:rPr>
        <w:fldChar w:fldCharType="end"/>
      </w:r>
      <w:r>
        <w:t xml:space="preserve"> Δομή του </w:t>
      </w:r>
      <w:r>
        <w:rPr>
          <w:lang w:val="en-US"/>
        </w:rPr>
        <w:t>message</w:t>
      </w:r>
      <w:r w:rsidRPr="009B0D69">
        <w:t>.</w:t>
      </w:r>
      <w:r>
        <w:rPr>
          <w:lang w:val="en-US"/>
        </w:rPr>
        <w:t>h</w:t>
      </w:r>
      <w:bookmarkEnd w:id="65"/>
    </w:p>
    <w:p w14:paraId="1220490C" w14:textId="77777777" w:rsidR="00FF0CD9" w:rsidRPr="009B0D69" w:rsidRDefault="00FF0CD9" w:rsidP="00FF0CD9"/>
    <w:p w14:paraId="32532A5B" w14:textId="6CC4CF37" w:rsidR="00D8761B" w:rsidRDefault="00D8761B" w:rsidP="00126251">
      <w:pPr>
        <w:pStyle w:val="ThesisStyle"/>
      </w:pPr>
      <w:r>
        <w:rPr>
          <w:lang w:val="en-US"/>
        </w:rPr>
        <w:t>H</w:t>
      </w:r>
      <w:r w:rsidRPr="00D8761B">
        <w:t xml:space="preserve"> </w:t>
      </w:r>
      <w:r>
        <w:t xml:space="preserve">δομή </w:t>
      </w:r>
      <w:r>
        <w:rPr>
          <w:lang w:val="en-US"/>
        </w:rPr>
        <w:t>sendSigMess</w:t>
      </w:r>
      <w:r w:rsidRPr="00D8761B">
        <w:t xml:space="preserve"> </w:t>
      </w:r>
      <w:r>
        <w:t xml:space="preserve">είναι η αυτή που περιέχει όλες τις πληροφορίες που στέλνει η βάση στις υπόλοιπες συσκευές. Περιέχει πληροφορίες σχετικά με τον τύπο του μηνύματος, καθώς επίσης και </w:t>
      </w:r>
      <w:r w:rsidR="009D0F0D">
        <w:t>την ισχύ του σήματος της συσκευής προς την βάση και τον θόρυβο του καναλιού.</w:t>
      </w:r>
    </w:p>
    <w:p w14:paraId="4605EF94" w14:textId="77777777" w:rsidR="009D0F0D" w:rsidRDefault="009D0F0D" w:rsidP="00FF0CD9"/>
    <w:p w14:paraId="5368FEA2" w14:textId="77777777" w:rsidR="00460A17" w:rsidRDefault="00460A17" w:rsidP="00FF0CD9"/>
    <w:p w14:paraId="554E51A3" w14:textId="79DE07E7" w:rsidR="009D0F0D" w:rsidRPr="00CE32C1" w:rsidRDefault="009D0F0D" w:rsidP="00385BDA">
      <w:pPr>
        <w:pStyle w:val="Heading3"/>
      </w:pPr>
      <w:bookmarkStart w:id="66" w:name="_Toc391914787"/>
      <w:r w:rsidRPr="00713644">
        <w:t>Μοναδα</w:t>
      </w:r>
      <w:r w:rsidR="00713644" w:rsidRPr="00CE32C1">
        <w:t xml:space="preserve"> </w:t>
      </w:r>
      <w:r w:rsidR="00713644" w:rsidRPr="00713644">
        <w:rPr>
          <w:lang w:val="en-US"/>
        </w:rPr>
        <w:t>Station</w:t>
      </w:r>
      <w:bookmarkEnd w:id="66"/>
    </w:p>
    <w:p w14:paraId="0229E846" w14:textId="77777777" w:rsidR="00713644" w:rsidRPr="00CE32C1" w:rsidRDefault="00713644" w:rsidP="00FF0CD9">
      <w:pPr>
        <w:rPr>
          <w:b/>
        </w:rPr>
      </w:pPr>
    </w:p>
    <w:p w14:paraId="1CC08126" w14:textId="2619098A" w:rsidR="00713644" w:rsidRDefault="00713644" w:rsidP="00126251">
      <w:pPr>
        <w:pStyle w:val="ThesisStyle"/>
      </w:pPr>
      <w:r>
        <w:t>Η μονάδα station</w:t>
      </w:r>
      <w:r w:rsidRPr="00713644">
        <w:t xml:space="preserve"> </w:t>
      </w:r>
      <w:r>
        <w:t>είναι αυτή που εκτελείται από την μεριά της βάσ</w:t>
      </w:r>
      <w:r w:rsidR="00460A17">
        <w:t xml:space="preserve">ης του ασύρματου δικτύου. Σκοπός της είναι η παρακολούθηση της ισχύος μετάδοσης των συνδεδεμένων συσκευών, του επιπέδου θορύβου του καναλιού, έτσι ώστε αν χρειαστεί, να ειδοποιήσει την αντίστοιχη συσκευή να μεταβάλλει την ισχύ μετάδοσης της κάρτας δικτύου. </w:t>
      </w:r>
      <w:r w:rsidR="0005758C">
        <w:t xml:space="preserve">Η μονάδα αυτή αποτελεί το κέντρο ελέγχου του μηχανισμού, και χωρίς αυτή δεν είναι δυνατή η λειτουργία του μηχανισμού. </w:t>
      </w:r>
    </w:p>
    <w:p w14:paraId="0F3BD6E8" w14:textId="646AB00C" w:rsidR="00F22C14" w:rsidRDefault="00F22C14" w:rsidP="00126251">
      <w:pPr>
        <w:pStyle w:val="ThesisStyle"/>
      </w:pPr>
      <w:r>
        <w:t xml:space="preserve">Αρχικά, πρέπει να οριστεί μία κλάση η οποία θα αφορά τις συσκευές που είναι συνδεδεμένες στο δίκτυο. Η κλάση </w:t>
      </w:r>
      <w:r w:rsidRPr="00F22C14">
        <w:rPr>
          <w:i/>
        </w:rPr>
        <w:t>node</w:t>
      </w:r>
      <w:r>
        <w:rPr>
          <w:i/>
        </w:rPr>
        <w:t xml:space="preserve"> </w:t>
      </w:r>
      <w:r>
        <w:t>αντιπροσωπεύει μία τέτοια συσκευή.</w:t>
      </w:r>
    </w:p>
    <w:p w14:paraId="6BF0AC26" w14:textId="77777777" w:rsidR="00F22C14" w:rsidRDefault="00F22C14" w:rsidP="00F22C14"/>
    <w:p w14:paraId="7C34606F" w14:textId="77777777" w:rsidR="00F22C14" w:rsidRDefault="00F22C14" w:rsidP="00F22C14">
      <w:pPr>
        <w:keepNext/>
        <w:jc w:val="center"/>
      </w:pPr>
      <w:r w:rsidRPr="00F22C14">
        <w:rPr>
          <w:noProof/>
          <w:lang w:eastAsia="el-GR"/>
        </w:rPr>
        <w:lastRenderedPageBreak/>
        <w:drawing>
          <wp:inline distT="0" distB="0" distL="0" distR="0" wp14:anchorId="636B19C0" wp14:editId="10797389">
            <wp:extent cx="2705100" cy="4248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4248150"/>
                    </a:xfrm>
                    <a:prstGeom prst="rect">
                      <a:avLst/>
                    </a:prstGeom>
                    <a:noFill/>
                    <a:ln>
                      <a:noFill/>
                    </a:ln>
                  </pic:spPr>
                </pic:pic>
              </a:graphicData>
            </a:graphic>
          </wp:inline>
        </w:drawing>
      </w:r>
    </w:p>
    <w:p w14:paraId="049BCE9D" w14:textId="77777777" w:rsidR="00126251" w:rsidRDefault="00126251" w:rsidP="00F22C14">
      <w:pPr>
        <w:pStyle w:val="Caption"/>
      </w:pPr>
    </w:p>
    <w:p w14:paraId="0B092E4F" w14:textId="2C1043EC" w:rsidR="00F22C14" w:rsidRPr="00CE32C1" w:rsidRDefault="00F22C14" w:rsidP="00F22C14">
      <w:pPr>
        <w:pStyle w:val="Caption"/>
      </w:pPr>
      <w:bookmarkStart w:id="67" w:name="_Toc390463026"/>
      <w:r>
        <w:t xml:space="preserve">Εικόνα </w:t>
      </w:r>
      <w:r w:rsidR="009158E3">
        <w:fldChar w:fldCharType="begin"/>
      </w:r>
      <w:r w:rsidR="009158E3">
        <w:instrText xml:space="preserve"> SEQ Εικόνα \* ARABIC </w:instrText>
      </w:r>
      <w:r w:rsidR="009158E3">
        <w:fldChar w:fldCharType="separate"/>
      </w:r>
      <w:r w:rsidR="005347AA">
        <w:rPr>
          <w:noProof/>
        </w:rPr>
        <w:t>15</w:t>
      </w:r>
      <w:r w:rsidR="009158E3">
        <w:rPr>
          <w:noProof/>
        </w:rPr>
        <w:fldChar w:fldCharType="end"/>
      </w:r>
      <w:r>
        <w:t xml:space="preserve"> Κλάση </w:t>
      </w:r>
      <w:r>
        <w:rPr>
          <w:lang w:val="en-US"/>
        </w:rPr>
        <w:t>Node</w:t>
      </w:r>
      <w:bookmarkEnd w:id="67"/>
    </w:p>
    <w:p w14:paraId="55E3F36B" w14:textId="77777777" w:rsidR="00F22C14" w:rsidRPr="00CE32C1" w:rsidRDefault="00F22C14" w:rsidP="00F22C14"/>
    <w:p w14:paraId="08A2BC90" w14:textId="3B6E4B2D" w:rsidR="001676E3" w:rsidRDefault="009B0D69" w:rsidP="00126251">
      <w:pPr>
        <w:pStyle w:val="ThesisStyle"/>
      </w:pPr>
      <w:r>
        <w:t xml:space="preserve">Η βάση δημιουργεί ένα τέτοιο αντικείμενο για κάθε συσκευή που είναι συνδεδεμένη σε αυτό, και εκεί διατηρεί εκεί όλες τις απαραίτητες πληροφορίες που χρειάζεται. Σε κάθε </w:t>
      </w:r>
      <w:r>
        <w:rPr>
          <w:lang w:val="en-US"/>
        </w:rPr>
        <w:t>node</w:t>
      </w:r>
      <w:r w:rsidRPr="009B0D69">
        <w:t xml:space="preserve"> </w:t>
      </w:r>
      <w:r>
        <w:t xml:space="preserve">αποθηκεύεται η διεύθυνση </w:t>
      </w:r>
      <w:r>
        <w:rPr>
          <w:lang w:val="en-US"/>
        </w:rPr>
        <w:t>IP</w:t>
      </w:r>
      <w:r w:rsidRPr="009B0D69">
        <w:t xml:space="preserve"> </w:t>
      </w:r>
      <w:r>
        <w:t xml:space="preserve">και </w:t>
      </w:r>
      <w:r>
        <w:rPr>
          <w:lang w:val="en-US"/>
        </w:rPr>
        <w:t>MAC</w:t>
      </w:r>
      <w:r>
        <w:t xml:space="preserve">, η ισχύς μετάδοσης του, </w:t>
      </w:r>
      <w:r w:rsidR="00FF7362">
        <w:t>η</w:t>
      </w:r>
      <w:r>
        <w:t xml:space="preserve"> μεταβλητή μέλος </w:t>
      </w:r>
      <w:r w:rsidRPr="009B0D69">
        <w:rPr>
          <w:i/>
        </w:rPr>
        <w:t>_</w:t>
      </w:r>
      <w:r w:rsidRPr="009B0D69">
        <w:rPr>
          <w:i/>
          <w:lang w:val="en-US"/>
        </w:rPr>
        <w:t>msgCount</w:t>
      </w:r>
      <w:r w:rsidRPr="009B0D69">
        <w:t xml:space="preserve">, </w:t>
      </w:r>
      <w:r>
        <w:t xml:space="preserve">που είναι μία σημαία για να διαπιστωθεί αν το </w:t>
      </w:r>
      <w:r>
        <w:rPr>
          <w:lang w:val="en-US"/>
        </w:rPr>
        <w:t>node</w:t>
      </w:r>
      <w:r>
        <w:t xml:space="preserve"> είναι ενεργό, δηλαδή έχει επικοινωνήσει με την βάση</w:t>
      </w:r>
      <w:r w:rsidR="001676E3">
        <w:t xml:space="preserve"> ή όχι</w:t>
      </w:r>
      <w:r w:rsidR="00FF7362">
        <w:t xml:space="preserve">, και τέλος η </w:t>
      </w:r>
      <w:r w:rsidR="00FF7362" w:rsidRPr="00FF7362">
        <w:rPr>
          <w:i/>
        </w:rPr>
        <w:t>_</w:t>
      </w:r>
      <w:r w:rsidR="00FF7362" w:rsidRPr="00FF7362">
        <w:rPr>
          <w:i/>
          <w:lang w:val="en-US"/>
        </w:rPr>
        <w:t>ackSnr</w:t>
      </w:r>
      <w:r w:rsidR="00FF7362" w:rsidRPr="00FF7362">
        <w:t xml:space="preserve">, </w:t>
      </w:r>
      <w:r w:rsidR="00FF7362">
        <w:t xml:space="preserve">η οποία είναι και αυτή ένα </w:t>
      </w:r>
      <w:r w:rsidR="00FF7362">
        <w:rPr>
          <w:lang w:val="en-US"/>
        </w:rPr>
        <w:t>flag</w:t>
      </w:r>
      <w:r w:rsidR="00FF7362">
        <w:t xml:space="preserve"> με το οποίο διαπιστώνεται αν το </w:t>
      </w:r>
      <w:r w:rsidR="00FF7362">
        <w:rPr>
          <w:lang w:val="en-US"/>
        </w:rPr>
        <w:t>node</w:t>
      </w:r>
      <w:r w:rsidR="00FF7362" w:rsidRPr="00FF7362">
        <w:t xml:space="preserve"> </w:t>
      </w:r>
      <w:r w:rsidR="00FF7362">
        <w:t>έχει ήδη προσαρμόσει την ισχύ μετάδοσής του ή όχι</w:t>
      </w:r>
      <w:r w:rsidR="001676E3">
        <w:t>.</w:t>
      </w:r>
    </w:p>
    <w:p w14:paraId="68522304" w14:textId="77777777" w:rsidR="00126251" w:rsidRDefault="00126251" w:rsidP="00126251">
      <w:pPr>
        <w:pStyle w:val="ThesisStyle"/>
      </w:pPr>
    </w:p>
    <w:p w14:paraId="32164352" w14:textId="77777777" w:rsidR="00126251" w:rsidRDefault="00126251" w:rsidP="00126251">
      <w:pPr>
        <w:pStyle w:val="ThesisStyle"/>
      </w:pPr>
    </w:p>
    <w:p w14:paraId="1B2165BA" w14:textId="77777777" w:rsidR="00126251" w:rsidRDefault="00126251" w:rsidP="00126251">
      <w:pPr>
        <w:pStyle w:val="ThesisStyle"/>
      </w:pPr>
    </w:p>
    <w:p w14:paraId="6B48483D" w14:textId="77777777" w:rsidR="00126251" w:rsidRDefault="00126251" w:rsidP="00126251">
      <w:pPr>
        <w:pStyle w:val="ThesisStyle"/>
      </w:pPr>
    </w:p>
    <w:p w14:paraId="0DFB3DA9" w14:textId="77777777" w:rsidR="001676E3" w:rsidRDefault="001676E3" w:rsidP="00126251">
      <w:pPr>
        <w:pStyle w:val="ThesisStyle"/>
      </w:pPr>
      <w:r>
        <w:lastRenderedPageBreak/>
        <w:t xml:space="preserve">Η σημαντικότερη μέθοδος αυτής της κλάσης, που είναι και μέρος του μηχανισμού που αναλύεται σε αυτή την εργασία, είναι η </w:t>
      </w:r>
      <w:r>
        <w:rPr>
          <w:lang w:val="en-US"/>
        </w:rPr>
        <w:t>need</w:t>
      </w:r>
      <w:r>
        <w:t>Send, ο κώδικας της οποίας είναι ο παρακάτω:</w:t>
      </w:r>
    </w:p>
    <w:p w14:paraId="180B7A38" w14:textId="77777777" w:rsidR="001676E3" w:rsidRDefault="001676E3" w:rsidP="00F22C14"/>
    <w:p w14:paraId="461CCA0A" w14:textId="77777777" w:rsidR="001676E3" w:rsidRPr="001676E3" w:rsidRDefault="009B0D69"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CE32C1">
        <w:rPr>
          <w:sz w:val="18"/>
          <w:szCs w:val="18"/>
        </w:rPr>
        <w:t xml:space="preserve">  </w:t>
      </w:r>
      <w:r w:rsidR="001676E3" w:rsidRPr="001676E3">
        <w:rPr>
          <w:rFonts w:ascii="Consolas" w:hAnsi="Consolas" w:cs="Consolas"/>
          <w:color w:val="57A64A"/>
          <w:sz w:val="18"/>
          <w:szCs w:val="18"/>
          <w:lang w:val="en-US"/>
        </w:rPr>
        <w:t>/*</w:t>
      </w:r>
    </w:p>
    <w:p w14:paraId="597FC36A"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57A64A"/>
          <w:sz w:val="18"/>
          <w:szCs w:val="18"/>
          <w:lang w:val="en-US"/>
        </w:rPr>
        <w:t xml:space="preserve"> * Method that checks if a certain node has to change its transmission power</w:t>
      </w:r>
    </w:p>
    <w:p w14:paraId="157894EC"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57A64A"/>
          <w:sz w:val="18"/>
          <w:szCs w:val="18"/>
          <w:lang w:val="en-US"/>
        </w:rPr>
        <w:t xml:space="preserve"> */</w:t>
      </w:r>
    </w:p>
    <w:p w14:paraId="4DF5EC4A"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569CD6"/>
          <w:sz w:val="18"/>
          <w:szCs w:val="18"/>
          <w:lang w:val="en-US"/>
        </w:rPr>
        <w:t>bool</w:t>
      </w:r>
      <w:r w:rsidRPr="001676E3">
        <w:rPr>
          <w:rFonts w:ascii="Consolas" w:hAnsi="Consolas" w:cs="Consolas"/>
          <w:color w:val="DCDCDC"/>
          <w:sz w:val="18"/>
          <w:szCs w:val="18"/>
          <w:lang w:val="en-US"/>
        </w:rPr>
        <w:t xml:space="preserve"> </w:t>
      </w:r>
      <w:r w:rsidRPr="001676E3">
        <w:rPr>
          <w:rFonts w:ascii="Consolas" w:hAnsi="Consolas" w:cs="Consolas"/>
          <w:color w:val="4EC9B0"/>
          <w:sz w:val="18"/>
          <w:szCs w:val="18"/>
          <w:lang w:val="en-US"/>
        </w:rPr>
        <w:t>Node</w:t>
      </w:r>
      <w:r w:rsidRPr="001676E3">
        <w:rPr>
          <w:rFonts w:ascii="Consolas" w:hAnsi="Consolas" w:cs="Consolas"/>
          <w:sz w:val="18"/>
          <w:szCs w:val="18"/>
          <w:lang w:val="en-US"/>
        </w:rPr>
        <w:t>::needSend(</w:t>
      </w:r>
      <w:r w:rsidRPr="001676E3">
        <w:rPr>
          <w:rFonts w:ascii="Consolas" w:hAnsi="Consolas" w:cs="Consolas"/>
          <w:color w:val="569CD6"/>
          <w:sz w:val="18"/>
          <w:szCs w:val="18"/>
          <w:lang w:val="en-US"/>
        </w:rPr>
        <w:t>int</w:t>
      </w:r>
      <w:r w:rsidRPr="001676E3">
        <w:rPr>
          <w:rFonts w:ascii="Consolas" w:hAnsi="Consolas" w:cs="Consolas"/>
          <w:color w:val="DCDCDC"/>
          <w:sz w:val="18"/>
          <w:szCs w:val="18"/>
          <w:lang w:val="en-US"/>
        </w:rPr>
        <w:t xml:space="preserve"> </w:t>
      </w:r>
      <w:r w:rsidRPr="001676E3">
        <w:rPr>
          <w:rFonts w:ascii="Consolas" w:hAnsi="Consolas" w:cs="Consolas"/>
          <w:color w:val="7F7F7F"/>
          <w:sz w:val="18"/>
          <w:szCs w:val="18"/>
          <w:lang w:val="en-US"/>
        </w:rPr>
        <w:t>noise</w:t>
      </w:r>
      <w:r w:rsidRPr="001676E3">
        <w:rPr>
          <w:rFonts w:ascii="Consolas" w:hAnsi="Consolas" w:cs="Consolas"/>
          <w:sz w:val="18"/>
          <w:szCs w:val="18"/>
          <w:lang w:val="en-US"/>
        </w:rPr>
        <w:t>)</w:t>
      </w:r>
    </w:p>
    <w:p w14:paraId="6E76A274"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sz w:val="18"/>
          <w:szCs w:val="18"/>
          <w:lang w:val="en-US"/>
        </w:rPr>
        <w:t>{</w:t>
      </w:r>
      <w:r w:rsidRPr="001676E3">
        <w:rPr>
          <w:rFonts w:ascii="Consolas" w:hAnsi="Consolas" w:cs="Consolas"/>
          <w:color w:val="DCDCDC"/>
          <w:sz w:val="18"/>
          <w:szCs w:val="18"/>
          <w:lang w:val="en-US"/>
        </w:rPr>
        <w:t xml:space="preserve">      </w:t>
      </w:r>
    </w:p>
    <w:p w14:paraId="58433898"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r w:rsidRPr="001676E3">
        <w:rPr>
          <w:rFonts w:ascii="Consolas" w:hAnsi="Consolas" w:cs="Consolas"/>
          <w:color w:val="569CD6"/>
          <w:sz w:val="18"/>
          <w:szCs w:val="18"/>
          <w:lang w:val="en-US"/>
        </w:rPr>
        <w:t>int</w:t>
      </w:r>
      <w:r w:rsidRPr="001676E3">
        <w:rPr>
          <w:rFonts w:ascii="Consolas" w:hAnsi="Consolas" w:cs="Consolas"/>
          <w:color w:val="DCDCDC"/>
          <w:sz w:val="18"/>
          <w:szCs w:val="18"/>
          <w:lang w:val="en-US"/>
        </w:rPr>
        <w:t xml:space="preserve"> </w:t>
      </w:r>
      <w:r w:rsidRPr="001676E3">
        <w:rPr>
          <w:rFonts w:ascii="Consolas" w:hAnsi="Consolas" w:cs="Consolas"/>
          <w:sz w:val="18"/>
          <w:szCs w:val="18"/>
          <w:lang w:val="en-US"/>
        </w:rPr>
        <w:t>snr=_signal-</w:t>
      </w:r>
      <w:r w:rsidRPr="001676E3">
        <w:rPr>
          <w:rFonts w:ascii="Consolas" w:hAnsi="Consolas" w:cs="Consolas"/>
          <w:color w:val="7F7F7F"/>
          <w:sz w:val="18"/>
          <w:szCs w:val="18"/>
          <w:lang w:val="en-US"/>
        </w:rPr>
        <w:t>noise</w:t>
      </w:r>
      <w:r w:rsidRPr="001676E3">
        <w:rPr>
          <w:rFonts w:ascii="Consolas" w:hAnsi="Consolas" w:cs="Consolas"/>
          <w:color w:val="B4B4B4"/>
          <w:sz w:val="18"/>
          <w:szCs w:val="18"/>
          <w:lang w:val="en-US"/>
        </w:rPr>
        <w:t>;</w:t>
      </w:r>
    </w:p>
    <w:p w14:paraId="25DF142F"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p>
    <w:p w14:paraId="7A16174D"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r w:rsidRPr="001676E3">
        <w:rPr>
          <w:rFonts w:ascii="Consolas" w:hAnsi="Consolas" w:cs="Consolas"/>
          <w:color w:val="569CD6"/>
          <w:sz w:val="18"/>
          <w:szCs w:val="18"/>
          <w:lang w:val="en-US"/>
        </w:rPr>
        <w:t>if</w:t>
      </w:r>
      <w:r w:rsidRPr="001676E3">
        <w:rPr>
          <w:rFonts w:ascii="Consolas" w:hAnsi="Consolas" w:cs="Consolas"/>
          <w:sz w:val="18"/>
          <w:szCs w:val="18"/>
          <w:lang w:val="en-US"/>
        </w:rPr>
        <w:t xml:space="preserve">(_ackSnr&gt;0 &amp;&amp; (abs(_ackSnr - snr) &lt; </w:t>
      </w:r>
      <w:r w:rsidRPr="001676E3">
        <w:rPr>
          <w:rFonts w:ascii="Consolas" w:hAnsi="Consolas" w:cs="Consolas"/>
          <w:color w:val="4EC9B0"/>
          <w:sz w:val="18"/>
          <w:szCs w:val="18"/>
          <w:lang w:val="en-US"/>
        </w:rPr>
        <w:t>optionsLoader</w:t>
      </w:r>
      <w:r w:rsidRPr="001676E3">
        <w:rPr>
          <w:rFonts w:ascii="Consolas" w:hAnsi="Consolas" w:cs="Consolas"/>
          <w:sz w:val="18"/>
          <w:szCs w:val="18"/>
          <w:lang w:val="en-US"/>
        </w:rPr>
        <w:t>::getInstance()-&gt;getSnRdeviaton())</w:t>
      </w:r>
      <w:r w:rsidRPr="001676E3">
        <w:rPr>
          <w:rFonts w:ascii="Consolas" w:hAnsi="Consolas" w:cs="Consolas"/>
          <w:color w:val="DCDCDC"/>
          <w:sz w:val="18"/>
          <w:szCs w:val="18"/>
          <w:lang w:val="en-US"/>
        </w:rPr>
        <w:t xml:space="preserve"> </w:t>
      </w:r>
      <w:r w:rsidRPr="001676E3">
        <w:rPr>
          <w:rFonts w:ascii="Consolas" w:hAnsi="Consolas" w:cs="Consolas"/>
          <w:sz w:val="18"/>
          <w:szCs w:val="18"/>
          <w:lang w:val="en-US"/>
        </w:rPr>
        <w:t>)</w:t>
      </w:r>
    </w:p>
    <w:p w14:paraId="3C88E912"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r w:rsidRPr="001676E3">
        <w:rPr>
          <w:rFonts w:ascii="Consolas" w:hAnsi="Consolas" w:cs="Consolas"/>
          <w:sz w:val="18"/>
          <w:szCs w:val="18"/>
          <w:lang w:val="en-US"/>
        </w:rPr>
        <w:t>{</w:t>
      </w:r>
    </w:p>
    <w:p w14:paraId="6B623A5E"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r w:rsidRPr="001676E3">
        <w:rPr>
          <w:rFonts w:ascii="Consolas" w:hAnsi="Consolas" w:cs="Consolas"/>
          <w:color w:val="569CD6"/>
          <w:sz w:val="18"/>
          <w:szCs w:val="18"/>
          <w:lang w:val="en-US"/>
        </w:rPr>
        <w:t>return</w:t>
      </w:r>
      <w:r w:rsidRPr="001676E3">
        <w:rPr>
          <w:rFonts w:ascii="Consolas" w:hAnsi="Consolas" w:cs="Consolas"/>
          <w:color w:val="DCDCDC"/>
          <w:sz w:val="18"/>
          <w:szCs w:val="18"/>
          <w:lang w:val="en-US"/>
        </w:rPr>
        <w:t xml:space="preserve"> </w:t>
      </w:r>
      <w:r w:rsidRPr="001676E3">
        <w:rPr>
          <w:rFonts w:ascii="Consolas" w:hAnsi="Consolas" w:cs="Consolas"/>
          <w:color w:val="569CD6"/>
          <w:sz w:val="18"/>
          <w:szCs w:val="18"/>
          <w:lang w:val="en-US"/>
        </w:rPr>
        <w:t>false</w:t>
      </w:r>
      <w:r w:rsidRPr="001676E3">
        <w:rPr>
          <w:rFonts w:ascii="Consolas" w:hAnsi="Consolas" w:cs="Consolas"/>
          <w:color w:val="B4B4B4"/>
          <w:sz w:val="18"/>
          <w:szCs w:val="18"/>
          <w:lang w:val="en-US"/>
        </w:rPr>
        <w:t>;</w:t>
      </w:r>
    </w:p>
    <w:p w14:paraId="32661864"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r w:rsidRPr="001676E3">
        <w:rPr>
          <w:rFonts w:ascii="Consolas" w:hAnsi="Consolas" w:cs="Consolas"/>
          <w:sz w:val="18"/>
          <w:szCs w:val="18"/>
          <w:lang w:val="en-US"/>
        </w:rPr>
        <w:t>}</w:t>
      </w:r>
    </w:p>
    <w:p w14:paraId="11C29211"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p>
    <w:p w14:paraId="706A5291"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lang w:val="en-US"/>
        </w:rPr>
      </w:pPr>
      <w:r w:rsidRPr="001676E3">
        <w:rPr>
          <w:rFonts w:ascii="Consolas" w:hAnsi="Consolas" w:cs="Consolas"/>
          <w:color w:val="DCDCDC"/>
          <w:sz w:val="18"/>
          <w:szCs w:val="18"/>
          <w:lang w:val="en-US"/>
        </w:rPr>
        <w:t xml:space="preserve">    </w:t>
      </w:r>
      <w:r w:rsidRPr="001676E3">
        <w:rPr>
          <w:rFonts w:ascii="Consolas" w:hAnsi="Consolas" w:cs="Consolas"/>
          <w:color w:val="569CD6"/>
          <w:sz w:val="18"/>
          <w:szCs w:val="18"/>
          <w:lang w:val="en-US"/>
        </w:rPr>
        <w:t>if</w:t>
      </w:r>
      <w:r w:rsidRPr="001676E3">
        <w:rPr>
          <w:rFonts w:ascii="Consolas" w:hAnsi="Consolas" w:cs="Consolas"/>
          <w:sz w:val="18"/>
          <w:szCs w:val="18"/>
          <w:lang w:val="en-US"/>
        </w:rPr>
        <w:t>(snr&gt;0 &amp;&amp;  abs(</w:t>
      </w:r>
      <w:r w:rsidRPr="001676E3">
        <w:rPr>
          <w:rFonts w:ascii="Consolas" w:hAnsi="Consolas" w:cs="Consolas"/>
          <w:color w:val="4EC9B0"/>
          <w:sz w:val="18"/>
          <w:szCs w:val="18"/>
          <w:lang w:val="en-US"/>
        </w:rPr>
        <w:t>optionsLoader</w:t>
      </w:r>
      <w:r w:rsidRPr="001676E3">
        <w:rPr>
          <w:rFonts w:ascii="Consolas" w:hAnsi="Consolas" w:cs="Consolas"/>
          <w:sz w:val="18"/>
          <w:szCs w:val="18"/>
          <w:lang w:val="en-US"/>
        </w:rPr>
        <w:t xml:space="preserve">::getInstance()-&gt;getPrefferedSnr() - snr) </w:t>
      </w:r>
      <w:r w:rsidRPr="001676E3">
        <w:rPr>
          <w:rFonts w:ascii="Consolas" w:hAnsi="Consolas" w:cs="Consolas"/>
          <w:color w:val="B4B4B4"/>
          <w:sz w:val="18"/>
          <w:szCs w:val="18"/>
          <w:lang w:val="en-US"/>
        </w:rPr>
        <w:t>&gt;</w:t>
      </w:r>
      <w:r w:rsidRPr="001676E3">
        <w:rPr>
          <w:rFonts w:ascii="Consolas" w:hAnsi="Consolas" w:cs="Consolas"/>
          <w:color w:val="DCDCDC"/>
          <w:sz w:val="18"/>
          <w:szCs w:val="18"/>
          <w:lang w:val="en-US"/>
        </w:rPr>
        <w:t xml:space="preserve"> </w:t>
      </w:r>
      <w:r w:rsidRPr="001676E3">
        <w:rPr>
          <w:rFonts w:ascii="Consolas" w:hAnsi="Consolas" w:cs="Consolas"/>
          <w:color w:val="4EC9B0"/>
          <w:sz w:val="18"/>
          <w:szCs w:val="18"/>
          <w:lang w:val="en-US"/>
        </w:rPr>
        <w:t>optionsLoader</w:t>
      </w:r>
      <w:r w:rsidRPr="001676E3">
        <w:rPr>
          <w:rFonts w:ascii="Consolas" w:hAnsi="Consolas" w:cs="Consolas"/>
          <w:sz w:val="18"/>
          <w:szCs w:val="18"/>
          <w:lang w:val="en-US"/>
        </w:rPr>
        <w:t>::getInstance()-&gt;getSnRdeviaton())</w:t>
      </w:r>
    </w:p>
    <w:p w14:paraId="39EE6DF3"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sz w:val="18"/>
          <w:szCs w:val="18"/>
        </w:rPr>
      </w:pPr>
      <w:r w:rsidRPr="001676E3">
        <w:rPr>
          <w:rFonts w:ascii="Consolas" w:hAnsi="Consolas" w:cs="Consolas"/>
          <w:sz w:val="18"/>
          <w:szCs w:val="18"/>
          <w:lang w:val="en-US"/>
        </w:rPr>
        <w:t xml:space="preserve">    </w:t>
      </w:r>
      <w:r w:rsidRPr="001676E3">
        <w:rPr>
          <w:rFonts w:ascii="Consolas" w:hAnsi="Consolas" w:cs="Consolas"/>
          <w:sz w:val="18"/>
          <w:szCs w:val="18"/>
        </w:rPr>
        <w:t>{</w:t>
      </w:r>
    </w:p>
    <w:p w14:paraId="0AFCE510"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rPr>
      </w:pPr>
      <w:r w:rsidRPr="001676E3">
        <w:rPr>
          <w:rFonts w:ascii="Consolas" w:hAnsi="Consolas" w:cs="Consolas"/>
          <w:color w:val="DCDCDC"/>
          <w:sz w:val="18"/>
          <w:szCs w:val="18"/>
        </w:rPr>
        <w:t xml:space="preserve">        </w:t>
      </w:r>
      <w:r w:rsidRPr="001676E3">
        <w:rPr>
          <w:rFonts w:ascii="Consolas" w:hAnsi="Consolas" w:cs="Consolas"/>
          <w:color w:val="569CD6"/>
          <w:sz w:val="18"/>
          <w:szCs w:val="18"/>
        </w:rPr>
        <w:t>return</w:t>
      </w:r>
      <w:r w:rsidRPr="001676E3">
        <w:rPr>
          <w:rFonts w:ascii="Consolas" w:hAnsi="Consolas" w:cs="Consolas"/>
          <w:color w:val="DCDCDC"/>
          <w:sz w:val="18"/>
          <w:szCs w:val="18"/>
        </w:rPr>
        <w:t xml:space="preserve"> </w:t>
      </w:r>
      <w:r w:rsidRPr="001676E3">
        <w:rPr>
          <w:rFonts w:ascii="Consolas" w:hAnsi="Consolas" w:cs="Consolas"/>
          <w:color w:val="569CD6"/>
          <w:sz w:val="18"/>
          <w:szCs w:val="18"/>
        </w:rPr>
        <w:t>true</w:t>
      </w:r>
      <w:r w:rsidRPr="001676E3">
        <w:rPr>
          <w:rFonts w:ascii="Consolas" w:hAnsi="Consolas" w:cs="Consolas"/>
          <w:color w:val="B4B4B4"/>
          <w:sz w:val="18"/>
          <w:szCs w:val="18"/>
        </w:rPr>
        <w:t>;</w:t>
      </w:r>
    </w:p>
    <w:p w14:paraId="22EC4BDD"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rPr>
      </w:pPr>
      <w:r w:rsidRPr="001676E3">
        <w:rPr>
          <w:rFonts w:ascii="Consolas" w:hAnsi="Consolas" w:cs="Consolas"/>
          <w:color w:val="DCDCDC"/>
          <w:sz w:val="18"/>
          <w:szCs w:val="18"/>
        </w:rPr>
        <w:t xml:space="preserve">    </w:t>
      </w:r>
      <w:r w:rsidRPr="001676E3">
        <w:rPr>
          <w:rFonts w:ascii="Consolas" w:hAnsi="Consolas" w:cs="Consolas"/>
          <w:sz w:val="18"/>
          <w:szCs w:val="18"/>
        </w:rPr>
        <w:t>}</w:t>
      </w:r>
    </w:p>
    <w:p w14:paraId="5E2727D6"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rPr>
      </w:pPr>
      <w:r w:rsidRPr="001676E3">
        <w:rPr>
          <w:rFonts w:ascii="Consolas" w:hAnsi="Consolas" w:cs="Consolas"/>
          <w:color w:val="DCDCDC"/>
          <w:sz w:val="18"/>
          <w:szCs w:val="18"/>
        </w:rPr>
        <w:t xml:space="preserve">    </w:t>
      </w:r>
      <w:r w:rsidRPr="001676E3">
        <w:rPr>
          <w:rFonts w:ascii="Consolas" w:hAnsi="Consolas" w:cs="Consolas"/>
          <w:color w:val="569CD6"/>
          <w:sz w:val="18"/>
          <w:szCs w:val="18"/>
        </w:rPr>
        <w:t>return</w:t>
      </w:r>
      <w:r w:rsidRPr="001676E3">
        <w:rPr>
          <w:rFonts w:ascii="Consolas" w:hAnsi="Consolas" w:cs="Consolas"/>
          <w:color w:val="DCDCDC"/>
          <w:sz w:val="18"/>
          <w:szCs w:val="18"/>
        </w:rPr>
        <w:t xml:space="preserve"> </w:t>
      </w:r>
      <w:r w:rsidRPr="001676E3">
        <w:rPr>
          <w:rFonts w:ascii="Consolas" w:hAnsi="Consolas" w:cs="Consolas"/>
          <w:color w:val="569CD6"/>
          <w:sz w:val="18"/>
          <w:szCs w:val="18"/>
        </w:rPr>
        <w:t>false</w:t>
      </w:r>
      <w:r w:rsidRPr="001676E3">
        <w:rPr>
          <w:rFonts w:ascii="Consolas" w:hAnsi="Consolas" w:cs="Consolas"/>
          <w:color w:val="B4B4B4"/>
          <w:sz w:val="18"/>
          <w:szCs w:val="18"/>
        </w:rPr>
        <w:t>;</w:t>
      </w:r>
    </w:p>
    <w:p w14:paraId="1F3032AF" w14:textId="77777777" w:rsidR="001676E3" w:rsidRPr="001676E3" w:rsidRDefault="001676E3" w:rsidP="001676E3">
      <w:pPr>
        <w:shd w:val="clear" w:color="auto" w:fill="F2F2F2" w:themeFill="background1" w:themeFillShade="F2"/>
        <w:autoSpaceDE w:val="0"/>
        <w:autoSpaceDN w:val="0"/>
        <w:adjustRightInd w:val="0"/>
        <w:spacing w:line="240" w:lineRule="auto"/>
        <w:ind w:firstLine="0"/>
        <w:rPr>
          <w:rFonts w:ascii="Consolas" w:hAnsi="Consolas" w:cs="Consolas"/>
          <w:color w:val="DCDCDC"/>
          <w:sz w:val="18"/>
          <w:szCs w:val="18"/>
        </w:rPr>
      </w:pPr>
    </w:p>
    <w:p w14:paraId="24FE3C72" w14:textId="1715134E" w:rsidR="00F22C14" w:rsidRPr="001676E3" w:rsidRDefault="001676E3" w:rsidP="001676E3">
      <w:pPr>
        <w:shd w:val="clear" w:color="auto" w:fill="F2F2F2" w:themeFill="background1" w:themeFillShade="F2"/>
        <w:rPr>
          <w:sz w:val="18"/>
          <w:szCs w:val="18"/>
        </w:rPr>
      </w:pPr>
      <w:r w:rsidRPr="001676E3">
        <w:rPr>
          <w:rFonts w:ascii="Consolas" w:hAnsi="Consolas" w:cs="Consolas"/>
          <w:sz w:val="18"/>
          <w:szCs w:val="18"/>
        </w:rPr>
        <w:t>}</w:t>
      </w:r>
    </w:p>
    <w:p w14:paraId="1AAE412D" w14:textId="77777777" w:rsidR="00F22C14" w:rsidRDefault="00F22C14" w:rsidP="001676E3"/>
    <w:p w14:paraId="24D0EDA8" w14:textId="6896EC17" w:rsidR="00CE32C1" w:rsidRDefault="001676E3" w:rsidP="00126251">
      <w:pPr>
        <w:pStyle w:val="ThesisStyle"/>
      </w:pPr>
      <w:r>
        <w:t xml:space="preserve">To node υπολογίζει αρχικά το SNR </w:t>
      </w:r>
      <w:r w:rsidR="00D27141">
        <w:t>βάσει των τιμών της ισχύος του σήματος και του</w:t>
      </w:r>
      <w:r w:rsidR="00FF7362">
        <w:t xml:space="preserve"> θορύβου. Αν η σημαία </w:t>
      </w:r>
      <w:r w:rsidR="00FF7362" w:rsidRPr="00FF7362">
        <w:rPr>
          <w:i/>
        </w:rPr>
        <w:t>_</w:t>
      </w:r>
      <w:r w:rsidR="00FF7362" w:rsidRPr="00FF7362">
        <w:rPr>
          <w:i/>
          <w:lang w:val="en-US"/>
        </w:rPr>
        <w:t>ackSnr</w:t>
      </w:r>
      <w:r w:rsidR="00FF7362" w:rsidRPr="00FF7362">
        <w:rPr>
          <w:i/>
        </w:rPr>
        <w:t xml:space="preserve"> </w:t>
      </w:r>
      <w:r w:rsidR="00FF7362">
        <w:t xml:space="preserve">έχει θετική τιμή, που υποδεικνύει ότι το </w:t>
      </w:r>
      <w:r w:rsidR="00FF7362">
        <w:rPr>
          <w:lang w:val="en-US"/>
        </w:rPr>
        <w:t>node</w:t>
      </w:r>
      <w:r w:rsidR="00FF7362" w:rsidRPr="00FF7362">
        <w:t xml:space="preserve"> </w:t>
      </w:r>
      <w:r w:rsidR="00FF7362">
        <w:t xml:space="preserve">αυτό έχει προσαρμόσει ήδη την ισχύ μετάδοσης σύμφωνα με τον μηχανισμό, και το </w:t>
      </w:r>
      <w:r w:rsidR="00FF7362">
        <w:rPr>
          <w:lang w:val="en-US"/>
        </w:rPr>
        <w:t>SNR</w:t>
      </w:r>
      <w:r w:rsidR="00FF7362" w:rsidRPr="00FF7362">
        <w:t xml:space="preserve"> </w:t>
      </w:r>
      <w:r w:rsidR="00FF7362">
        <w:t xml:space="preserve">του είναι εντός της επιθυμητής ζώνης, η μέθοδος επιστρέφει </w:t>
      </w:r>
      <w:r w:rsidR="00FF7362">
        <w:rPr>
          <w:lang w:val="en-US"/>
        </w:rPr>
        <w:t>false</w:t>
      </w:r>
      <w:r w:rsidR="00FF7362" w:rsidRPr="00FF7362">
        <w:t xml:space="preserve">, </w:t>
      </w:r>
      <w:r w:rsidR="00FF7362">
        <w:t>και ο μηχανισμός δεν στέλνει εκ νέου μήνυμα για αναπροσαρμογή της ισχύος. Στην αντίθετη περίπτωση όμως, αν η απόλυτη τιμή της αφαίρεσης του υπολογισμένου</w:t>
      </w:r>
      <w:r w:rsidR="00FF7362" w:rsidRPr="00FF7362">
        <w:t xml:space="preserve"> </w:t>
      </w:r>
      <w:r w:rsidR="00FF7362">
        <w:rPr>
          <w:lang w:val="en-US"/>
        </w:rPr>
        <w:t>SNR</w:t>
      </w:r>
      <w:r w:rsidR="00FF7362" w:rsidRPr="00FF7362">
        <w:t xml:space="preserve"> </w:t>
      </w:r>
      <w:r w:rsidR="00FF7362">
        <w:t xml:space="preserve">από το ιδανικό είναι μεγαλύτερη της </w:t>
      </w:r>
      <w:r w:rsidR="00E87768">
        <w:t xml:space="preserve">απόκλισης του </w:t>
      </w:r>
      <w:r w:rsidR="00E87768">
        <w:rPr>
          <w:lang w:val="en-US"/>
        </w:rPr>
        <w:t>SNR</w:t>
      </w:r>
      <w:r w:rsidR="00E87768" w:rsidRPr="00E87768">
        <w:t xml:space="preserve">, </w:t>
      </w:r>
      <w:r w:rsidR="00E87768">
        <w:t xml:space="preserve">δηλαδή το </w:t>
      </w:r>
      <w:r w:rsidR="00E87768">
        <w:rPr>
          <w:lang w:val="en-US"/>
        </w:rPr>
        <w:t>SNR</w:t>
      </w:r>
      <w:r w:rsidR="00E87768" w:rsidRPr="00E87768">
        <w:t xml:space="preserve"> </w:t>
      </w:r>
      <w:r w:rsidR="00E87768">
        <w:t xml:space="preserve">βρίσκεται εκτός της ιδανικής ζώνης, επιστρέφεται </w:t>
      </w:r>
      <w:r w:rsidR="00E87768">
        <w:rPr>
          <w:lang w:val="en-US"/>
        </w:rPr>
        <w:t>false</w:t>
      </w:r>
      <w:r w:rsidR="00E87768" w:rsidRPr="00E87768">
        <w:t xml:space="preserve">, </w:t>
      </w:r>
      <w:r w:rsidR="00E87768">
        <w:t>και όπως θα δούμε στην συνέχεια, ο μηχανισμός ενημερώνει την αντίστοιχη συσκευή.</w:t>
      </w:r>
    </w:p>
    <w:p w14:paraId="4E2CA26D" w14:textId="1ED9A18F" w:rsidR="00E87768" w:rsidRDefault="00CE32C1" w:rsidP="00126251">
      <w:pPr>
        <w:pStyle w:val="ThesisStyle"/>
      </w:pPr>
      <w:r>
        <w:t xml:space="preserve">Για την σωστή λειτουργία του μηχανισμού, πρέπει να όλα τα στιγμιότυπα της κλάσης </w:t>
      </w:r>
      <w:r>
        <w:rPr>
          <w:lang w:val="en-US"/>
        </w:rPr>
        <w:t>node</w:t>
      </w:r>
      <w:r w:rsidRPr="00CE32C1">
        <w:t xml:space="preserve"> </w:t>
      </w:r>
      <w:r>
        <w:t>να διατηρούνται σε μία λίστα, για να είναι πιο εύκολη επεξεργασία και η πρόσβαση σε αυτά. Για αυτό δημιουργήσαμε την κλάση nodeMap.</w:t>
      </w:r>
    </w:p>
    <w:p w14:paraId="44B5A3D8" w14:textId="77777777" w:rsidR="00CE32C1" w:rsidRDefault="00CE32C1" w:rsidP="00CE32C1"/>
    <w:p w14:paraId="075B7382" w14:textId="77777777" w:rsidR="00CE32C1" w:rsidRDefault="00CE32C1" w:rsidP="00CE32C1"/>
    <w:p w14:paraId="32AC5ADB" w14:textId="77777777" w:rsidR="00CE32C1" w:rsidRDefault="00CE32C1" w:rsidP="00CE32C1">
      <w:pPr>
        <w:keepNext/>
        <w:jc w:val="center"/>
      </w:pPr>
      <w:r w:rsidRPr="00CE32C1">
        <w:rPr>
          <w:noProof/>
          <w:lang w:eastAsia="el-GR"/>
        </w:rPr>
        <w:lastRenderedPageBreak/>
        <w:drawing>
          <wp:inline distT="0" distB="0" distL="0" distR="0" wp14:anchorId="4C3FB1C9" wp14:editId="3B58868D">
            <wp:extent cx="1562100" cy="4657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4657725"/>
                    </a:xfrm>
                    <a:prstGeom prst="rect">
                      <a:avLst/>
                    </a:prstGeom>
                    <a:noFill/>
                    <a:ln>
                      <a:noFill/>
                    </a:ln>
                  </pic:spPr>
                </pic:pic>
              </a:graphicData>
            </a:graphic>
          </wp:inline>
        </w:drawing>
      </w:r>
    </w:p>
    <w:p w14:paraId="00EC13F6" w14:textId="77777777" w:rsidR="00126251" w:rsidRDefault="00126251" w:rsidP="00CE32C1">
      <w:pPr>
        <w:pStyle w:val="Caption"/>
      </w:pPr>
    </w:p>
    <w:p w14:paraId="5A6AF421" w14:textId="1CC7B358" w:rsidR="00CE32C1" w:rsidRPr="00CE32C1" w:rsidRDefault="00CE32C1" w:rsidP="00CE32C1">
      <w:pPr>
        <w:pStyle w:val="Caption"/>
      </w:pPr>
      <w:bookmarkStart w:id="68" w:name="_Toc390463027"/>
      <w:r>
        <w:t xml:space="preserve">Εικόνα </w:t>
      </w:r>
      <w:r w:rsidR="009158E3">
        <w:fldChar w:fldCharType="begin"/>
      </w:r>
      <w:r w:rsidR="009158E3">
        <w:instrText xml:space="preserve"> SEQ Εικόνα \* ARABIC </w:instrText>
      </w:r>
      <w:r w:rsidR="009158E3">
        <w:fldChar w:fldCharType="separate"/>
      </w:r>
      <w:r w:rsidR="005347AA">
        <w:rPr>
          <w:noProof/>
        </w:rPr>
        <w:t>16</w:t>
      </w:r>
      <w:r w:rsidR="009158E3">
        <w:rPr>
          <w:noProof/>
        </w:rPr>
        <w:fldChar w:fldCharType="end"/>
      </w:r>
      <w:r w:rsidRPr="00CE32C1">
        <w:t xml:space="preserve"> </w:t>
      </w:r>
      <w:r>
        <w:t xml:space="preserve">Κλάση </w:t>
      </w:r>
      <w:r>
        <w:rPr>
          <w:lang w:val="en-US"/>
        </w:rPr>
        <w:t>nodeMap</w:t>
      </w:r>
      <w:bookmarkEnd w:id="68"/>
    </w:p>
    <w:p w14:paraId="2EE7B0ED" w14:textId="77777777" w:rsidR="00CE32C1" w:rsidRPr="00CE32C1" w:rsidRDefault="00CE32C1" w:rsidP="00CE32C1"/>
    <w:p w14:paraId="2CF15AD6" w14:textId="3E9CCB8B" w:rsidR="00A7156F" w:rsidRDefault="00CE32C1" w:rsidP="00126251">
      <w:pPr>
        <w:pStyle w:val="ThesisStyle"/>
      </w:pPr>
      <w:r>
        <w:t xml:space="preserve">Η κλάση αυτή, περιέχει 2 </w:t>
      </w:r>
      <w:r w:rsidR="00EA317C">
        <w:rPr>
          <w:lang w:val="en-US"/>
        </w:rPr>
        <w:t>maps</w:t>
      </w:r>
      <w:r>
        <w:t xml:space="preserve"> </w:t>
      </w:r>
      <w:r w:rsidR="00EA317C">
        <w:t xml:space="preserve">την </w:t>
      </w:r>
      <w:r w:rsidR="00EA317C">
        <w:rPr>
          <w:i/>
          <w:lang w:val="en-US"/>
        </w:rPr>
        <w:t>ipMap</w:t>
      </w:r>
      <w:r w:rsidR="00EA317C" w:rsidRPr="00EA317C">
        <w:rPr>
          <w:i/>
        </w:rPr>
        <w:t xml:space="preserve"> </w:t>
      </w:r>
      <w:r w:rsidR="00EA317C">
        <w:t xml:space="preserve">και την </w:t>
      </w:r>
      <w:r w:rsidR="00EA317C">
        <w:rPr>
          <w:i/>
          <w:lang w:val="en-US"/>
        </w:rPr>
        <w:t>macMap</w:t>
      </w:r>
      <w:r w:rsidR="00EA317C">
        <w:t xml:space="preserve">, οι οποίες όπου στην πρώτη μπορούμε να την προσπελάσουμε χρησιμοποιώντας για κλειδί την διεύθυνση </w:t>
      </w:r>
      <w:r w:rsidR="00EA317C">
        <w:rPr>
          <w:lang w:val="en-US"/>
        </w:rPr>
        <w:t>IP</w:t>
      </w:r>
      <w:r w:rsidR="00EA317C" w:rsidRPr="00EA317C">
        <w:t xml:space="preserve"> </w:t>
      </w:r>
      <w:r w:rsidR="00EA317C">
        <w:t xml:space="preserve">ενός </w:t>
      </w:r>
      <w:r w:rsidR="00EA317C">
        <w:rPr>
          <w:lang w:val="en-US"/>
        </w:rPr>
        <w:t>node</w:t>
      </w:r>
      <w:r w:rsidR="00EA317C">
        <w:t>, ενώ στην δεύτερη</w:t>
      </w:r>
      <w:r w:rsidR="00EA317C" w:rsidRPr="00EA317C">
        <w:t xml:space="preserve"> </w:t>
      </w:r>
      <w:r w:rsidR="00EA317C">
        <w:t xml:space="preserve">την διεύθυνση </w:t>
      </w:r>
      <w:r w:rsidR="00EA317C">
        <w:rPr>
          <w:lang w:val="en-US"/>
        </w:rPr>
        <w:t>MAC</w:t>
      </w:r>
      <w:r w:rsidR="00EA317C" w:rsidRPr="00EA317C">
        <w:t xml:space="preserve">. </w:t>
      </w:r>
      <w:r w:rsidR="00EA317C">
        <w:t xml:space="preserve">Γενικά, όλες οι λειτουργίες που θέλουμε να κάνουμε με τα </w:t>
      </w:r>
      <w:r w:rsidR="00EA317C">
        <w:rPr>
          <w:lang w:val="en-US"/>
        </w:rPr>
        <w:t>nodes</w:t>
      </w:r>
      <w:r w:rsidR="00EA317C" w:rsidRPr="00EA317C">
        <w:t xml:space="preserve"> </w:t>
      </w:r>
      <w:r w:rsidR="00E90ED4">
        <w:t>ανά</w:t>
      </w:r>
      <w:r w:rsidR="00EA317C">
        <w:t xml:space="preserve"> πάσα στιγμή, είναι εφικτές μέσω αυτής της κλάσης. </w:t>
      </w:r>
    </w:p>
    <w:p w14:paraId="0C8A3531" w14:textId="0251EC32" w:rsidR="00CE32C1" w:rsidRPr="00A7156F" w:rsidRDefault="00EA317C" w:rsidP="00126251">
      <w:pPr>
        <w:pStyle w:val="ThesisStyle"/>
      </w:pPr>
      <w:r>
        <w:t xml:space="preserve">Όπως αναφέρθηκε παραπάνω, η βάση χρειάζεται να </w:t>
      </w:r>
      <w:r w:rsidR="00B176C6">
        <w:t xml:space="preserve">συλλαμβάνει τα πακέτα για να εξάγει πληροφορίες σχετικά με τον αποστολέα, δουλειά την οποία κάνει η κλάση </w:t>
      </w:r>
      <w:r w:rsidR="00B176C6">
        <w:rPr>
          <w:i/>
          <w:lang w:val="en-US"/>
        </w:rPr>
        <w:t>sender</w:t>
      </w:r>
      <w:r w:rsidR="00B176C6" w:rsidRPr="00B176C6">
        <w:t>.</w:t>
      </w:r>
      <w:r w:rsidR="00A7156F">
        <w:t xml:space="preserve"> H</w:t>
      </w:r>
      <w:r w:rsidR="00A7156F" w:rsidRPr="00A7156F">
        <w:t xml:space="preserve"> </w:t>
      </w:r>
      <w:r w:rsidR="00A7156F">
        <w:rPr>
          <w:i/>
          <w:lang w:val="en-US"/>
        </w:rPr>
        <w:t>sender</w:t>
      </w:r>
      <w:r w:rsidR="00A7156F" w:rsidRPr="00A7156F">
        <w:t xml:space="preserve"> </w:t>
      </w:r>
      <w:r w:rsidR="00A7156F">
        <w:t xml:space="preserve">αποτελεί ένα </w:t>
      </w:r>
      <w:r w:rsidR="00A7156F" w:rsidRPr="00A7156F">
        <w:t>ν</w:t>
      </w:r>
      <w:r w:rsidR="00A7156F">
        <w:t xml:space="preserve">ήμα επεξεργασίας, το οποίο εκτελείται συνεχώς κατά την λειτουργία του μηχανισμού. </w:t>
      </w:r>
    </w:p>
    <w:p w14:paraId="399AA4E5" w14:textId="5297DA8C" w:rsidR="00B176C6" w:rsidRPr="00A7156F" w:rsidRDefault="00C26B7F" w:rsidP="00EA317C">
      <w:r w:rsidRPr="00A7156F">
        <w:t xml:space="preserve"> </w:t>
      </w:r>
    </w:p>
    <w:p w14:paraId="7CB4B942" w14:textId="77777777" w:rsidR="00B176C6" w:rsidRDefault="00B176C6" w:rsidP="00EA317C"/>
    <w:p w14:paraId="5CB5BB71" w14:textId="77777777" w:rsidR="00A7156F" w:rsidRDefault="00B176C6" w:rsidP="00A7156F">
      <w:pPr>
        <w:keepNext/>
        <w:jc w:val="center"/>
      </w:pPr>
      <w:r w:rsidRPr="00B176C6">
        <w:rPr>
          <w:noProof/>
          <w:lang w:eastAsia="el-GR"/>
        </w:rPr>
        <w:lastRenderedPageBreak/>
        <w:drawing>
          <wp:inline distT="0" distB="0" distL="0" distR="0" wp14:anchorId="28F4DFD2" wp14:editId="06C55D72">
            <wp:extent cx="1562100" cy="2962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2962275"/>
                    </a:xfrm>
                    <a:prstGeom prst="rect">
                      <a:avLst/>
                    </a:prstGeom>
                    <a:noFill/>
                    <a:ln>
                      <a:noFill/>
                    </a:ln>
                  </pic:spPr>
                </pic:pic>
              </a:graphicData>
            </a:graphic>
          </wp:inline>
        </w:drawing>
      </w:r>
    </w:p>
    <w:p w14:paraId="6432E342" w14:textId="77777777" w:rsidR="00126251" w:rsidRDefault="00126251" w:rsidP="00A7156F">
      <w:pPr>
        <w:pStyle w:val="Caption"/>
      </w:pPr>
    </w:p>
    <w:p w14:paraId="3C341189" w14:textId="306F4629" w:rsidR="00B176C6" w:rsidRPr="00A7156F" w:rsidRDefault="00A7156F" w:rsidP="00A7156F">
      <w:pPr>
        <w:pStyle w:val="Caption"/>
      </w:pPr>
      <w:bookmarkStart w:id="69" w:name="_Toc390463028"/>
      <w:r>
        <w:t xml:space="preserve">Εικόνα </w:t>
      </w:r>
      <w:r w:rsidR="009158E3">
        <w:fldChar w:fldCharType="begin"/>
      </w:r>
      <w:r w:rsidR="009158E3">
        <w:instrText xml:space="preserve"> SEQ Εικόνα \* ARABIC </w:instrText>
      </w:r>
      <w:r w:rsidR="009158E3">
        <w:fldChar w:fldCharType="separate"/>
      </w:r>
      <w:r w:rsidR="005347AA">
        <w:rPr>
          <w:noProof/>
        </w:rPr>
        <w:t>17</w:t>
      </w:r>
      <w:r w:rsidR="009158E3">
        <w:rPr>
          <w:noProof/>
        </w:rPr>
        <w:fldChar w:fldCharType="end"/>
      </w:r>
      <w:r>
        <w:t xml:space="preserve"> Κλάση </w:t>
      </w:r>
      <w:r>
        <w:rPr>
          <w:lang w:val="en-US"/>
        </w:rPr>
        <w:t>sender</w:t>
      </w:r>
      <w:bookmarkEnd w:id="69"/>
    </w:p>
    <w:p w14:paraId="4CCBAF37" w14:textId="77777777" w:rsidR="00A7156F" w:rsidRPr="00A7156F" w:rsidRDefault="00A7156F" w:rsidP="00A7156F"/>
    <w:p w14:paraId="3C071606" w14:textId="56078F35" w:rsidR="006C6B04" w:rsidRDefault="00A7156F" w:rsidP="00126251">
      <w:pPr>
        <w:pStyle w:val="ThesisStyle"/>
      </w:pPr>
      <w:r>
        <w:t xml:space="preserve">Βασική μέθοδος της κλάσης αυτής είναι η </w:t>
      </w:r>
      <w:r w:rsidRPr="00A7156F">
        <w:rPr>
          <w:i/>
          <w:lang w:val="en-US"/>
        </w:rPr>
        <w:t>run</w:t>
      </w:r>
      <w:r w:rsidRPr="00A7156F">
        <w:rPr>
          <w:i/>
        </w:rPr>
        <w:t>()</w:t>
      </w:r>
      <w:r w:rsidRPr="00A7156F">
        <w:t xml:space="preserve">. </w:t>
      </w:r>
      <w:r>
        <w:t xml:space="preserve">Χρησιμοποιώντας την </w:t>
      </w:r>
      <w:r w:rsidR="00E90ED4">
        <w:t>βιβλιοθήκη</w:t>
      </w:r>
      <w:r>
        <w:t xml:space="preserve"> </w:t>
      </w:r>
      <w:r>
        <w:rPr>
          <w:i/>
          <w:lang w:val="en-US"/>
        </w:rPr>
        <w:t>pcap</w:t>
      </w:r>
      <w:r w:rsidRPr="00A7156F">
        <w:t>,</w:t>
      </w:r>
      <w:r>
        <w:t xml:space="preserve"> η </w:t>
      </w:r>
      <w:r>
        <w:rPr>
          <w:i/>
          <w:lang w:val="en-US"/>
        </w:rPr>
        <w:t>run</w:t>
      </w:r>
      <w:r w:rsidRPr="00A7156F">
        <w:rPr>
          <w:i/>
        </w:rPr>
        <w:t>()</w:t>
      </w:r>
      <w:r w:rsidRPr="00A7156F">
        <w:t xml:space="preserve"> </w:t>
      </w:r>
      <w:r>
        <w:t xml:space="preserve">συλλαμβάνει τα πακέτα που δέχεται η κάρτα δικτύου στην οποία </w:t>
      </w:r>
      <w:r w:rsidR="001D2236">
        <w:t xml:space="preserve">λειτουργεί ο μηχανισμός, και κάνει έλεγχο για τον τύπο τους. Αν το πακέτο είναι πρωτοκόλλου </w:t>
      </w:r>
      <w:r w:rsidR="001D2236">
        <w:rPr>
          <w:lang w:val="en-US"/>
        </w:rPr>
        <w:t>IP</w:t>
      </w:r>
      <w:r w:rsidR="001D2236">
        <w:t xml:space="preserve"> ή </w:t>
      </w:r>
      <w:r w:rsidR="001D2236">
        <w:rPr>
          <w:lang w:val="en-US"/>
        </w:rPr>
        <w:t>ARP</w:t>
      </w:r>
      <w:r w:rsidR="001D2236">
        <w:t>, τότε αυτό περνά από επεξεργασία, προκειμένου να ανακτηθεί η διεύθυνση</w:t>
      </w:r>
      <w:r w:rsidR="001D2236" w:rsidRPr="001D2236">
        <w:t xml:space="preserve"> </w:t>
      </w:r>
      <w:r w:rsidR="001D2236">
        <w:rPr>
          <w:lang w:val="en-US"/>
        </w:rPr>
        <w:t>MAC</w:t>
      </w:r>
      <w:r w:rsidR="001D2236" w:rsidRPr="001D2236">
        <w:t xml:space="preserve"> </w:t>
      </w:r>
      <w:r w:rsidR="001D2236">
        <w:t xml:space="preserve">του αποστολέα. Με την χρήση της </w:t>
      </w:r>
      <w:r w:rsidR="001D2236">
        <w:rPr>
          <w:i/>
          <w:lang w:val="en-US"/>
        </w:rPr>
        <w:t>getSignal</w:t>
      </w:r>
      <w:r w:rsidR="001D2236" w:rsidRPr="00F36620">
        <w:rPr>
          <w:i/>
        </w:rPr>
        <w:t>(),</w:t>
      </w:r>
      <w:r w:rsidR="00F36620">
        <w:t xml:space="preserve"> καλείται η αντίστοιχη εντολή </w:t>
      </w:r>
      <w:r w:rsidR="00F36620">
        <w:rPr>
          <w:i/>
          <w:lang w:val="en-US"/>
        </w:rPr>
        <w:t>iw</w:t>
      </w:r>
      <w:r w:rsidR="00F36620" w:rsidRPr="00F36620">
        <w:t xml:space="preserve"> </w:t>
      </w:r>
      <w:r w:rsidR="00F36620">
        <w:t xml:space="preserve">στο λειτουργικό σύστημα, μέσω της οποίας ο μηχανισμός </w:t>
      </w:r>
      <w:r w:rsidR="00BD72AE">
        <w:t>λαμβάνει</w:t>
      </w:r>
      <w:r w:rsidR="00F36620">
        <w:t xml:space="preserve"> την ισχύ του σήματος που λαμβάνει η βάση για τον συ</w:t>
      </w:r>
      <w:r w:rsidR="00BD72AE">
        <w:t>γκεκριμένο αποστολέα. Έπειτα,</w:t>
      </w:r>
      <w:r w:rsidR="00F36620">
        <w:t xml:space="preserve"> γίνεται αναζήτηση του </w:t>
      </w:r>
      <w:r w:rsidR="00F36620">
        <w:rPr>
          <w:i/>
          <w:lang w:val="en-US"/>
        </w:rPr>
        <w:t>node</w:t>
      </w:r>
      <w:r w:rsidR="00F36620" w:rsidRPr="00F36620">
        <w:rPr>
          <w:i/>
        </w:rPr>
        <w:t xml:space="preserve"> </w:t>
      </w:r>
      <w:r w:rsidR="00F36620">
        <w:t>με την συγκεκριμένη διεύθυνση ΜΑ</w:t>
      </w:r>
      <w:r w:rsidR="00F36620">
        <w:rPr>
          <w:lang w:val="en-US"/>
        </w:rPr>
        <w:t>C</w:t>
      </w:r>
      <w:r w:rsidR="00F36620" w:rsidRPr="00F36620">
        <w:t xml:space="preserve"> </w:t>
      </w:r>
      <w:r w:rsidR="00F36620">
        <w:t xml:space="preserve">στο </w:t>
      </w:r>
      <w:r w:rsidR="00F36620">
        <w:rPr>
          <w:i/>
          <w:lang w:val="en-US"/>
        </w:rPr>
        <w:t>nodeMap</w:t>
      </w:r>
      <w:r w:rsidR="00F36620">
        <w:rPr>
          <w:i/>
        </w:rPr>
        <w:t>.</w:t>
      </w:r>
      <w:r w:rsidR="00F36620">
        <w:t xml:space="preserve"> Σε περίπτωση που</w:t>
      </w:r>
      <w:r w:rsidR="00BD72AE">
        <w:t xml:space="preserve"> δεν </w:t>
      </w:r>
      <w:r w:rsidR="0051260C">
        <w:t>εντοπιστεί ο κόμβος στην λίστα, τον προσθέτει, και</w:t>
      </w:r>
      <w:r w:rsidR="00BD72AE">
        <w:t xml:space="preserve"> στην συνέχεια ενημερώνεται η μεταβλητή </w:t>
      </w:r>
      <w:r w:rsidR="00BD72AE">
        <w:rPr>
          <w:i/>
          <w:lang w:val="en-US"/>
        </w:rPr>
        <w:t>signal</w:t>
      </w:r>
      <w:r w:rsidR="00BD72AE" w:rsidRPr="00BD72AE">
        <w:t xml:space="preserve"> </w:t>
      </w:r>
      <w:r w:rsidR="00BD72AE">
        <w:t xml:space="preserve">του </w:t>
      </w:r>
      <w:r w:rsidR="00BD72AE">
        <w:rPr>
          <w:i/>
          <w:lang w:val="en-US"/>
        </w:rPr>
        <w:t>node</w:t>
      </w:r>
      <w:r w:rsidR="00BD72AE" w:rsidRPr="00BD72AE">
        <w:rPr>
          <w:i/>
        </w:rPr>
        <w:t xml:space="preserve"> </w:t>
      </w:r>
      <w:r w:rsidR="00BD72AE">
        <w:t xml:space="preserve">αυτού. Αφού ληφθεί η τιμή του θορύβου μέσω της μεθόδου </w:t>
      </w:r>
      <w:r w:rsidR="00BD72AE">
        <w:rPr>
          <w:i/>
          <w:lang w:val="en-US"/>
        </w:rPr>
        <w:t>getNoise</w:t>
      </w:r>
      <w:r w:rsidR="00BD72AE" w:rsidRPr="00BD72AE">
        <w:rPr>
          <w:i/>
        </w:rPr>
        <w:t>()</w:t>
      </w:r>
      <w:r w:rsidR="00BD72AE" w:rsidRPr="00BD72AE">
        <w:t xml:space="preserve">, </w:t>
      </w:r>
      <w:r w:rsidR="00BD72AE">
        <w:t xml:space="preserve">καλείται η προαναφερθείσα </w:t>
      </w:r>
      <w:r w:rsidR="00BD72AE">
        <w:rPr>
          <w:i/>
          <w:lang w:val="en-US"/>
        </w:rPr>
        <w:t>needSend</w:t>
      </w:r>
      <w:r w:rsidR="00BD72AE">
        <w:rPr>
          <w:i/>
        </w:rPr>
        <w:t>()</w:t>
      </w:r>
      <w:r w:rsidR="00BD72AE" w:rsidRPr="00BD72AE">
        <w:t xml:space="preserve">, </w:t>
      </w:r>
      <w:r w:rsidR="00BD72AE">
        <w:t>για να διαπιστωθεί αν θα πρέπει να πραγματοποιηθεί</w:t>
      </w:r>
      <w:r w:rsidR="00BD72AE" w:rsidRPr="00BD72AE">
        <w:t xml:space="preserve"> </w:t>
      </w:r>
      <w:r w:rsidR="00BD72AE">
        <w:t>η αποστολή μηνύματος στον αντίστοιχο κόμβο, για να μεταβάλλει την ισχύ μετάδοσης.</w:t>
      </w:r>
      <w:r w:rsidR="006C6B04">
        <w:t xml:space="preserve"> Επαναλαμβάνεται όλη η παραπάνω διαδικασία για κάθε πακέτο που λαμβάνεται. Στο διάγραμμα ροής που ακολουθεί απεικονίζεται η παραπάνω διαδικασία.</w:t>
      </w:r>
    </w:p>
    <w:p w14:paraId="3F91608B" w14:textId="77777777" w:rsidR="006C6B04" w:rsidRDefault="006C6B04" w:rsidP="00BD72AE">
      <w:pPr>
        <w:autoSpaceDE w:val="0"/>
        <w:autoSpaceDN w:val="0"/>
        <w:adjustRightInd w:val="0"/>
        <w:spacing w:line="240" w:lineRule="auto"/>
        <w:ind w:firstLine="0"/>
      </w:pPr>
    </w:p>
    <w:p w14:paraId="47317B74" w14:textId="77777777" w:rsidR="006C6B04" w:rsidRDefault="006C6B04" w:rsidP="00BD72AE">
      <w:pPr>
        <w:autoSpaceDE w:val="0"/>
        <w:autoSpaceDN w:val="0"/>
        <w:adjustRightInd w:val="0"/>
        <w:spacing w:line="240" w:lineRule="auto"/>
        <w:ind w:firstLine="0"/>
      </w:pPr>
    </w:p>
    <w:p w14:paraId="5059EB81" w14:textId="77777777" w:rsidR="006C6B04" w:rsidRDefault="006C6B04" w:rsidP="00BD72AE">
      <w:pPr>
        <w:autoSpaceDE w:val="0"/>
        <w:autoSpaceDN w:val="0"/>
        <w:adjustRightInd w:val="0"/>
        <w:spacing w:line="240" w:lineRule="auto"/>
        <w:ind w:firstLine="0"/>
      </w:pPr>
    </w:p>
    <w:p w14:paraId="24AC8FF4" w14:textId="77777777" w:rsidR="006C6B04" w:rsidRDefault="006C6B04" w:rsidP="00BD72AE">
      <w:pPr>
        <w:autoSpaceDE w:val="0"/>
        <w:autoSpaceDN w:val="0"/>
        <w:adjustRightInd w:val="0"/>
        <w:spacing w:line="240" w:lineRule="auto"/>
        <w:ind w:firstLine="0"/>
      </w:pPr>
    </w:p>
    <w:p w14:paraId="7837C3D2" w14:textId="77777777" w:rsidR="006C6B04" w:rsidRDefault="006C6B04" w:rsidP="006C6B04">
      <w:pPr>
        <w:keepNext/>
        <w:autoSpaceDE w:val="0"/>
        <w:autoSpaceDN w:val="0"/>
        <w:adjustRightInd w:val="0"/>
        <w:spacing w:line="240" w:lineRule="auto"/>
        <w:ind w:firstLine="0"/>
        <w:jc w:val="center"/>
      </w:pPr>
      <w:r>
        <w:rPr>
          <w:b/>
          <w:noProof/>
          <w:lang w:eastAsia="el-GR"/>
        </w:rPr>
        <w:lastRenderedPageBreak/>
        <w:drawing>
          <wp:inline distT="0" distB="0" distL="0" distR="0" wp14:anchorId="7A8E0632" wp14:editId="524179F5">
            <wp:extent cx="2809875" cy="7162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nderRunFlowchart.png"/>
                    <pic:cNvPicPr/>
                  </pic:nvPicPr>
                  <pic:blipFill>
                    <a:blip r:embed="rId27">
                      <a:extLst>
                        <a:ext uri="{28A0092B-C50C-407E-A947-70E740481C1C}">
                          <a14:useLocalDpi xmlns:a14="http://schemas.microsoft.com/office/drawing/2010/main" val="0"/>
                        </a:ext>
                      </a:extLst>
                    </a:blip>
                    <a:stretch>
                      <a:fillRect/>
                    </a:stretch>
                  </pic:blipFill>
                  <pic:spPr>
                    <a:xfrm>
                      <a:off x="0" y="0"/>
                      <a:ext cx="2816105" cy="7178681"/>
                    </a:xfrm>
                    <a:prstGeom prst="rect">
                      <a:avLst/>
                    </a:prstGeom>
                  </pic:spPr>
                </pic:pic>
              </a:graphicData>
            </a:graphic>
          </wp:inline>
        </w:drawing>
      </w:r>
    </w:p>
    <w:p w14:paraId="0F4549B9" w14:textId="77777777" w:rsidR="00126251" w:rsidRDefault="00126251" w:rsidP="006C6B04">
      <w:pPr>
        <w:pStyle w:val="Caption"/>
      </w:pPr>
    </w:p>
    <w:p w14:paraId="0E604C6C" w14:textId="1E056335" w:rsidR="006C6B04" w:rsidRDefault="006C6B04" w:rsidP="006C6B04">
      <w:pPr>
        <w:pStyle w:val="Caption"/>
      </w:pPr>
      <w:bookmarkStart w:id="70" w:name="_Toc390463029"/>
      <w:r>
        <w:t xml:space="preserve">Εικόνα </w:t>
      </w:r>
      <w:r w:rsidR="009158E3">
        <w:fldChar w:fldCharType="begin"/>
      </w:r>
      <w:r w:rsidR="009158E3">
        <w:instrText xml:space="preserve"> SEQ Εικόνα \* ARABIC </w:instrText>
      </w:r>
      <w:r w:rsidR="009158E3">
        <w:fldChar w:fldCharType="separate"/>
      </w:r>
      <w:r w:rsidR="005347AA">
        <w:rPr>
          <w:noProof/>
        </w:rPr>
        <w:t>18</w:t>
      </w:r>
      <w:r w:rsidR="009158E3">
        <w:rPr>
          <w:noProof/>
        </w:rPr>
        <w:fldChar w:fldCharType="end"/>
      </w:r>
      <w:r>
        <w:t xml:space="preserve"> Διάγραμμα ροής της μεθόδου </w:t>
      </w:r>
      <w:r>
        <w:rPr>
          <w:lang w:val="en-US"/>
        </w:rPr>
        <w:t>sender</w:t>
      </w:r>
      <w:r w:rsidRPr="00F91EEE">
        <w:t>::</w:t>
      </w:r>
      <w:r>
        <w:rPr>
          <w:lang w:val="en-US"/>
        </w:rPr>
        <w:t>run</w:t>
      </w:r>
      <w:r w:rsidRPr="00F91EEE">
        <w:t>()</w:t>
      </w:r>
      <w:bookmarkEnd w:id="70"/>
    </w:p>
    <w:p w14:paraId="4E2B4C29" w14:textId="77777777" w:rsidR="00F91EEE" w:rsidRDefault="00F91EEE" w:rsidP="006C6B04">
      <w:pPr>
        <w:autoSpaceDE w:val="0"/>
        <w:autoSpaceDN w:val="0"/>
        <w:adjustRightInd w:val="0"/>
        <w:spacing w:line="240" w:lineRule="auto"/>
        <w:ind w:firstLine="0"/>
        <w:jc w:val="center"/>
        <w:rPr>
          <w:b/>
        </w:rPr>
      </w:pPr>
    </w:p>
    <w:p w14:paraId="6E1591AA" w14:textId="77777777" w:rsidR="00F91EEE" w:rsidRDefault="00F91EEE" w:rsidP="006C6B04">
      <w:pPr>
        <w:autoSpaceDE w:val="0"/>
        <w:autoSpaceDN w:val="0"/>
        <w:adjustRightInd w:val="0"/>
        <w:spacing w:line="240" w:lineRule="auto"/>
        <w:ind w:firstLine="0"/>
        <w:jc w:val="center"/>
        <w:rPr>
          <w:b/>
        </w:rPr>
      </w:pPr>
    </w:p>
    <w:p w14:paraId="4C821F9E" w14:textId="77777777" w:rsidR="00F91EEE" w:rsidRDefault="00F91EEE" w:rsidP="006C6B04">
      <w:pPr>
        <w:autoSpaceDE w:val="0"/>
        <w:autoSpaceDN w:val="0"/>
        <w:adjustRightInd w:val="0"/>
        <w:spacing w:line="240" w:lineRule="auto"/>
        <w:ind w:firstLine="0"/>
        <w:jc w:val="center"/>
        <w:rPr>
          <w:b/>
        </w:rPr>
      </w:pPr>
    </w:p>
    <w:p w14:paraId="3703C9CA" w14:textId="77777777" w:rsidR="00F91EEE" w:rsidRDefault="00F91EEE" w:rsidP="006C6B04">
      <w:pPr>
        <w:autoSpaceDE w:val="0"/>
        <w:autoSpaceDN w:val="0"/>
        <w:adjustRightInd w:val="0"/>
        <w:spacing w:line="240" w:lineRule="auto"/>
        <w:ind w:firstLine="0"/>
        <w:jc w:val="center"/>
        <w:rPr>
          <w:b/>
        </w:rPr>
      </w:pPr>
    </w:p>
    <w:p w14:paraId="2761189C" w14:textId="77777777" w:rsidR="00F91EEE" w:rsidRDefault="00F91EEE" w:rsidP="006C6B04">
      <w:pPr>
        <w:autoSpaceDE w:val="0"/>
        <w:autoSpaceDN w:val="0"/>
        <w:adjustRightInd w:val="0"/>
        <w:spacing w:line="240" w:lineRule="auto"/>
        <w:ind w:firstLine="0"/>
        <w:jc w:val="center"/>
        <w:rPr>
          <w:b/>
        </w:rPr>
      </w:pPr>
    </w:p>
    <w:p w14:paraId="52F9E46C" w14:textId="77777777" w:rsidR="00F91EEE" w:rsidRDefault="00F91EEE" w:rsidP="006C6B04">
      <w:pPr>
        <w:autoSpaceDE w:val="0"/>
        <w:autoSpaceDN w:val="0"/>
        <w:adjustRightInd w:val="0"/>
        <w:spacing w:line="240" w:lineRule="auto"/>
        <w:ind w:firstLine="0"/>
        <w:jc w:val="center"/>
        <w:rPr>
          <w:b/>
        </w:rPr>
      </w:pPr>
    </w:p>
    <w:p w14:paraId="7AAB4CE5" w14:textId="77777777" w:rsidR="00F91EEE" w:rsidRDefault="00F91EEE" w:rsidP="00126251">
      <w:pPr>
        <w:pStyle w:val="ThesisStyle"/>
      </w:pPr>
      <w:r>
        <w:lastRenderedPageBreak/>
        <w:t xml:space="preserve">Η λειτουργία του μηχανισμού ωστόσο, δεν λήγει με την αποστολή του μηνύματος για αλλαγή της ισχύος μετάδοσης προς την αντίστοιχη συσκευή. Είναι απαραίτητο να υπάρχει και ένας μηχανισμός ο οποίος να διαπιστώνει ότι το μήνυμα έφτασε στον παραλήπτη και αυτός έκανε τις απαραίτητες ενέργειες, σύμφωνα με τα δεδομένα που του έστειλε η βάση. Για αυτό το λόγο, δημιουργήσαμε άλλη μία κλάση, την </w:t>
      </w:r>
      <w:r>
        <w:rPr>
          <w:lang w:val="en-US"/>
        </w:rPr>
        <w:t>stationReceiver</w:t>
      </w:r>
      <w:r w:rsidRPr="00F91EEE">
        <w:t>.</w:t>
      </w:r>
    </w:p>
    <w:p w14:paraId="2752B8E1" w14:textId="77777777" w:rsidR="00F91EEE" w:rsidRDefault="00F91EEE" w:rsidP="00F91EEE">
      <w:pPr>
        <w:autoSpaceDE w:val="0"/>
        <w:autoSpaceDN w:val="0"/>
        <w:adjustRightInd w:val="0"/>
        <w:spacing w:line="240" w:lineRule="auto"/>
      </w:pPr>
    </w:p>
    <w:p w14:paraId="2B8B4E01" w14:textId="77777777" w:rsidR="00F91EEE" w:rsidRDefault="00F91EEE" w:rsidP="00F91EEE">
      <w:pPr>
        <w:autoSpaceDE w:val="0"/>
        <w:autoSpaceDN w:val="0"/>
        <w:adjustRightInd w:val="0"/>
        <w:spacing w:line="240" w:lineRule="auto"/>
      </w:pPr>
    </w:p>
    <w:p w14:paraId="1A670A52" w14:textId="77777777" w:rsidR="00F91EEE" w:rsidRDefault="00F91EEE" w:rsidP="00F91EEE">
      <w:pPr>
        <w:keepNext/>
        <w:autoSpaceDE w:val="0"/>
        <w:autoSpaceDN w:val="0"/>
        <w:adjustRightInd w:val="0"/>
        <w:spacing w:line="240" w:lineRule="auto"/>
        <w:jc w:val="center"/>
      </w:pPr>
      <w:r>
        <w:rPr>
          <w:noProof/>
          <w:lang w:eastAsia="el-GR"/>
        </w:rPr>
        <w:drawing>
          <wp:inline distT="0" distB="0" distL="0" distR="0" wp14:anchorId="4F44ECFC" wp14:editId="22446EAB">
            <wp:extent cx="1552381" cy="241904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2381" cy="2419048"/>
                    </a:xfrm>
                    <a:prstGeom prst="rect">
                      <a:avLst/>
                    </a:prstGeom>
                  </pic:spPr>
                </pic:pic>
              </a:graphicData>
            </a:graphic>
          </wp:inline>
        </w:drawing>
      </w:r>
    </w:p>
    <w:p w14:paraId="16D5B978" w14:textId="77777777" w:rsidR="00126251" w:rsidRDefault="00126251" w:rsidP="00F91EEE">
      <w:pPr>
        <w:pStyle w:val="Caption"/>
      </w:pPr>
    </w:p>
    <w:p w14:paraId="1A3C5408" w14:textId="68F84555" w:rsidR="00F91EEE" w:rsidRDefault="00F91EEE" w:rsidP="00F91EEE">
      <w:pPr>
        <w:pStyle w:val="Caption"/>
      </w:pPr>
      <w:bookmarkStart w:id="71" w:name="_Toc390463030"/>
      <w:r>
        <w:t xml:space="preserve">Εικόνα </w:t>
      </w:r>
      <w:r w:rsidR="009158E3">
        <w:fldChar w:fldCharType="begin"/>
      </w:r>
      <w:r w:rsidR="009158E3">
        <w:instrText xml:space="preserve"> SEQ Εικόνα \* ARABIC </w:instrText>
      </w:r>
      <w:r w:rsidR="009158E3">
        <w:fldChar w:fldCharType="separate"/>
      </w:r>
      <w:r w:rsidR="005347AA">
        <w:rPr>
          <w:noProof/>
        </w:rPr>
        <w:t>19</w:t>
      </w:r>
      <w:r w:rsidR="009158E3">
        <w:rPr>
          <w:noProof/>
        </w:rPr>
        <w:fldChar w:fldCharType="end"/>
      </w:r>
      <w:r w:rsidRPr="00FE70DE">
        <w:t xml:space="preserve"> </w:t>
      </w:r>
      <w:r>
        <w:t xml:space="preserve">Κλάση </w:t>
      </w:r>
      <w:r>
        <w:rPr>
          <w:lang w:val="en-US"/>
        </w:rPr>
        <w:t>stationReceiver</w:t>
      </w:r>
      <w:bookmarkEnd w:id="71"/>
    </w:p>
    <w:p w14:paraId="7C7172EC" w14:textId="77777777" w:rsidR="00F91EEE" w:rsidRDefault="00F91EEE" w:rsidP="00F91EEE">
      <w:pPr>
        <w:autoSpaceDE w:val="0"/>
        <w:autoSpaceDN w:val="0"/>
        <w:adjustRightInd w:val="0"/>
        <w:spacing w:line="240" w:lineRule="auto"/>
      </w:pPr>
    </w:p>
    <w:p w14:paraId="411F1CBE" w14:textId="59981300" w:rsidR="007B2EA9" w:rsidRPr="008700FB" w:rsidRDefault="00823D66" w:rsidP="008700FB">
      <w:pPr>
        <w:pStyle w:val="ThesisStyle"/>
      </w:pPr>
      <w:r>
        <w:tab/>
      </w:r>
      <w:r w:rsidRPr="008700FB">
        <w:t>Η λειτουργία της κλάσης αυτής είναι σχετικά απλή. Αρχικά, η κλάση ανοίγει ένα socket, από το οποίο λαμβάνει μηνύματα από τις άλλες συσκευές. Τα μηνύματα αυτά περιέχουν ένα struct mechMes</w:t>
      </w:r>
      <w:r w:rsidR="00805F0C" w:rsidRPr="008700FB">
        <w:t>. Μόλις η stationReceiver λάβει ένα τέτοιο μήνυμα, ελέγχει για την σημαία που περιέχεται μέσα στο struct. Αν η σημαία είναι HELLO, αγνοεί το μήνυμα. Αν όμως η σημαία είναι SIG_ACK, αυτό σημαίνει ότι αυτή η συσκευή έλαβε το μήνυμα για προσαρμογή της ισχύος από την βάση, έκανε τις αλλαγές που χρειαζόταν να κάνει και στην συνέχεια έστειλε αυτό το μήνυμα για επιβεβαίωση. Τότε λοιπόν, υπολογίζεται το SNR για την συσκευή αυτή κάνοντας χρήση των τιμών που περιέχονται στο μήνυμα, και στην συνέχει ενημερώνεται η μεταβλητή _ackSnr του αντίστοιχου κόμβου.</w:t>
      </w:r>
      <w:r w:rsidR="007B2EA9" w:rsidRPr="008700FB">
        <w:t xml:space="preserve"> Η μέθοδος run() της κλάσης αυτής είναι η παρακάτω:</w:t>
      </w:r>
    </w:p>
    <w:p w14:paraId="619E7FE9" w14:textId="77777777" w:rsidR="007B2EA9" w:rsidRDefault="007B2EA9" w:rsidP="00F91EEE">
      <w:pPr>
        <w:autoSpaceDE w:val="0"/>
        <w:autoSpaceDN w:val="0"/>
        <w:adjustRightInd w:val="0"/>
        <w:spacing w:line="240" w:lineRule="auto"/>
      </w:pPr>
    </w:p>
    <w:p w14:paraId="40F8DC2A" w14:textId="77777777" w:rsidR="00E90ED4" w:rsidRPr="00E453D2"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color w:val="569CD6"/>
          <w:sz w:val="16"/>
          <w:szCs w:val="16"/>
          <w:lang w:val="en-US"/>
        </w:rPr>
        <w:t>int</w:t>
      </w:r>
      <w:r w:rsidRPr="00E453D2">
        <w:rPr>
          <w:rFonts w:ascii="Consolas" w:hAnsi="Consolas" w:cs="Consolas"/>
          <w:color w:val="DCDCDC"/>
          <w:sz w:val="16"/>
          <w:szCs w:val="16"/>
        </w:rPr>
        <w:t xml:space="preserve"> </w:t>
      </w:r>
      <w:r w:rsidRPr="00E5525D">
        <w:rPr>
          <w:rFonts w:ascii="Consolas" w:hAnsi="Consolas" w:cs="Consolas"/>
          <w:color w:val="4EC9B0"/>
          <w:sz w:val="16"/>
          <w:szCs w:val="16"/>
          <w:lang w:val="en-US"/>
        </w:rPr>
        <w:t>stationReceiver</w:t>
      </w:r>
      <w:r w:rsidRPr="00E453D2">
        <w:rPr>
          <w:rFonts w:ascii="Consolas" w:hAnsi="Consolas" w:cs="Consolas"/>
          <w:sz w:val="16"/>
          <w:szCs w:val="16"/>
        </w:rPr>
        <w:t>::</w:t>
      </w:r>
      <w:r w:rsidRPr="00E5525D">
        <w:rPr>
          <w:rFonts w:ascii="Consolas" w:hAnsi="Consolas" w:cs="Consolas"/>
          <w:sz w:val="16"/>
          <w:szCs w:val="16"/>
          <w:lang w:val="en-US"/>
        </w:rPr>
        <w:t>run</w:t>
      </w:r>
      <w:r w:rsidR="00E90ED4" w:rsidRPr="00E453D2">
        <w:rPr>
          <w:rFonts w:ascii="Consolas" w:hAnsi="Consolas" w:cs="Consolas"/>
          <w:sz w:val="16"/>
          <w:szCs w:val="16"/>
        </w:rPr>
        <w:t>() {</w:t>
      </w:r>
    </w:p>
    <w:p w14:paraId="53B1065D" w14:textId="77777777" w:rsidR="00E90ED4" w:rsidRDefault="007B2EA9" w:rsidP="00E90ED4">
      <w:pPr>
        <w:shd w:val="clear" w:color="auto" w:fill="E7E6E6" w:themeFill="background2"/>
        <w:autoSpaceDE w:val="0"/>
        <w:autoSpaceDN w:val="0"/>
        <w:adjustRightInd w:val="0"/>
        <w:spacing w:line="240" w:lineRule="auto"/>
        <w:ind w:firstLine="720"/>
        <w:rPr>
          <w:rFonts w:ascii="Consolas" w:hAnsi="Consolas" w:cs="Consolas"/>
          <w:sz w:val="16"/>
          <w:szCs w:val="16"/>
          <w:lang w:val="en-US"/>
        </w:rPr>
      </w:pPr>
      <w:r w:rsidRPr="00E5525D">
        <w:rPr>
          <w:rFonts w:ascii="Consolas" w:hAnsi="Consolas" w:cs="Consolas"/>
          <w:sz w:val="16"/>
          <w:szCs w:val="16"/>
          <w:lang w:val="en-US"/>
        </w:rPr>
        <w:t xml:space="preserve">log &lt;&lt; </w:t>
      </w:r>
      <w:r w:rsidRPr="00E5525D">
        <w:rPr>
          <w:rFonts w:ascii="Consolas" w:hAnsi="Consolas" w:cs="Consolas"/>
          <w:color w:val="D69D85"/>
          <w:sz w:val="16"/>
          <w:szCs w:val="16"/>
          <w:lang w:val="en-US"/>
        </w:rPr>
        <w:t>"Starting"</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&lt;&lt; std::endl;</w:t>
      </w:r>
    </w:p>
    <w:p w14:paraId="75BE8D77" w14:textId="494DF4C7" w:rsidR="007B2EA9" w:rsidRPr="00E5525D" w:rsidRDefault="007B2EA9" w:rsidP="00E90ED4">
      <w:pPr>
        <w:shd w:val="clear" w:color="auto" w:fill="E7E6E6" w:themeFill="background2"/>
        <w:autoSpaceDE w:val="0"/>
        <w:autoSpaceDN w:val="0"/>
        <w:adjustRightInd w:val="0"/>
        <w:spacing w:line="240" w:lineRule="auto"/>
        <w:ind w:firstLine="720"/>
        <w:rPr>
          <w:rFonts w:ascii="Consolas" w:hAnsi="Consolas" w:cs="Consolas"/>
          <w:sz w:val="16"/>
          <w:szCs w:val="16"/>
          <w:lang w:val="en-US"/>
        </w:rPr>
      </w:pPr>
      <w:r w:rsidRPr="00E5525D">
        <w:rPr>
          <w:rFonts w:ascii="Consolas" w:hAnsi="Consolas" w:cs="Consolas"/>
          <w:color w:val="569CD6"/>
          <w:sz w:val="16"/>
          <w:szCs w:val="16"/>
          <w:lang w:val="en-US"/>
        </w:rPr>
        <w:t>if</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(soc-&gt;bindSocket() != 0) {</w:t>
      </w:r>
    </w:p>
    <w:p w14:paraId="49B42A05" w14:textId="77777777" w:rsidR="00E90ED4"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t xml:space="preserve">log &lt;&lt; </w:t>
      </w:r>
      <w:r w:rsidRPr="00E5525D">
        <w:rPr>
          <w:rFonts w:ascii="Consolas" w:hAnsi="Consolas" w:cs="Consolas"/>
          <w:color w:val="D69D85"/>
          <w:sz w:val="16"/>
          <w:szCs w:val="16"/>
          <w:lang w:val="en-US"/>
        </w:rPr>
        <w:t>"Could not bind socket"</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&lt;&lt; std::endl;</w:t>
      </w:r>
    </w:p>
    <w:p w14:paraId="58F5B47D" w14:textId="1FBCE074"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return</w:t>
      </w:r>
      <w:r w:rsidRPr="00E5525D">
        <w:rPr>
          <w:rFonts w:ascii="Consolas" w:hAnsi="Consolas" w:cs="Consolas"/>
          <w:color w:val="DCDCDC"/>
          <w:sz w:val="16"/>
          <w:szCs w:val="16"/>
          <w:lang w:val="en-US"/>
        </w:rPr>
        <w:t xml:space="preserve"> </w:t>
      </w:r>
      <w:r w:rsidRPr="00E5525D">
        <w:rPr>
          <w:rFonts w:ascii="Consolas" w:hAnsi="Consolas" w:cs="Consolas"/>
          <w:color w:val="B5CEA8"/>
          <w:sz w:val="16"/>
          <w:szCs w:val="16"/>
          <w:lang w:val="en-US"/>
        </w:rPr>
        <w:t>0</w:t>
      </w:r>
      <w:r w:rsidRPr="00E5525D">
        <w:rPr>
          <w:rFonts w:ascii="Consolas" w:hAnsi="Consolas" w:cs="Consolas"/>
          <w:color w:val="B4B4B4"/>
          <w:sz w:val="16"/>
          <w:szCs w:val="16"/>
          <w:lang w:val="en-US"/>
        </w:rPr>
        <w:t>;</w:t>
      </w:r>
    </w:p>
    <w:p w14:paraId="651A08C2"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sz w:val="16"/>
          <w:szCs w:val="16"/>
          <w:lang w:val="en-US"/>
        </w:rPr>
        <w:t>}</w:t>
      </w:r>
    </w:p>
    <w:p w14:paraId="32CEE327"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p>
    <w:p w14:paraId="45ED1F7E"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while</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(1) {</w:t>
      </w:r>
    </w:p>
    <w:p w14:paraId="34DDF3D3"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struct</w:t>
      </w:r>
      <w:r w:rsidRPr="00E5525D">
        <w:rPr>
          <w:rFonts w:ascii="Consolas" w:hAnsi="Consolas" w:cs="Consolas"/>
          <w:color w:val="DCDCDC"/>
          <w:sz w:val="16"/>
          <w:szCs w:val="16"/>
          <w:lang w:val="en-US"/>
        </w:rPr>
        <w:t xml:space="preserve"> </w:t>
      </w:r>
      <w:r w:rsidRPr="00E5525D">
        <w:rPr>
          <w:rFonts w:ascii="Consolas" w:hAnsi="Consolas" w:cs="Consolas"/>
          <w:color w:val="4EC9B0"/>
          <w:sz w:val="16"/>
          <w:szCs w:val="16"/>
          <w:lang w:val="en-US"/>
        </w:rPr>
        <w:t>mechMes</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message = soc-&gt;received();</w:t>
      </w:r>
    </w:p>
    <w:p w14:paraId="41DFB155"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p>
    <w:p w14:paraId="3DA2CEE3"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 xml:space="preserve">log &lt;&lt; </w:t>
      </w:r>
      <w:r w:rsidRPr="00E5525D">
        <w:rPr>
          <w:rFonts w:ascii="Consolas" w:hAnsi="Consolas" w:cs="Consolas"/>
          <w:color w:val="D69D85"/>
          <w:sz w:val="16"/>
          <w:szCs w:val="16"/>
          <w:lang w:val="en-US"/>
        </w:rPr>
        <w:t>"[RECEIVED] "</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&lt;&lt; message.ip &lt;&lt; std::endl;</w:t>
      </w:r>
    </w:p>
    <w:p w14:paraId="29E7BF78"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p>
    <w:p w14:paraId="3AA932BD"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if</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(message.m.type == HELLO) {</w:t>
      </w:r>
    </w:p>
    <w:p w14:paraId="080C55D4"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continue</w:t>
      </w:r>
      <w:r w:rsidRPr="00E5525D">
        <w:rPr>
          <w:rFonts w:ascii="Consolas" w:hAnsi="Consolas" w:cs="Consolas"/>
          <w:color w:val="B4B4B4"/>
          <w:sz w:val="16"/>
          <w:szCs w:val="16"/>
          <w:lang w:val="en-US"/>
        </w:rPr>
        <w:t>;</w:t>
      </w:r>
    </w:p>
    <w:p w14:paraId="5C455F56"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w:t>
      </w:r>
      <w:r w:rsidRPr="00E5525D">
        <w:rPr>
          <w:rFonts w:ascii="Consolas" w:hAnsi="Consolas" w:cs="Consolas"/>
          <w:color w:val="DCDCDC"/>
          <w:sz w:val="16"/>
          <w:szCs w:val="16"/>
          <w:lang w:val="en-US"/>
        </w:rPr>
        <w:t xml:space="preserve"> </w:t>
      </w:r>
      <w:r w:rsidRPr="00E5525D">
        <w:rPr>
          <w:rFonts w:ascii="Consolas" w:hAnsi="Consolas" w:cs="Consolas"/>
          <w:color w:val="569CD6"/>
          <w:sz w:val="16"/>
          <w:szCs w:val="16"/>
          <w:lang w:val="en-US"/>
        </w:rPr>
        <w:t>else</w:t>
      </w:r>
      <w:r w:rsidRPr="00E5525D">
        <w:rPr>
          <w:rFonts w:ascii="Consolas" w:hAnsi="Consolas" w:cs="Consolas"/>
          <w:color w:val="DCDCDC"/>
          <w:sz w:val="16"/>
          <w:szCs w:val="16"/>
          <w:lang w:val="en-US"/>
        </w:rPr>
        <w:t xml:space="preserve"> </w:t>
      </w:r>
      <w:r w:rsidRPr="00E5525D">
        <w:rPr>
          <w:rFonts w:ascii="Consolas" w:hAnsi="Consolas" w:cs="Consolas"/>
          <w:color w:val="569CD6"/>
          <w:sz w:val="16"/>
          <w:szCs w:val="16"/>
          <w:lang w:val="en-US"/>
        </w:rPr>
        <w:t>if</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(message.m.type == SIG_ACK) {</w:t>
      </w:r>
    </w:p>
    <w:p w14:paraId="6C673E5B"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nMap()-&gt;lock();</w:t>
      </w:r>
    </w:p>
    <w:p w14:paraId="4FD01A46"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4EC9B0"/>
          <w:sz w:val="16"/>
          <w:szCs w:val="16"/>
          <w:lang w:val="en-US"/>
        </w:rPr>
        <w:t>Node</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*n = nMap()-&gt;nodeFromIp(message.ip);</w:t>
      </w:r>
    </w:p>
    <w:p w14:paraId="7D8CDAF3"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if</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(n == 0) {</w:t>
      </w:r>
    </w:p>
    <w:p w14:paraId="1FB88F38"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nMap()-&gt;unlock();</w:t>
      </w:r>
    </w:p>
    <w:p w14:paraId="065B2366"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 xml:space="preserve">log &lt;&lt; </w:t>
      </w:r>
      <w:r w:rsidRPr="00E5525D">
        <w:rPr>
          <w:rFonts w:ascii="Consolas" w:hAnsi="Consolas" w:cs="Consolas"/>
          <w:color w:val="D69D85"/>
          <w:sz w:val="16"/>
          <w:szCs w:val="16"/>
          <w:lang w:val="en-US"/>
        </w:rPr>
        <w:t>"Received ACK from null node"</w:t>
      </w:r>
      <w:r w:rsidRPr="00E5525D">
        <w:rPr>
          <w:rFonts w:ascii="Consolas" w:hAnsi="Consolas" w:cs="Consolas"/>
          <w:color w:val="B4B4B4"/>
          <w:sz w:val="16"/>
          <w:szCs w:val="16"/>
          <w:lang w:val="en-US"/>
        </w:rPr>
        <w:t>;</w:t>
      </w:r>
    </w:p>
    <w:p w14:paraId="7169C18A"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w:t>
      </w:r>
      <w:r w:rsidRPr="00E5525D">
        <w:rPr>
          <w:rFonts w:ascii="Consolas" w:hAnsi="Consolas" w:cs="Consolas"/>
          <w:color w:val="DCDCDC"/>
          <w:sz w:val="16"/>
          <w:szCs w:val="16"/>
          <w:lang w:val="en-US"/>
        </w:rPr>
        <w:t xml:space="preserve"> </w:t>
      </w:r>
      <w:r w:rsidRPr="00E5525D">
        <w:rPr>
          <w:rFonts w:ascii="Consolas" w:hAnsi="Consolas" w:cs="Consolas"/>
          <w:color w:val="569CD6"/>
          <w:sz w:val="16"/>
          <w:szCs w:val="16"/>
          <w:lang w:val="en-US"/>
        </w:rPr>
        <w:t>else</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w:t>
      </w:r>
    </w:p>
    <w:p w14:paraId="0132C1E6"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int</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snr = message.m.signal - message.m.noise;</w:t>
      </w:r>
    </w:p>
    <w:p w14:paraId="13454449"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 xml:space="preserve">log &lt;&lt; </w:t>
      </w:r>
      <w:r w:rsidRPr="00E5525D">
        <w:rPr>
          <w:rFonts w:ascii="Consolas" w:hAnsi="Consolas" w:cs="Consolas"/>
          <w:color w:val="D69D85"/>
          <w:sz w:val="16"/>
          <w:szCs w:val="16"/>
          <w:lang w:val="en-US"/>
        </w:rPr>
        <w:t>"ACK SNR:"</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&lt;&lt; snr &lt;&lt; std::endl;</w:t>
      </w:r>
    </w:p>
    <w:p w14:paraId="6359730B"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n-&gt;setAckSnr(message.m.signal - message.m.noise);</w:t>
      </w:r>
    </w:p>
    <w:p w14:paraId="799F601F"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rPr>
        <w:t>nMap()-&gt;unlock();</w:t>
      </w:r>
    </w:p>
    <w:p w14:paraId="723775CD"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rPr>
        <w:tab/>
      </w:r>
      <w:r w:rsidRPr="00E5525D">
        <w:rPr>
          <w:rFonts w:ascii="Consolas" w:hAnsi="Consolas" w:cs="Consolas"/>
          <w:sz w:val="16"/>
          <w:szCs w:val="16"/>
        </w:rPr>
        <w:tab/>
      </w:r>
      <w:r w:rsidRPr="00E5525D">
        <w:rPr>
          <w:rFonts w:ascii="Consolas" w:hAnsi="Consolas" w:cs="Consolas"/>
          <w:sz w:val="16"/>
          <w:szCs w:val="16"/>
        </w:rPr>
        <w:tab/>
        <w:t>}</w:t>
      </w:r>
    </w:p>
    <w:p w14:paraId="54AF3315"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rPr>
        <w:tab/>
      </w:r>
      <w:r w:rsidRPr="00E5525D">
        <w:rPr>
          <w:rFonts w:ascii="Consolas" w:hAnsi="Consolas" w:cs="Consolas"/>
          <w:sz w:val="16"/>
          <w:szCs w:val="16"/>
        </w:rPr>
        <w:tab/>
        <w:t>}</w:t>
      </w:r>
    </w:p>
    <w:p w14:paraId="60477EF9"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rPr>
        <w:tab/>
        <w:t>}</w:t>
      </w:r>
    </w:p>
    <w:p w14:paraId="31DF0833" w14:textId="77777777" w:rsidR="007B2EA9" w:rsidRPr="00E5525D" w:rsidRDefault="007B2EA9" w:rsidP="007B2EA9">
      <w:pPr>
        <w:shd w:val="clear" w:color="auto" w:fill="E7E6E6" w:themeFill="background2"/>
        <w:autoSpaceDE w:val="0"/>
        <w:autoSpaceDN w:val="0"/>
        <w:adjustRightInd w:val="0"/>
        <w:spacing w:line="240" w:lineRule="auto"/>
        <w:ind w:firstLine="0"/>
        <w:rPr>
          <w:rFonts w:ascii="Consolas" w:hAnsi="Consolas" w:cs="Consolas"/>
          <w:color w:val="DCDCDC"/>
          <w:sz w:val="16"/>
          <w:szCs w:val="16"/>
        </w:rPr>
      </w:pPr>
      <w:r w:rsidRPr="00E5525D">
        <w:rPr>
          <w:rFonts w:ascii="Consolas" w:hAnsi="Consolas" w:cs="Consolas"/>
          <w:color w:val="DCDCDC"/>
          <w:sz w:val="16"/>
          <w:szCs w:val="16"/>
        </w:rPr>
        <w:tab/>
      </w:r>
      <w:r w:rsidRPr="00E5525D">
        <w:rPr>
          <w:rFonts w:ascii="Consolas" w:hAnsi="Consolas" w:cs="Consolas"/>
          <w:color w:val="569CD6"/>
          <w:sz w:val="16"/>
          <w:szCs w:val="16"/>
        </w:rPr>
        <w:t>return</w:t>
      </w:r>
      <w:r w:rsidRPr="00E5525D">
        <w:rPr>
          <w:rFonts w:ascii="Consolas" w:hAnsi="Consolas" w:cs="Consolas"/>
          <w:color w:val="DCDCDC"/>
          <w:sz w:val="16"/>
          <w:szCs w:val="16"/>
        </w:rPr>
        <w:t xml:space="preserve"> </w:t>
      </w:r>
      <w:r w:rsidRPr="00E5525D">
        <w:rPr>
          <w:rFonts w:ascii="Consolas" w:hAnsi="Consolas" w:cs="Consolas"/>
          <w:sz w:val="16"/>
          <w:szCs w:val="16"/>
        </w:rPr>
        <w:t>0;</w:t>
      </w:r>
    </w:p>
    <w:p w14:paraId="445C19E0" w14:textId="77777777" w:rsidR="007B2EA9" w:rsidRPr="00E5525D" w:rsidRDefault="007B2EA9" w:rsidP="007B2EA9">
      <w:pPr>
        <w:shd w:val="clear" w:color="auto" w:fill="E7E6E6" w:themeFill="background2"/>
        <w:autoSpaceDE w:val="0"/>
        <w:autoSpaceDN w:val="0"/>
        <w:adjustRightInd w:val="0"/>
        <w:spacing w:line="240" w:lineRule="auto"/>
        <w:rPr>
          <w:rFonts w:ascii="Consolas" w:hAnsi="Consolas" w:cs="Consolas"/>
          <w:sz w:val="16"/>
          <w:szCs w:val="16"/>
        </w:rPr>
      </w:pPr>
      <w:r w:rsidRPr="00E5525D">
        <w:rPr>
          <w:rFonts w:ascii="Consolas" w:hAnsi="Consolas" w:cs="Consolas"/>
          <w:sz w:val="16"/>
          <w:szCs w:val="16"/>
        </w:rPr>
        <w:t>}</w:t>
      </w:r>
    </w:p>
    <w:p w14:paraId="2DB01126" w14:textId="77777777" w:rsidR="007B2EA9" w:rsidRDefault="007B2EA9" w:rsidP="007B2EA9">
      <w:pPr>
        <w:autoSpaceDE w:val="0"/>
        <w:autoSpaceDN w:val="0"/>
        <w:adjustRightInd w:val="0"/>
        <w:spacing w:line="240" w:lineRule="auto"/>
        <w:rPr>
          <w:rFonts w:ascii="Courier New" w:hAnsi="Courier New" w:cs="Courier New"/>
          <w:sz w:val="16"/>
          <w:szCs w:val="16"/>
        </w:rPr>
      </w:pPr>
    </w:p>
    <w:p w14:paraId="5DA23807" w14:textId="77777777" w:rsidR="007B2EA9" w:rsidRDefault="007B2EA9" w:rsidP="007B2EA9">
      <w:pPr>
        <w:autoSpaceDE w:val="0"/>
        <w:autoSpaceDN w:val="0"/>
        <w:adjustRightInd w:val="0"/>
        <w:spacing w:line="240" w:lineRule="auto"/>
        <w:rPr>
          <w:rFonts w:cs="Courier New"/>
        </w:rPr>
      </w:pPr>
    </w:p>
    <w:p w14:paraId="2987870A" w14:textId="77777777" w:rsidR="00403B3C" w:rsidRDefault="00403B3C" w:rsidP="008700FB">
      <w:pPr>
        <w:pStyle w:val="ThesisStyle"/>
        <w:rPr>
          <w:i/>
        </w:rPr>
      </w:pPr>
      <w:r>
        <w:t xml:space="preserve">Ο θόρυβος είναι ένας από του παράγοντες που μεταβάλλεται από το περιβάλλον, για αυτό τον λόγο πρέπει να ελέγχεται σε τακτά χρονικά διαστήματα από τη βάση, για να χρησιμοποιεί την πιο πρόσφατη τιμή του θορύβου στους υπολογισμούς που κάνει. Για αυτό έχει υλοποιηθεί η κλάση </w:t>
      </w:r>
      <w:r>
        <w:rPr>
          <w:i/>
          <w:lang w:val="en-US"/>
        </w:rPr>
        <w:t>Noise</w:t>
      </w:r>
      <w:r w:rsidRPr="00403B3C">
        <w:rPr>
          <w:i/>
        </w:rPr>
        <w:t>.</w:t>
      </w:r>
      <w:r w:rsidRPr="008700FB">
        <w:rPr>
          <w:i/>
        </w:rPr>
        <w:t xml:space="preserve"> </w:t>
      </w:r>
    </w:p>
    <w:p w14:paraId="6F97560E" w14:textId="77777777" w:rsidR="00403B3C" w:rsidRDefault="00403B3C" w:rsidP="007B2EA9">
      <w:pPr>
        <w:autoSpaceDE w:val="0"/>
        <w:autoSpaceDN w:val="0"/>
        <w:adjustRightInd w:val="0"/>
        <w:spacing w:line="240" w:lineRule="auto"/>
        <w:rPr>
          <w:rFonts w:cs="Courier New"/>
          <w:i/>
        </w:rPr>
      </w:pPr>
    </w:p>
    <w:p w14:paraId="1BCD4622" w14:textId="77777777" w:rsidR="00403B3C" w:rsidRDefault="00403B3C" w:rsidP="007B2EA9">
      <w:pPr>
        <w:autoSpaceDE w:val="0"/>
        <w:autoSpaceDN w:val="0"/>
        <w:adjustRightInd w:val="0"/>
        <w:spacing w:line="240" w:lineRule="auto"/>
        <w:rPr>
          <w:rFonts w:cs="Courier New"/>
        </w:rPr>
      </w:pPr>
    </w:p>
    <w:p w14:paraId="1C5581D1" w14:textId="02100837" w:rsidR="00403B3C" w:rsidRDefault="00403B3C" w:rsidP="00403B3C">
      <w:pPr>
        <w:keepNext/>
        <w:autoSpaceDE w:val="0"/>
        <w:autoSpaceDN w:val="0"/>
        <w:adjustRightInd w:val="0"/>
        <w:spacing w:line="240" w:lineRule="auto"/>
        <w:jc w:val="center"/>
      </w:pPr>
      <w:r>
        <w:rPr>
          <w:noProof/>
          <w:lang w:eastAsia="el-GR"/>
        </w:rPr>
        <w:drawing>
          <wp:inline distT="0" distB="0" distL="0" distR="0" wp14:anchorId="3C17D1F7" wp14:editId="78DEBC1C">
            <wp:extent cx="1780952" cy="312380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0952" cy="3123809"/>
                    </a:xfrm>
                    <a:prstGeom prst="rect">
                      <a:avLst/>
                    </a:prstGeom>
                  </pic:spPr>
                </pic:pic>
              </a:graphicData>
            </a:graphic>
          </wp:inline>
        </w:drawing>
      </w:r>
    </w:p>
    <w:p w14:paraId="1E32DF68" w14:textId="77777777" w:rsidR="008700FB" w:rsidRDefault="008700FB" w:rsidP="00403B3C">
      <w:pPr>
        <w:pStyle w:val="Caption"/>
      </w:pPr>
    </w:p>
    <w:p w14:paraId="1761EB65" w14:textId="5BAE97A0" w:rsidR="00403B3C" w:rsidRPr="00403B3C" w:rsidRDefault="00403B3C" w:rsidP="00403B3C">
      <w:pPr>
        <w:pStyle w:val="Caption"/>
      </w:pPr>
      <w:bookmarkStart w:id="72" w:name="_Toc390463031"/>
      <w:r>
        <w:t xml:space="preserve">Εικόνα </w:t>
      </w:r>
      <w:r w:rsidR="009158E3">
        <w:fldChar w:fldCharType="begin"/>
      </w:r>
      <w:r w:rsidR="009158E3">
        <w:instrText xml:space="preserve"> SEQ Εικόνα \* ARABIC </w:instrText>
      </w:r>
      <w:r w:rsidR="009158E3">
        <w:fldChar w:fldCharType="separate"/>
      </w:r>
      <w:r w:rsidR="005347AA">
        <w:rPr>
          <w:noProof/>
        </w:rPr>
        <w:t>20</w:t>
      </w:r>
      <w:r w:rsidR="009158E3">
        <w:rPr>
          <w:noProof/>
        </w:rPr>
        <w:fldChar w:fldCharType="end"/>
      </w:r>
      <w:r>
        <w:t xml:space="preserve"> Κλάση </w:t>
      </w:r>
      <w:r>
        <w:rPr>
          <w:lang w:val="en-US"/>
        </w:rPr>
        <w:t>Noise</w:t>
      </w:r>
      <w:bookmarkEnd w:id="72"/>
    </w:p>
    <w:p w14:paraId="53FBC6F1" w14:textId="77777777" w:rsidR="00403B3C" w:rsidRPr="00403B3C" w:rsidRDefault="00403B3C" w:rsidP="00403B3C"/>
    <w:p w14:paraId="7D0BE204" w14:textId="636A70C5" w:rsidR="00403B3C" w:rsidRPr="00FE70DE" w:rsidRDefault="00403B3C" w:rsidP="00C52147">
      <w:pPr>
        <w:pStyle w:val="ThesisStyle"/>
      </w:pPr>
      <w:r>
        <w:t xml:space="preserve">Αρχικά, μέσω της </w:t>
      </w:r>
      <w:r>
        <w:rPr>
          <w:i/>
          <w:lang w:val="en-US"/>
        </w:rPr>
        <w:t>getNoiseFromSystem</w:t>
      </w:r>
      <w:r w:rsidRPr="00403B3C">
        <w:rPr>
          <w:i/>
        </w:rPr>
        <w:t>()</w:t>
      </w:r>
      <w:r>
        <w:t xml:space="preserve">, η κλάση ανακτά την τιμή του θορύβου από την κάρτα δικτύου της βάσης, και στην συνέχεια ελέγχει για κάθε </w:t>
      </w:r>
      <w:r>
        <w:rPr>
          <w:lang w:val="en-US"/>
        </w:rPr>
        <w:t>node</w:t>
      </w:r>
      <w:r w:rsidRPr="00403B3C">
        <w:t xml:space="preserve"> </w:t>
      </w:r>
      <w:r>
        <w:t xml:space="preserve">που είναι καταχωρημένο στο </w:t>
      </w:r>
      <w:r>
        <w:rPr>
          <w:lang w:val="en-US"/>
        </w:rPr>
        <w:t>nodeMap</w:t>
      </w:r>
      <w:r w:rsidRPr="00403B3C">
        <w:t xml:space="preserve"> </w:t>
      </w:r>
      <w:r>
        <w:t xml:space="preserve">αν χρειάζεται να </w:t>
      </w:r>
      <w:r>
        <w:lastRenderedPageBreak/>
        <w:t xml:space="preserve">αλλάξει </w:t>
      </w:r>
      <w:r w:rsidR="005F6111">
        <w:t xml:space="preserve">την ισχύ του, σύμφωνα με την νέα τιμή του θορύβου. Αν πρέπει να την αλλάξει, αντιγράφει αυτό το </w:t>
      </w:r>
      <w:r w:rsidR="005F6111">
        <w:rPr>
          <w:lang w:val="en-US"/>
        </w:rPr>
        <w:t>node</w:t>
      </w:r>
      <w:r w:rsidR="005F6111" w:rsidRPr="005F6111">
        <w:t xml:space="preserve"> </w:t>
      </w:r>
      <w:r w:rsidR="005F6111">
        <w:t xml:space="preserve">σε μια λίστα. Αφού τελειώσει ο έλεγχος των </w:t>
      </w:r>
      <w:r w:rsidR="005F6111">
        <w:rPr>
          <w:lang w:val="en-US"/>
        </w:rPr>
        <w:t>nodes</w:t>
      </w:r>
      <w:r w:rsidR="005F6111">
        <w:t xml:space="preserve">, στέλνονται μηνύματα στα </w:t>
      </w:r>
      <w:r w:rsidR="005F6111">
        <w:rPr>
          <w:lang w:val="en-US"/>
        </w:rPr>
        <w:t>nodes</w:t>
      </w:r>
      <w:r w:rsidR="005F6111" w:rsidRPr="005F6111">
        <w:t xml:space="preserve"> </w:t>
      </w:r>
      <w:r w:rsidR="005F6111">
        <w:t>της λίστας που δημιουργήθηκε, για να γίνει η προσαρμογή της ισχύος.</w:t>
      </w:r>
      <w:r w:rsidR="00C45005">
        <w:t xml:space="preserve"> Μετά από 5 δευτερόλεπτα, επαναλαμβάνεται η </w:t>
      </w:r>
      <w:r w:rsidR="0074070C">
        <w:t>διαδικασία από την αρχή</w:t>
      </w:r>
      <w:r w:rsidR="00C45005">
        <w:t>.</w:t>
      </w:r>
    </w:p>
    <w:p w14:paraId="3D5FCF40" w14:textId="190EACCF" w:rsidR="005F6111" w:rsidRDefault="005F6111" w:rsidP="00C52147">
      <w:pPr>
        <w:pStyle w:val="ThesisStyle"/>
      </w:pPr>
      <w:r>
        <w:t xml:space="preserve">Μπορεί να παρατηρηθεί ότι ο μηχανισμός έχει υλοποιηθεί με τέτοιο τρόπο ώστε να υπάρχουν όσο το δυνατόν μικρότερη καθυστέρηση στην ενημέρωση των κόμβων, </w:t>
      </w:r>
      <w:r w:rsidR="00FE70DE">
        <w:t>όποτε χρειάζεται</w:t>
      </w:r>
      <w:r>
        <w:t xml:space="preserve">. Όταν γίνεται η λήψη ενός πακέτου, μπορούν να εντοπιστούν αλλαγές στην ισχύ του σήματος, αλλά όχι του θορύβου. Όμως το </w:t>
      </w:r>
      <w:r>
        <w:rPr>
          <w:lang w:val="en-US"/>
        </w:rPr>
        <w:t>SNR</w:t>
      </w:r>
      <w:r w:rsidRPr="00C45005">
        <w:t xml:space="preserve"> </w:t>
      </w:r>
      <w:r w:rsidR="00C45005">
        <w:t xml:space="preserve">εξαρτάται και από τις 2 αυτές ποσότητες. Για αυτό, είναι απαραίτητο να γίνεται έλεγχος όχι μόνο κατά την λήψη ενός πακέτου, όπου ο παράγοντας που μπορεί να παρατηρηθεί ότι άλλαξε ήταν η ισχύς του λαμβανόμενου σήματος, αλλά </w:t>
      </w:r>
      <w:r w:rsidR="0074070C">
        <w:t xml:space="preserve">και κατά την ενημέρωση της τιμής του θορύβου. Έτσι, </w:t>
      </w:r>
      <w:r w:rsidR="005A1DCE">
        <w:t xml:space="preserve">η κλάση </w:t>
      </w:r>
      <w:r w:rsidR="005A1DCE">
        <w:rPr>
          <w:lang w:val="en-US"/>
        </w:rPr>
        <w:t>Noise</w:t>
      </w:r>
      <w:r w:rsidR="005A1DCE" w:rsidRPr="005A1DCE">
        <w:t xml:space="preserve"> </w:t>
      </w:r>
      <w:r w:rsidR="005A1DCE">
        <w:t>εκτελείται σε διαφορετικό νήμα</w:t>
      </w:r>
      <w:r w:rsidR="005A1DCE" w:rsidRPr="005A1DCE">
        <w:t xml:space="preserve">, </w:t>
      </w:r>
      <w:r w:rsidR="005A1DCE">
        <w:t xml:space="preserve">ούτως ώστε να παρατηρεί παράλληλα με την </w:t>
      </w:r>
      <w:r w:rsidR="00E5525D">
        <w:rPr>
          <w:lang w:val="en-US"/>
        </w:rPr>
        <w:t>StationReceiver</w:t>
      </w:r>
      <w:r w:rsidR="00E5525D" w:rsidRPr="00E5525D">
        <w:t xml:space="preserve"> </w:t>
      </w:r>
      <w:r w:rsidR="00E5525D">
        <w:t xml:space="preserve">και την </w:t>
      </w:r>
      <w:r w:rsidR="00E5525D">
        <w:rPr>
          <w:lang w:val="en-US"/>
        </w:rPr>
        <w:t>Sender</w:t>
      </w:r>
      <w:r w:rsidR="00E5525D">
        <w:t xml:space="preserve"> για</w:t>
      </w:r>
      <w:r w:rsidR="005A1DCE">
        <w:t xml:space="preserve"> τυχόν αλλαγές</w:t>
      </w:r>
      <w:r w:rsidR="00E5525D">
        <w:t xml:space="preserve">. Ομοίως με τις προηγούμενες κλάσεις, οι οποίες εκτελούνται και αυτές σε ξεχωριστά νήματα, το κομμάτι του κώδικα που εκτελείται κατά την λειτουργία του μηχανισμού είναι η μέθοδος </w:t>
      </w:r>
      <w:r w:rsidR="00E5525D">
        <w:rPr>
          <w:lang w:val="en-US"/>
        </w:rPr>
        <w:t>run</w:t>
      </w:r>
      <w:r w:rsidR="00E5525D">
        <w:t>():</w:t>
      </w:r>
    </w:p>
    <w:p w14:paraId="50EC6C97" w14:textId="77777777" w:rsidR="00E5525D" w:rsidRDefault="00E5525D" w:rsidP="00403B3C"/>
    <w:p w14:paraId="48933315"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569CD6"/>
          <w:sz w:val="16"/>
          <w:szCs w:val="16"/>
          <w:lang w:val="en-US"/>
        </w:rPr>
        <w:t>int</w:t>
      </w:r>
      <w:r w:rsidRPr="00E5525D">
        <w:rPr>
          <w:rFonts w:ascii="Consolas" w:hAnsi="Consolas" w:cs="Consolas"/>
          <w:color w:val="DCDCDC"/>
          <w:sz w:val="16"/>
          <w:szCs w:val="16"/>
          <w:lang w:val="en-US"/>
        </w:rPr>
        <w:t xml:space="preserve"> </w:t>
      </w:r>
      <w:r w:rsidRPr="00E5525D">
        <w:rPr>
          <w:rFonts w:ascii="Consolas" w:hAnsi="Consolas" w:cs="Consolas"/>
          <w:color w:val="4EC9B0"/>
          <w:sz w:val="16"/>
          <w:szCs w:val="16"/>
          <w:lang w:val="en-US"/>
        </w:rPr>
        <w:t>Noise</w:t>
      </w:r>
      <w:r w:rsidRPr="00E5525D">
        <w:rPr>
          <w:rFonts w:ascii="Consolas" w:hAnsi="Consolas" w:cs="Consolas"/>
          <w:sz w:val="16"/>
          <w:szCs w:val="16"/>
          <w:lang w:val="en-US"/>
        </w:rPr>
        <w:t>::run() {</w:t>
      </w:r>
    </w:p>
    <w:p w14:paraId="521B9634"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while</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(1) {</w:t>
      </w:r>
    </w:p>
    <w:p w14:paraId="075E201C" w14:textId="5A1AD42F"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Pr>
          <w:rFonts w:ascii="Consolas" w:hAnsi="Consolas" w:cs="Consolas"/>
          <w:color w:val="DCDCDC"/>
          <w:sz w:val="16"/>
          <w:szCs w:val="16"/>
          <w:lang w:val="en-US"/>
        </w:rPr>
        <w:tab/>
      </w:r>
      <w:r>
        <w:rPr>
          <w:rFonts w:ascii="Consolas" w:hAnsi="Consolas" w:cs="Consolas"/>
          <w:color w:val="DCDCDC"/>
          <w:sz w:val="16"/>
          <w:szCs w:val="16"/>
          <w:lang w:val="en-US"/>
        </w:rPr>
        <w:tab/>
      </w:r>
      <w:r>
        <w:rPr>
          <w:rFonts w:ascii="Consolas" w:hAnsi="Consolas" w:cs="Consolas"/>
          <w:sz w:val="16"/>
          <w:szCs w:val="16"/>
          <w:lang w:val="en-US"/>
        </w:rPr>
        <w:t>s</w:t>
      </w:r>
      <w:r w:rsidRPr="00E5525D">
        <w:rPr>
          <w:rFonts w:ascii="Consolas" w:hAnsi="Consolas" w:cs="Consolas"/>
          <w:sz w:val="16"/>
          <w:szCs w:val="16"/>
          <w:lang w:val="en-US"/>
        </w:rPr>
        <w:t>td::</w:t>
      </w:r>
      <w:r w:rsidRPr="00E5525D">
        <w:rPr>
          <w:rFonts w:ascii="Consolas" w:hAnsi="Consolas" w:cs="Consolas"/>
          <w:color w:val="4EC9B0"/>
          <w:sz w:val="16"/>
          <w:szCs w:val="16"/>
          <w:lang w:val="en-US"/>
        </w:rPr>
        <w:t>list</w:t>
      </w:r>
      <w:r w:rsidRPr="00E5525D">
        <w:rPr>
          <w:rFonts w:ascii="Consolas" w:hAnsi="Consolas" w:cs="Consolas"/>
          <w:sz w:val="16"/>
          <w:szCs w:val="16"/>
          <w:lang w:val="en-US"/>
        </w:rPr>
        <w:t>&lt;</w:t>
      </w:r>
      <w:r w:rsidRPr="00E5525D">
        <w:rPr>
          <w:rFonts w:ascii="Consolas" w:hAnsi="Consolas" w:cs="Consolas"/>
          <w:color w:val="4EC9B0"/>
          <w:sz w:val="16"/>
          <w:szCs w:val="16"/>
          <w:lang w:val="en-US"/>
        </w:rPr>
        <w:t>Node</w:t>
      </w:r>
      <w:r w:rsidRPr="00E5525D">
        <w:rPr>
          <w:rFonts w:ascii="Consolas" w:hAnsi="Consolas" w:cs="Consolas"/>
          <w:sz w:val="16"/>
          <w:szCs w:val="16"/>
          <w:lang w:val="en-US"/>
        </w:rPr>
        <w:t>*&gt; nodeList;</w:t>
      </w:r>
    </w:p>
    <w:p w14:paraId="41029622"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_noise = getNoiseFromSystem();</w:t>
      </w:r>
    </w:p>
    <w:p w14:paraId="1B466687"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if</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(_noise == 0) {</w:t>
      </w:r>
    </w:p>
    <w:p w14:paraId="76D80A27"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perror(</w:t>
      </w:r>
      <w:r w:rsidRPr="00E5525D">
        <w:rPr>
          <w:rFonts w:ascii="Consolas" w:hAnsi="Consolas" w:cs="Consolas"/>
          <w:color w:val="D69D85"/>
          <w:sz w:val="16"/>
          <w:szCs w:val="16"/>
          <w:lang w:val="en-US"/>
        </w:rPr>
        <w:t>"The driver does not support noise. Exiting..."</w:t>
      </w:r>
      <w:r w:rsidRPr="00E5525D">
        <w:rPr>
          <w:rFonts w:ascii="Consolas" w:hAnsi="Consolas" w:cs="Consolas"/>
          <w:sz w:val="16"/>
          <w:szCs w:val="16"/>
          <w:lang w:val="en-US"/>
        </w:rPr>
        <w:t>);</w:t>
      </w:r>
    </w:p>
    <w:p w14:paraId="590A7473"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sz w:val="16"/>
          <w:szCs w:val="16"/>
          <w:lang w:val="en-US"/>
        </w:rPr>
        <w:tab/>
        <w:t>exit(-1);</w:t>
      </w:r>
    </w:p>
    <w:p w14:paraId="01224A68"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t>}</w:t>
      </w:r>
    </w:p>
    <w:p w14:paraId="1B8D171B"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highlight w:val="black"/>
          <w:lang w:val="en-US"/>
        </w:rPr>
      </w:pPr>
    </w:p>
    <w:p w14:paraId="0EBC1771"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t>nMap()-&gt;lock();</w:t>
      </w:r>
    </w:p>
    <w:p w14:paraId="60DC049B"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for</w:t>
      </w:r>
      <w:r w:rsidRPr="00E5525D">
        <w:rPr>
          <w:rFonts w:ascii="Consolas" w:hAnsi="Consolas" w:cs="Consolas"/>
          <w:color w:val="DCDCDC"/>
          <w:sz w:val="16"/>
          <w:szCs w:val="16"/>
          <w:lang w:val="en-US"/>
        </w:rPr>
        <w:t xml:space="preserve"> </w:t>
      </w:r>
      <w:r w:rsidRPr="00E5525D">
        <w:rPr>
          <w:rFonts w:ascii="Consolas" w:hAnsi="Consolas" w:cs="Consolas"/>
          <w:color w:val="B4B4B4"/>
          <w:sz w:val="16"/>
          <w:szCs w:val="16"/>
          <w:lang w:val="en-US"/>
        </w:rPr>
        <w:t>(</w:t>
      </w:r>
      <w:r w:rsidRPr="00E5525D">
        <w:rPr>
          <w:rFonts w:ascii="Consolas" w:hAnsi="Consolas" w:cs="Consolas"/>
          <w:color w:val="4EC9B0"/>
          <w:sz w:val="16"/>
          <w:szCs w:val="16"/>
          <w:lang w:val="en-US"/>
        </w:rPr>
        <w:t>NodeMap</w:t>
      </w:r>
      <w:r w:rsidRPr="00E5525D">
        <w:rPr>
          <w:rFonts w:ascii="Consolas" w:hAnsi="Consolas" w:cs="Consolas"/>
          <w:sz w:val="16"/>
          <w:szCs w:val="16"/>
          <w:lang w:val="en-US"/>
        </w:rPr>
        <w:t>::</w:t>
      </w:r>
      <w:r w:rsidRPr="00E5525D">
        <w:rPr>
          <w:rFonts w:ascii="Consolas" w:hAnsi="Consolas" w:cs="Consolas"/>
          <w:color w:val="4EC9B0"/>
          <w:sz w:val="16"/>
          <w:szCs w:val="16"/>
          <w:lang w:val="en-US"/>
        </w:rPr>
        <w:t>nodeIter</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i = nMap()-&gt;ipBegin(); i != nMap()-&gt;ipEnd();</w:t>
      </w:r>
    </w:p>
    <w:p w14:paraId="73A9997E"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i++) {</w:t>
      </w:r>
    </w:p>
    <w:p w14:paraId="4C725D93"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4EC9B0"/>
          <w:sz w:val="16"/>
          <w:szCs w:val="16"/>
          <w:lang w:val="en-US"/>
        </w:rPr>
        <w:t>Node</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*n = nMap()-&gt;nodeFromIt(i);</w:t>
      </w:r>
    </w:p>
    <w:p w14:paraId="5A7CB255"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if</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(n-&gt;needSend(_noise)) {</w:t>
      </w:r>
    </w:p>
    <w:p w14:paraId="7CD2503A"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nodeList.push_back(n);</w:t>
      </w:r>
    </w:p>
    <w:p w14:paraId="2B5CA9BF"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w:t>
      </w:r>
    </w:p>
    <w:p w14:paraId="1CE8D4CA"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p>
    <w:p w14:paraId="2B37F90A"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t>}</w:t>
      </w:r>
    </w:p>
    <w:p w14:paraId="1D59BC31"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t>nMap()-&gt;unlock();</w:t>
      </w:r>
    </w:p>
    <w:p w14:paraId="16956930"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color w:val="DCDCDC"/>
          <w:sz w:val="16"/>
          <w:szCs w:val="16"/>
          <w:lang w:val="en-US"/>
        </w:rPr>
      </w:pPr>
    </w:p>
    <w:p w14:paraId="7CF1118D"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color w:val="DCDCDC"/>
          <w:sz w:val="16"/>
          <w:szCs w:val="16"/>
          <w:lang w:val="en-US"/>
        </w:rPr>
        <w:tab/>
      </w:r>
      <w:r w:rsidRPr="00E5525D">
        <w:rPr>
          <w:rFonts w:ascii="Consolas" w:hAnsi="Consolas" w:cs="Consolas"/>
          <w:color w:val="DCDCDC"/>
          <w:sz w:val="16"/>
          <w:szCs w:val="16"/>
          <w:lang w:val="en-US"/>
        </w:rPr>
        <w:tab/>
      </w:r>
      <w:r w:rsidRPr="00E5525D">
        <w:rPr>
          <w:rFonts w:ascii="Consolas" w:hAnsi="Consolas" w:cs="Consolas"/>
          <w:color w:val="569CD6"/>
          <w:sz w:val="16"/>
          <w:szCs w:val="16"/>
          <w:lang w:val="en-US"/>
        </w:rPr>
        <w:t>for</w:t>
      </w:r>
      <w:r w:rsidRPr="00E5525D">
        <w:rPr>
          <w:rFonts w:ascii="Consolas" w:hAnsi="Consolas" w:cs="Consolas"/>
          <w:color w:val="DCDCDC"/>
          <w:sz w:val="16"/>
          <w:szCs w:val="16"/>
          <w:lang w:val="en-US"/>
        </w:rPr>
        <w:t xml:space="preserve"> </w:t>
      </w:r>
      <w:r w:rsidRPr="00E5525D">
        <w:rPr>
          <w:rFonts w:ascii="Consolas" w:hAnsi="Consolas" w:cs="Consolas"/>
          <w:color w:val="B4B4B4"/>
          <w:sz w:val="16"/>
          <w:szCs w:val="16"/>
          <w:lang w:val="en-US"/>
        </w:rPr>
        <w:t>(</w:t>
      </w:r>
      <w:r w:rsidRPr="00E5525D">
        <w:rPr>
          <w:rFonts w:ascii="Consolas" w:hAnsi="Consolas" w:cs="Consolas"/>
          <w:color w:val="4EC9B0"/>
          <w:sz w:val="16"/>
          <w:szCs w:val="16"/>
          <w:lang w:val="en-US"/>
        </w:rPr>
        <w:t>list</w:t>
      </w:r>
      <w:r w:rsidRPr="00E5525D">
        <w:rPr>
          <w:rFonts w:ascii="Consolas" w:hAnsi="Consolas" w:cs="Consolas"/>
          <w:sz w:val="16"/>
          <w:szCs w:val="16"/>
          <w:lang w:val="en-US"/>
        </w:rPr>
        <w:t>&lt;</w:t>
      </w:r>
      <w:r w:rsidRPr="00E5525D">
        <w:rPr>
          <w:rFonts w:ascii="Consolas" w:hAnsi="Consolas" w:cs="Consolas"/>
          <w:color w:val="4EC9B0"/>
          <w:sz w:val="16"/>
          <w:szCs w:val="16"/>
          <w:lang w:val="en-US"/>
        </w:rPr>
        <w:t>Node</w:t>
      </w:r>
      <w:r w:rsidRPr="00E5525D">
        <w:rPr>
          <w:rFonts w:ascii="Consolas" w:hAnsi="Consolas" w:cs="Consolas"/>
          <w:sz w:val="16"/>
          <w:szCs w:val="16"/>
          <w:lang w:val="en-US"/>
        </w:rPr>
        <w:t>*&gt;::</w:t>
      </w:r>
      <w:r w:rsidRPr="00E5525D">
        <w:rPr>
          <w:rFonts w:ascii="Consolas" w:hAnsi="Consolas" w:cs="Consolas"/>
          <w:color w:val="4EC9B0"/>
          <w:sz w:val="16"/>
          <w:szCs w:val="16"/>
          <w:lang w:val="en-US"/>
        </w:rPr>
        <w:t>iterator</w:t>
      </w:r>
      <w:r w:rsidRPr="00E5525D">
        <w:rPr>
          <w:rFonts w:ascii="Consolas" w:hAnsi="Consolas" w:cs="Consolas"/>
          <w:color w:val="DCDCDC"/>
          <w:sz w:val="16"/>
          <w:szCs w:val="16"/>
          <w:lang w:val="en-US"/>
        </w:rPr>
        <w:t xml:space="preserve"> </w:t>
      </w:r>
      <w:r w:rsidRPr="00E5525D">
        <w:rPr>
          <w:rFonts w:ascii="Consolas" w:hAnsi="Consolas" w:cs="Consolas"/>
          <w:sz w:val="16"/>
          <w:szCs w:val="16"/>
          <w:lang w:val="en-US"/>
        </w:rPr>
        <w:t>it = nodeList.begin(); it != nodeList.end();</w:t>
      </w:r>
    </w:p>
    <w:p w14:paraId="473B5A7D"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++it) {</w:t>
      </w:r>
    </w:p>
    <w:p w14:paraId="4B0B4873"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lang w:val="en-US"/>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lang w:val="en-US"/>
        </w:rPr>
        <w:tab/>
        <w:t>soc-&gt;sendSignalMessage((*it)-&gt;ip(), (*it)-&gt;signal(), _noise);</w:t>
      </w:r>
    </w:p>
    <w:p w14:paraId="0AE731DB"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lang w:val="en-US"/>
        </w:rPr>
        <w:tab/>
      </w:r>
      <w:r w:rsidRPr="00E5525D">
        <w:rPr>
          <w:rFonts w:ascii="Consolas" w:hAnsi="Consolas" w:cs="Consolas"/>
          <w:sz w:val="16"/>
          <w:szCs w:val="16"/>
          <w:lang w:val="en-US"/>
        </w:rPr>
        <w:tab/>
      </w:r>
      <w:r w:rsidRPr="00E5525D">
        <w:rPr>
          <w:rFonts w:ascii="Consolas" w:hAnsi="Consolas" w:cs="Consolas"/>
          <w:sz w:val="16"/>
          <w:szCs w:val="16"/>
        </w:rPr>
        <w:t>}</w:t>
      </w:r>
    </w:p>
    <w:p w14:paraId="62705C5F"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rPr>
      </w:pPr>
    </w:p>
    <w:p w14:paraId="0B94A319"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rPr>
        <w:tab/>
      </w:r>
      <w:r w:rsidRPr="00E5525D">
        <w:rPr>
          <w:rFonts w:ascii="Consolas" w:hAnsi="Consolas" w:cs="Consolas"/>
          <w:sz w:val="16"/>
          <w:szCs w:val="16"/>
        </w:rPr>
        <w:tab/>
        <w:t>sleep(</w:t>
      </w:r>
      <w:r w:rsidRPr="00E5525D">
        <w:rPr>
          <w:rFonts w:ascii="Consolas" w:hAnsi="Consolas" w:cs="Consolas"/>
          <w:color w:val="BD63C5"/>
          <w:sz w:val="16"/>
          <w:szCs w:val="16"/>
        </w:rPr>
        <w:t>TIME</w:t>
      </w:r>
      <w:r w:rsidRPr="00E5525D">
        <w:rPr>
          <w:rFonts w:ascii="Consolas" w:hAnsi="Consolas" w:cs="Consolas"/>
          <w:sz w:val="16"/>
          <w:szCs w:val="16"/>
        </w:rPr>
        <w:t>);</w:t>
      </w:r>
    </w:p>
    <w:p w14:paraId="6041AFDA"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sz w:val="16"/>
          <w:szCs w:val="16"/>
        </w:rPr>
        <w:tab/>
        <w:t>}</w:t>
      </w:r>
    </w:p>
    <w:p w14:paraId="530419C2" w14:textId="77777777" w:rsidR="00E5525D" w:rsidRPr="00E5525D" w:rsidRDefault="00E5525D" w:rsidP="00E5525D">
      <w:pPr>
        <w:shd w:val="clear" w:color="auto" w:fill="E7E6E6" w:themeFill="background2"/>
        <w:autoSpaceDE w:val="0"/>
        <w:autoSpaceDN w:val="0"/>
        <w:adjustRightInd w:val="0"/>
        <w:spacing w:line="240" w:lineRule="auto"/>
        <w:ind w:firstLine="0"/>
        <w:rPr>
          <w:rFonts w:ascii="Consolas" w:hAnsi="Consolas" w:cs="Consolas"/>
          <w:sz w:val="16"/>
          <w:szCs w:val="16"/>
        </w:rPr>
      </w:pPr>
      <w:r w:rsidRPr="00E5525D">
        <w:rPr>
          <w:rFonts w:ascii="Consolas" w:hAnsi="Consolas" w:cs="Consolas"/>
          <w:color w:val="DCDCDC"/>
          <w:sz w:val="16"/>
          <w:szCs w:val="16"/>
        </w:rPr>
        <w:tab/>
      </w:r>
      <w:r w:rsidRPr="00E5525D">
        <w:rPr>
          <w:rFonts w:ascii="Consolas" w:hAnsi="Consolas" w:cs="Consolas"/>
          <w:color w:val="569CD6"/>
          <w:sz w:val="16"/>
          <w:szCs w:val="16"/>
        </w:rPr>
        <w:t>return</w:t>
      </w:r>
      <w:r w:rsidRPr="00E5525D">
        <w:rPr>
          <w:rFonts w:ascii="Consolas" w:hAnsi="Consolas" w:cs="Consolas"/>
          <w:color w:val="DCDCDC"/>
          <w:sz w:val="16"/>
          <w:szCs w:val="16"/>
        </w:rPr>
        <w:t xml:space="preserve"> </w:t>
      </w:r>
      <w:r w:rsidRPr="00E5525D">
        <w:rPr>
          <w:rFonts w:ascii="Consolas" w:hAnsi="Consolas" w:cs="Consolas"/>
          <w:sz w:val="16"/>
          <w:szCs w:val="16"/>
        </w:rPr>
        <w:t>0;</w:t>
      </w:r>
    </w:p>
    <w:p w14:paraId="63082D68" w14:textId="5F5CFFF7" w:rsidR="00E5525D" w:rsidRPr="00E5525D" w:rsidRDefault="00E5525D" w:rsidP="00E5525D">
      <w:pPr>
        <w:shd w:val="clear" w:color="auto" w:fill="E7E6E6" w:themeFill="background2"/>
        <w:rPr>
          <w:sz w:val="16"/>
          <w:szCs w:val="16"/>
        </w:rPr>
      </w:pPr>
      <w:r w:rsidRPr="00E5525D">
        <w:rPr>
          <w:rFonts w:ascii="Consolas" w:hAnsi="Consolas" w:cs="Consolas"/>
          <w:sz w:val="16"/>
          <w:szCs w:val="16"/>
        </w:rPr>
        <w:t>}</w:t>
      </w:r>
    </w:p>
    <w:p w14:paraId="26E0932C" w14:textId="77777777" w:rsidR="00290AF8" w:rsidRDefault="00290AF8" w:rsidP="00403B3C">
      <w:pPr>
        <w:autoSpaceDE w:val="0"/>
        <w:autoSpaceDN w:val="0"/>
        <w:adjustRightInd w:val="0"/>
        <w:spacing w:line="240" w:lineRule="auto"/>
        <w:jc w:val="center"/>
        <w:rPr>
          <w:b/>
        </w:rPr>
      </w:pPr>
    </w:p>
    <w:p w14:paraId="51D1BFDC" w14:textId="77777777" w:rsidR="00290AF8" w:rsidRDefault="00290AF8">
      <w:pPr>
        <w:rPr>
          <w:b/>
        </w:rPr>
      </w:pPr>
      <w:r>
        <w:rPr>
          <w:b/>
        </w:rPr>
        <w:br w:type="page"/>
      </w:r>
    </w:p>
    <w:p w14:paraId="7333B618" w14:textId="77777777" w:rsidR="0052359D" w:rsidRDefault="00290AF8" w:rsidP="00C52147">
      <w:pPr>
        <w:pStyle w:val="ThesisStyle"/>
      </w:pPr>
      <w:r>
        <w:lastRenderedPageBreak/>
        <w:t xml:space="preserve">Τέλος, η βάση χρειάζεται να γνωρίζει ποιοι από τους σταθμούς που συνδέθηκαν στο δίκτυο, είναι ακόμη συνδεδεμένοι ή έχουν αποσυνδεθεί. Όταν ένας σταθμός δεν έχει να στείλει δεδομένα, απλά μένει ανενεργός και δεν στέλνει κάποιο μήνυμα που να υποδηλώνει την ύπαρξή του στο δίκτυο. Αυτό έχει ως αποτέλεσμα στην βάση να στέλνονται μηνύματα που αφορούν τον μηχανισμό σε σταθμούς που ίσως να έχουν αποσυνδεθεί. Για αυτό τον λόγο, στην κλάση </w:t>
      </w:r>
      <w:r>
        <w:rPr>
          <w:b/>
          <w:lang w:val="en-US"/>
        </w:rPr>
        <w:t>TimeoutCheck</w:t>
      </w:r>
      <w:r w:rsidRPr="00290AF8">
        <w:rPr>
          <w:b/>
        </w:rPr>
        <w:t xml:space="preserve"> </w:t>
      </w:r>
      <w:r>
        <w:t xml:space="preserve">γίνεται ο απαραίτητος έλεγχος για να διαπιστωθεί το παραπάνω.  </w:t>
      </w:r>
    </w:p>
    <w:p w14:paraId="4F720811" w14:textId="77777777" w:rsidR="0052359D" w:rsidRDefault="0052359D" w:rsidP="00290AF8">
      <w:pPr>
        <w:autoSpaceDE w:val="0"/>
        <w:autoSpaceDN w:val="0"/>
        <w:adjustRightInd w:val="0"/>
        <w:spacing w:line="240" w:lineRule="auto"/>
      </w:pPr>
    </w:p>
    <w:p w14:paraId="64AC5C53" w14:textId="77777777" w:rsidR="0052359D" w:rsidRDefault="0052359D" w:rsidP="00290AF8">
      <w:pPr>
        <w:autoSpaceDE w:val="0"/>
        <w:autoSpaceDN w:val="0"/>
        <w:adjustRightInd w:val="0"/>
        <w:spacing w:line="240" w:lineRule="auto"/>
      </w:pPr>
    </w:p>
    <w:p w14:paraId="216C6B2A" w14:textId="77777777" w:rsidR="0052359D" w:rsidRDefault="0052359D" w:rsidP="0052359D">
      <w:pPr>
        <w:keepNext/>
        <w:autoSpaceDE w:val="0"/>
        <w:autoSpaceDN w:val="0"/>
        <w:adjustRightInd w:val="0"/>
        <w:spacing w:line="240" w:lineRule="auto"/>
        <w:jc w:val="center"/>
      </w:pPr>
      <w:r>
        <w:rPr>
          <w:noProof/>
          <w:lang w:eastAsia="el-GR"/>
        </w:rPr>
        <w:drawing>
          <wp:inline distT="0" distB="0" distL="0" distR="0" wp14:anchorId="26BC5B96" wp14:editId="23123E65">
            <wp:extent cx="1552381" cy="20666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52381" cy="2066667"/>
                    </a:xfrm>
                    <a:prstGeom prst="rect">
                      <a:avLst/>
                    </a:prstGeom>
                  </pic:spPr>
                </pic:pic>
              </a:graphicData>
            </a:graphic>
          </wp:inline>
        </w:drawing>
      </w:r>
    </w:p>
    <w:p w14:paraId="53229B95" w14:textId="77777777" w:rsidR="00C52147" w:rsidRDefault="00C52147" w:rsidP="008D29A5">
      <w:pPr>
        <w:pStyle w:val="Caption"/>
      </w:pPr>
    </w:p>
    <w:p w14:paraId="5F160FCB" w14:textId="0F5A0EDF" w:rsidR="008D29A5" w:rsidRPr="009928C3" w:rsidRDefault="0052359D" w:rsidP="008D29A5">
      <w:pPr>
        <w:pStyle w:val="Caption"/>
      </w:pPr>
      <w:bookmarkStart w:id="73" w:name="_Toc390463032"/>
      <w:r>
        <w:t xml:space="preserve">Εικόνα </w:t>
      </w:r>
      <w:r w:rsidR="009158E3">
        <w:fldChar w:fldCharType="begin"/>
      </w:r>
      <w:r w:rsidR="009158E3">
        <w:instrText xml:space="preserve"> SEQ Εικόνα \* ARABIC </w:instrText>
      </w:r>
      <w:r w:rsidR="009158E3">
        <w:fldChar w:fldCharType="separate"/>
      </w:r>
      <w:r w:rsidR="005347AA">
        <w:rPr>
          <w:noProof/>
        </w:rPr>
        <w:t>21</w:t>
      </w:r>
      <w:r w:rsidR="009158E3">
        <w:rPr>
          <w:noProof/>
        </w:rPr>
        <w:fldChar w:fldCharType="end"/>
      </w:r>
      <w:r w:rsidRPr="009928C3">
        <w:t xml:space="preserve"> </w:t>
      </w:r>
      <w:r>
        <w:t xml:space="preserve">Κλάση </w:t>
      </w:r>
      <w:r>
        <w:rPr>
          <w:lang w:val="en-US"/>
        </w:rPr>
        <w:t>TimeoutCheck</w:t>
      </w:r>
      <w:bookmarkEnd w:id="73"/>
    </w:p>
    <w:p w14:paraId="0CF92787" w14:textId="77777777" w:rsidR="008D29A5" w:rsidRPr="009928C3" w:rsidRDefault="008D29A5" w:rsidP="008D29A5"/>
    <w:p w14:paraId="6EA9DD44" w14:textId="15DFB673" w:rsidR="008D29A5" w:rsidRPr="00CC16DE" w:rsidRDefault="008D29A5" w:rsidP="00BC6639">
      <w:pPr>
        <w:pStyle w:val="ThesisStyle"/>
      </w:pPr>
      <w:r>
        <w:t xml:space="preserve">Όπως και οι παραπάνω κλάσεις, και αυτή εκτελείται παράλληλα με τις υπόλοιπες σε ένα νήμα. Ανά τακτά χρονικά διαστήματα, ορισμένα από τις ρυθμίσεις που έχουν γίνει στο </w:t>
      </w:r>
      <w:r>
        <w:rPr>
          <w:lang w:val="en-US"/>
        </w:rPr>
        <w:t>configuration</w:t>
      </w:r>
      <w:r w:rsidRPr="008D29A5">
        <w:t xml:space="preserve"> </w:t>
      </w:r>
      <w:r>
        <w:rPr>
          <w:lang w:val="en-US"/>
        </w:rPr>
        <w:t>file</w:t>
      </w:r>
      <w:r>
        <w:t xml:space="preserve">, η κλάση αυτή ελέγχει στους </w:t>
      </w:r>
      <w:r>
        <w:rPr>
          <w:lang w:val="en-US"/>
        </w:rPr>
        <w:t>nodes</w:t>
      </w:r>
      <w:r>
        <w:t xml:space="preserve"> που είναι καταχωρημένοι στην λίστα την αντίστοιχη μεταβλητή </w:t>
      </w:r>
      <w:r w:rsidRPr="008D29A5">
        <w:rPr>
          <w:i/>
          <w:lang w:val="en-US"/>
        </w:rPr>
        <w:t>msgCount</w:t>
      </w:r>
      <w:r w:rsidRPr="008D29A5">
        <w:t xml:space="preserve">. </w:t>
      </w:r>
      <w:r>
        <w:t xml:space="preserve">Σε περίπτωση που έχει την τιμή </w:t>
      </w:r>
      <w:r>
        <w:rPr>
          <w:i/>
        </w:rPr>
        <w:t>-1</w:t>
      </w:r>
      <w:r>
        <w:t>, τότε οι κόμβοι αυτοί διαγράφονται από την λίστα, καθώς δεν έχουν επικοινωνία με την βάση, άρα αποτελούν «σκουπίδια» μέσα στην λίστα.</w:t>
      </w:r>
      <w:r w:rsidR="00CC16DE">
        <w:t xml:space="preserve"> Τέλος, προκειμένου να «αναζωογονήσει» την λίστα, στέλνει μηνύματα </w:t>
      </w:r>
      <w:r w:rsidR="00CC16DE" w:rsidRPr="00CC16DE">
        <w:rPr>
          <w:i/>
          <w:lang w:val="en-US"/>
        </w:rPr>
        <w:t>Hello</w:t>
      </w:r>
      <w:r w:rsidR="00CC16DE" w:rsidRPr="00CC16DE">
        <w:t xml:space="preserve"> </w:t>
      </w:r>
      <w:r w:rsidR="00CC16DE">
        <w:t>στους κόμβους που φαίνονται ενεργοί, για να επιβεβαιώσει την ύπαρξη τους.</w:t>
      </w:r>
    </w:p>
    <w:p w14:paraId="4D6E2774" w14:textId="730C7EB4" w:rsidR="008D29A5" w:rsidRDefault="008D29A5" w:rsidP="00BC6639">
      <w:pPr>
        <w:pStyle w:val="ThesisStyle"/>
      </w:pPr>
      <w:r>
        <w:t xml:space="preserve">Η συνάρτηση αυτή είναι </w:t>
      </w:r>
      <w:r w:rsidR="00CC16DE">
        <w:t>ιδιαίτερα</w:t>
      </w:r>
      <w:r>
        <w:t xml:space="preserve"> σημαντική, καθώς αποτρέπει την βάση από το να επιχειρεί να στέλνει μηνύματα τα οποία ουσιαστικά δεν έχουν παραλήπτη, και εν τέλει να αποφεύγετ</w:t>
      </w:r>
      <w:r w:rsidR="00CC16DE">
        <w:t>αι η άσκοπη κίνηση στο δίκτυο.</w:t>
      </w:r>
    </w:p>
    <w:p w14:paraId="0693E6DE" w14:textId="77777777" w:rsidR="00CC16DE" w:rsidRDefault="00CC16DE" w:rsidP="008D29A5"/>
    <w:p w14:paraId="4165B81A" w14:textId="00332C3E" w:rsidR="00F2393A" w:rsidRDefault="00CC16DE" w:rsidP="00BC6639">
      <w:pPr>
        <w:pStyle w:val="ThesisStyle"/>
      </w:pPr>
      <w:r>
        <w:t xml:space="preserve">Η υλοποίηση της μονάδας του μηχανισμού που εκτελείται από την μεριά της βάσης, όπως φαίνεται, καλύπτει όλα τα πιθανά σενάρια που μπορούν να συμβούν στο δίκτυο. Η οποιαδήποτε αλλαγή σε αυτό, </w:t>
      </w:r>
      <w:r>
        <w:lastRenderedPageBreak/>
        <w:t xml:space="preserve">ενεργοποιεί τον μηχανισμό, προκειμένου να γίνουν άμεσα οι απαραίτητες ενέργειες για την εξασφάλιση της συνδεσιμότητας των σταθμών, και φυσικά της εξοικονόμησης ενέργειας. </w:t>
      </w:r>
    </w:p>
    <w:p w14:paraId="4634ECE3" w14:textId="77777777" w:rsidR="00F2393A" w:rsidRDefault="00F2393A">
      <w:r>
        <w:br w:type="page"/>
      </w:r>
    </w:p>
    <w:p w14:paraId="4FA4CC01" w14:textId="21B3F806" w:rsidR="00CC16DE" w:rsidRPr="00B04006" w:rsidRDefault="008655CD" w:rsidP="00385BDA">
      <w:pPr>
        <w:pStyle w:val="Heading3"/>
      </w:pPr>
      <w:bookmarkStart w:id="74" w:name="_Toc391914788"/>
      <w:r w:rsidRPr="008655CD">
        <w:lastRenderedPageBreak/>
        <w:t xml:space="preserve">Μονάδα </w:t>
      </w:r>
      <w:r w:rsidRPr="008655CD">
        <w:rPr>
          <w:lang w:val="en-US"/>
        </w:rPr>
        <w:t>Node</w:t>
      </w:r>
      <w:bookmarkEnd w:id="74"/>
    </w:p>
    <w:p w14:paraId="5CAA299B" w14:textId="77777777" w:rsidR="008655CD" w:rsidRPr="00B04006" w:rsidRDefault="008655CD" w:rsidP="008D29A5">
      <w:pPr>
        <w:rPr>
          <w:b/>
        </w:rPr>
      </w:pPr>
    </w:p>
    <w:p w14:paraId="070B09B6" w14:textId="6C91EB9D" w:rsidR="008655CD" w:rsidRDefault="008655CD" w:rsidP="00BC6639">
      <w:pPr>
        <w:pStyle w:val="ThesisStyle"/>
        <w:rPr>
          <w:b/>
        </w:rPr>
      </w:pPr>
      <w:r>
        <w:t xml:space="preserve">Σε αυτό το μέρος, θα αναλυθεί το μέρος του μηχανισμού που εκτελείται σε </w:t>
      </w:r>
      <w:r w:rsidR="00026977">
        <w:t xml:space="preserve">κάθε κόμβο που υπάρχει στο δίκτυο. Σκοπός της είναι προφανώς η λήψη των μηνυμάτων που αποστέλλονται από την βάση και εν συνεχεία η προσαρμογή της ισχύος μετάδοσης, αν κριθεί απαραίτητο. Η μονάδα αυτή λόγω της απλότητας της αποτελείται μόνο από μία κλάση, την </w:t>
      </w:r>
      <w:r w:rsidR="00026977" w:rsidRPr="00026977">
        <w:rPr>
          <w:b/>
          <w:lang w:val="en-US"/>
        </w:rPr>
        <w:t>NodeReceiver</w:t>
      </w:r>
      <w:r w:rsidR="00026977" w:rsidRPr="00026977">
        <w:rPr>
          <w:b/>
        </w:rPr>
        <w:t>.</w:t>
      </w:r>
    </w:p>
    <w:p w14:paraId="0AB80A70" w14:textId="77777777" w:rsidR="00026977" w:rsidRPr="00026977" w:rsidRDefault="00026977" w:rsidP="008D29A5">
      <w:pPr>
        <w:rPr>
          <w:b/>
        </w:rPr>
      </w:pPr>
    </w:p>
    <w:p w14:paraId="33B97388" w14:textId="77777777" w:rsidR="00026977" w:rsidRDefault="00026977" w:rsidP="008D29A5">
      <w:pPr>
        <w:rPr>
          <w:b/>
        </w:rPr>
      </w:pPr>
    </w:p>
    <w:p w14:paraId="2BEA2AC2" w14:textId="77777777" w:rsidR="00691E9C" w:rsidRDefault="00026977" w:rsidP="00691E9C">
      <w:pPr>
        <w:keepNext/>
        <w:jc w:val="center"/>
      </w:pPr>
      <w:r w:rsidRPr="00026977">
        <w:rPr>
          <w:noProof/>
          <w:lang w:eastAsia="el-GR"/>
        </w:rPr>
        <w:drawing>
          <wp:inline distT="0" distB="0" distL="0" distR="0" wp14:anchorId="142BA1A0" wp14:editId="347652F4">
            <wp:extent cx="1562100" cy="3133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3133725"/>
                    </a:xfrm>
                    <a:prstGeom prst="rect">
                      <a:avLst/>
                    </a:prstGeom>
                    <a:noFill/>
                    <a:ln>
                      <a:noFill/>
                    </a:ln>
                  </pic:spPr>
                </pic:pic>
              </a:graphicData>
            </a:graphic>
          </wp:inline>
        </w:drawing>
      </w:r>
    </w:p>
    <w:p w14:paraId="719717D0" w14:textId="77777777" w:rsidR="00BC6639" w:rsidRDefault="00BC6639" w:rsidP="00B76FFF">
      <w:pPr>
        <w:pStyle w:val="Caption"/>
      </w:pPr>
    </w:p>
    <w:p w14:paraId="4CD6E0BB" w14:textId="594806C3" w:rsidR="00691E9C" w:rsidRPr="00B04006" w:rsidRDefault="00691E9C" w:rsidP="00B76FFF">
      <w:pPr>
        <w:pStyle w:val="Caption"/>
      </w:pPr>
      <w:bookmarkStart w:id="75" w:name="_Toc390463033"/>
      <w:r>
        <w:t xml:space="preserve">Εικόνα </w:t>
      </w:r>
      <w:r w:rsidR="009158E3">
        <w:fldChar w:fldCharType="begin"/>
      </w:r>
      <w:r w:rsidR="009158E3">
        <w:instrText xml:space="preserve"> SEQ Εικόνα \* ARABIC </w:instrText>
      </w:r>
      <w:r w:rsidR="009158E3">
        <w:fldChar w:fldCharType="separate"/>
      </w:r>
      <w:r w:rsidR="005347AA">
        <w:rPr>
          <w:noProof/>
        </w:rPr>
        <w:t>22</w:t>
      </w:r>
      <w:r w:rsidR="009158E3">
        <w:rPr>
          <w:noProof/>
        </w:rPr>
        <w:fldChar w:fldCharType="end"/>
      </w:r>
      <w:r w:rsidRPr="00B04006">
        <w:t xml:space="preserve"> </w:t>
      </w:r>
      <w:r>
        <w:t xml:space="preserve">Κλάση </w:t>
      </w:r>
      <w:r>
        <w:rPr>
          <w:lang w:val="en-US"/>
        </w:rPr>
        <w:t>NodeReceiver</w:t>
      </w:r>
      <w:bookmarkEnd w:id="75"/>
    </w:p>
    <w:p w14:paraId="3B385E80" w14:textId="77777777" w:rsidR="00B76FFF" w:rsidRPr="00B04006" w:rsidRDefault="00B76FFF" w:rsidP="00B76FFF"/>
    <w:p w14:paraId="61735562" w14:textId="77777777" w:rsidR="00CA2310" w:rsidRDefault="00B76FFF" w:rsidP="001B50E1">
      <w:pPr>
        <w:pStyle w:val="ThesisStyle"/>
      </w:pPr>
      <w:r>
        <w:t>Οι δύο πιθανοί τύποι μηνυμάτων που μπορεί να λάβει ο κάθε κόμβος είναι είτε μήνυμα αναζωογόνησης (</w:t>
      </w:r>
      <w:r w:rsidRPr="00B76FFF">
        <w:rPr>
          <w:i/>
          <w:lang w:val="en-US"/>
        </w:rPr>
        <w:t>Hello</w:t>
      </w:r>
      <w:r>
        <w:t xml:space="preserve">), είτε μήνυμα για προσαρμογή της ισχύος μετάδοσης. </w:t>
      </w:r>
      <w:r w:rsidR="00B04006">
        <w:t xml:space="preserve">Αν το μήνυμα που έλαβε είναι για αναζωογόνηση, </w:t>
      </w:r>
      <w:r w:rsidR="00170F5F" w:rsidRPr="00170F5F">
        <w:t>τ</w:t>
      </w:r>
      <w:r w:rsidR="00170F5F">
        <w:t>ότε επιστρέφεται στη βάση ένα μήνυμα που επιβεβαιώνει την ύπαρξη του σταθμού στο δίκτυο. Τέλος, αν το μήνυμα που έλαβε αφορά την αλλαγή της ισχύος μετάδοσης, ο μηχανισμός εκτελεί τους υπολογισμούς που χρειάζονται για να υπολογίσει την νέα ισχύ, και τέλος την εφαρμόζει στην κάρτα δικτύου.</w:t>
      </w:r>
      <w:r w:rsidR="00CA2310">
        <w:t xml:space="preserve"> </w:t>
      </w:r>
    </w:p>
    <w:p w14:paraId="23524E38" w14:textId="77777777" w:rsidR="00CA2310" w:rsidRDefault="00CA2310" w:rsidP="00B76FFF"/>
    <w:p w14:paraId="278F7C35" w14:textId="77777777" w:rsidR="00CA2310" w:rsidRDefault="00CA2310" w:rsidP="00B76FFF"/>
    <w:p w14:paraId="469CCA21" w14:textId="77777777" w:rsidR="00CA2310" w:rsidRDefault="00CA2310" w:rsidP="00B76FFF"/>
    <w:p w14:paraId="08033BC5" w14:textId="77777777" w:rsidR="00CA2310" w:rsidRDefault="00CA2310" w:rsidP="00B76FFF"/>
    <w:p w14:paraId="7F1897A1" w14:textId="77777777" w:rsidR="00CA2310" w:rsidRDefault="00CA2310" w:rsidP="00B76FFF"/>
    <w:p w14:paraId="7C8E3168" w14:textId="209F88DD" w:rsidR="00B76FFF" w:rsidRDefault="00CA2310" w:rsidP="001B50E1">
      <w:pPr>
        <w:pStyle w:val="ThesisStyle"/>
      </w:pPr>
      <w:r>
        <w:lastRenderedPageBreak/>
        <w:t>Ο κώδικας που εκτελεί τις παραπάνω λειτουργίες είναι αυτός:</w:t>
      </w:r>
    </w:p>
    <w:p w14:paraId="43EF876D" w14:textId="77777777" w:rsidR="00CA2310" w:rsidRDefault="00CA2310" w:rsidP="00B76FFF"/>
    <w:p w14:paraId="7D008E1E" w14:textId="77777777" w:rsidR="00CA2310" w:rsidRPr="005111E9" w:rsidRDefault="00CA2310" w:rsidP="005111E9">
      <w:pPr>
        <w:shd w:val="clear" w:color="auto" w:fill="E7E6E6" w:themeFill="background2"/>
        <w:autoSpaceDE w:val="0"/>
        <w:autoSpaceDN w:val="0"/>
        <w:adjustRightInd w:val="0"/>
        <w:spacing w:line="240" w:lineRule="auto"/>
        <w:ind w:left="709" w:firstLine="0"/>
        <w:rPr>
          <w:rFonts w:ascii="Consolas" w:hAnsi="Consolas" w:cs="Consolas"/>
          <w:color w:val="000000"/>
          <w:sz w:val="16"/>
          <w:szCs w:val="16"/>
          <w:lang w:val="en-US"/>
        </w:rPr>
      </w:pPr>
      <w:r w:rsidRPr="005111E9">
        <w:rPr>
          <w:rFonts w:ascii="Consolas" w:hAnsi="Consolas" w:cs="Consolas"/>
          <w:color w:val="0000FF"/>
          <w:sz w:val="16"/>
          <w:szCs w:val="16"/>
          <w:lang w:val="en-US"/>
        </w:rPr>
        <w:t>int</w:t>
      </w:r>
      <w:r w:rsidRPr="005111E9">
        <w:rPr>
          <w:rFonts w:ascii="Consolas" w:hAnsi="Consolas" w:cs="Consolas"/>
          <w:color w:val="000000"/>
          <w:sz w:val="16"/>
          <w:szCs w:val="16"/>
          <w:lang w:val="en-US"/>
        </w:rPr>
        <w:t xml:space="preserve"> </w:t>
      </w:r>
      <w:r w:rsidRPr="005111E9">
        <w:rPr>
          <w:rFonts w:ascii="Consolas" w:hAnsi="Consolas" w:cs="Consolas"/>
          <w:color w:val="2B91AF"/>
          <w:sz w:val="16"/>
          <w:szCs w:val="16"/>
          <w:lang w:val="en-US"/>
        </w:rPr>
        <w:t>nodeReceiver</w:t>
      </w:r>
      <w:r w:rsidRPr="005111E9">
        <w:rPr>
          <w:rFonts w:ascii="Consolas" w:hAnsi="Consolas" w:cs="Consolas"/>
          <w:color w:val="000000"/>
          <w:sz w:val="16"/>
          <w:szCs w:val="16"/>
          <w:lang w:val="en-US"/>
        </w:rPr>
        <w:t>::run() {</w:t>
      </w:r>
    </w:p>
    <w:p w14:paraId="3D78F39B" w14:textId="3F2239C0"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t xml:space="preserve">log &lt;&lt; </w:t>
      </w:r>
      <w:r w:rsidRPr="005111E9">
        <w:rPr>
          <w:rFonts w:ascii="Consolas" w:hAnsi="Consolas" w:cs="Consolas"/>
          <w:color w:val="A31515"/>
          <w:sz w:val="16"/>
          <w:szCs w:val="16"/>
          <w:lang w:val="en-US"/>
        </w:rPr>
        <w:t>"Starting"</w:t>
      </w:r>
      <w:r w:rsidRPr="005111E9">
        <w:rPr>
          <w:rFonts w:ascii="Consolas" w:hAnsi="Consolas" w:cs="Consolas"/>
          <w:color w:val="000000"/>
          <w:sz w:val="16"/>
          <w:szCs w:val="16"/>
          <w:lang w:val="en-US"/>
        </w:rPr>
        <w:t xml:space="preserve"> &lt;&lt; endl;</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FF"/>
          <w:sz w:val="16"/>
          <w:szCs w:val="16"/>
          <w:lang w:val="en-US"/>
        </w:rPr>
        <w:t>if</w:t>
      </w:r>
      <w:r w:rsidRPr="005111E9">
        <w:rPr>
          <w:rFonts w:ascii="Consolas" w:hAnsi="Consolas" w:cs="Consolas"/>
          <w:color w:val="000000"/>
          <w:sz w:val="16"/>
          <w:szCs w:val="16"/>
          <w:lang w:val="en-US"/>
        </w:rPr>
        <w:t xml:space="preserve"> (soc-&gt;bindSocket() != 0) {</w:t>
      </w:r>
    </w:p>
    <w:p w14:paraId="2B367880" w14:textId="03711ACD"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 xml:space="preserve">log &lt;&lt; </w:t>
      </w:r>
      <w:r w:rsidRPr="005111E9">
        <w:rPr>
          <w:rFonts w:ascii="Consolas" w:hAnsi="Consolas" w:cs="Consolas"/>
          <w:color w:val="A31515"/>
          <w:sz w:val="16"/>
          <w:szCs w:val="16"/>
          <w:lang w:val="en-US"/>
        </w:rPr>
        <w:t>"Could not bind socket"</w:t>
      </w:r>
      <w:r w:rsidRPr="005111E9">
        <w:rPr>
          <w:rFonts w:ascii="Consolas" w:hAnsi="Consolas" w:cs="Consolas"/>
          <w:color w:val="000000"/>
          <w:sz w:val="16"/>
          <w:szCs w:val="16"/>
          <w:lang w:val="en-US"/>
        </w:rPr>
        <w:t xml:space="preserve"> &lt;&lt; endl;</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perror(</w:t>
      </w:r>
      <w:r w:rsidRPr="005111E9">
        <w:rPr>
          <w:rFonts w:ascii="Consolas" w:hAnsi="Consolas" w:cs="Consolas"/>
          <w:color w:val="A31515"/>
          <w:sz w:val="16"/>
          <w:szCs w:val="16"/>
          <w:lang w:val="en-US"/>
        </w:rPr>
        <w:t>"Could not bind socket"</w:t>
      </w:r>
      <w:r w:rsidRPr="005111E9">
        <w:rPr>
          <w:rFonts w:ascii="Consolas" w:hAnsi="Consolas" w:cs="Consolas"/>
          <w:color w:val="000000"/>
          <w:sz w:val="16"/>
          <w:szCs w:val="16"/>
          <w:lang w:val="en-US"/>
        </w:rPr>
        <w:t>);</w:t>
      </w:r>
    </w:p>
    <w:p w14:paraId="668A218B" w14:textId="5963BC7E"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FF"/>
          <w:sz w:val="16"/>
          <w:szCs w:val="16"/>
          <w:lang w:val="en-US"/>
        </w:rPr>
        <w:t>return</w:t>
      </w:r>
      <w:r w:rsidRPr="005111E9">
        <w:rPr>
          <w:rFonts w:ascii="Consolas" w:hAnsi="Consolas" w:cs="Consolas"/>
          <w:color w:val="000000"/>
          <w:sz w:val="16"/>
          <w:szCs w:val="16"/>
          <w:lang w:val="en-US"/>
        </w:rPr>
        <w:t xml:space="preserve"> 0;</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t>}</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FF"/>
          <w:sz w:val="16"/>
          <w:szCs w:val="16"/>
          <w:lang w:val="en-US"/>
        </w:rPr>
        <w:t>while</w:t>
      </w:r>
      <w:r w:rsidRPr="005111E9">
        <w:rPr>
          <w:rFonts w:ascii="Consolas" w:hAnsi="Consolas" w:cs="Consolas"/>
          <w:color w:val="000000"/>
          <w:sz w:val="16"/>
          <w:szCs w:val="16"/>
          <w:lang w:val="en-US"/>
        </w:rPr>
        <w:t xml:space="preserve"> (1) {</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FF"/>
          <w:sz w:val="16"/>
          <w:szCs w:val="16"/>
          <w:lang w:val="en-US"/>
        </w:rPr>
        <w:t>struct</w:t>
      </w:r>
      <w:r w:rsidRPr="005111E9">
        <w:rPr>
          <w:rFonts w:ascii="Consolas" w:hAnsi="Consolas" w:cs="Consolas"/>
          <w:color w:val="000000"/>
          <w:sz w:val="16"/>
          <w:szCs w:val="16"/>
          <w:lang w:val="en-US"/>
        </w:rPr>
        <w:t xml:space="preserve"> </w:t>
      </w:r>
      <w:r w:rsidRPr="005111E9">
        <w:rPr>
          <w:rFonts w:ascii="Consolas" w:hAnsi="Consolas" w:cs="Consolas"/>
          <w:color w:val="2B91AF"/>
          <w:sz w:val="16"/>
          <w:szCs w:val="16"/>
          <w:lang w:val="en-US"/>
        </w:rPr>
        <w:t>mechMes</w:t>
      </w:r>
      <w:r w:rsidRPr="005111E9">
        <w:rPr>
          <w:rFonts w:ascii="Consolas" w:hAnsi="Consolas" w:cs="Consolas"/>
          <w:color w:val="000000"/>
          <w:sz w:val="16"/>
          <w:szCs w:val="16"/>
          <w:lang w:val="en-US"/>
        </w:rPr>
        <w:t xml:space="preserve"> message = soc-&gt;received();</w:t>
      </w:r>
    </w:p>
    <w:p w14:paraId="5C35CA21" w14:textId="77777777"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p>
    <w:p w14:paraId="69AC9275" w14:textId="43BB1ED9"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 xml:space="preserve">log &lt;&lt; </w:t>
      </w:r>
      <w:r w:rsidRPr="005111E9">
        <w:rPr>
          <w:rFonts w:ascii="Consolas" w:hAnsi="Consolas" w:cs="Consolas"/>
          <w:color w:val="A31515"/>
          <w:sz w:val="16"/>
          <w:szCs w:val="16"/>
          <w:lang w:val="en-US"/>
        </w:rPr>
        <w:t>"[RECEIVED] "</w:t>
      </w:r>
      <w:r w:rsidRPr="005111E9">
        <w:rPr>
          <w:rFonts w:ascii="Consolas" w:hAnsi="Consolas" w:cs="Consolas"/>
          <w:color w:val="000000"/>
          <w:sz w:val="16"/>
          <w:szCs w:val="16"/>
          <w:lang w:val="en-US"/>
        </w:rPr>
        <w:t xml:space="preserve"> &lt;&lt; message.ip &lt;&lt; endl;</w:t>
      </w:r>
      <w:r w:rsidR="00B84DB7">
        <w:rPr>
          <w:rFonts w:ascii="Consolas" w:hAnsi="Consolas" w:cs="Consolas"/>
          <w:color w:val="000000"/>
          <w:sz w:val="16"/>
          <w:szCs w:val="16"/>
          <w:lang w:val="en-US"/>
        </w:rPr>
        <w:br/>
      </w:r>
    </w:p>
    <w:p w14:paraId="4A0E8E91" w14:textId="6DCB5374"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FF"/>
          <w:sz w:val="16"/>
          <w:szCs w:val="16"/>
          <w:lang w:val="en-US"/>
        </w:rPr>
        <w:t>if</w:t>
      </w:r>
      <w:r w:rsidRPr="005111E9">
        <w:rPr>
          <w:rFonts w:ascii="Consolas" w:hAnsi="Consolas" w:cs="Consolas"/>
          <w:color w:val="000000"/>
          <w:sz w:val="16"/>
          <w:szCs w:val="16"/>
          <w:lang w:val="en-US"/>
        </w:rPr>
        <w:t xml:space="preserve"> (message.m.type == HELLO) {</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soc-&gt;sendHello(message.ip);</w:t>
      </w:r>
    </w:p>
    <w:p w14:paraId="6E452320" w14:textId="3292A9A2"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FF"/>
          <w:sz w:val="16"/>
          <w:szCs w:val="16"/>
          <w:lang w:val="en-US"/>
        </w:rPr>
        <w:t>continue</w:t>
      </w:r>
      <w:r w:rsidRPr="005111E9">
        <w:rPr>
          <w:rFonts w:ascii="Consolas" w:hAnsi="Consolas" w:cs="Consolas"/>
          <w:color w:val="000000"/>
          <w:sz w:val="16"/>
          <w:szCs w:val="16"/>
          <w:lang w:val="en-US"/>
        </w:rPr>
        <w:t>;</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 xml:space="preserve">} </w:t>
      </w:r>
      <w:r w:rsidRPr="005111E9">
        <w:rPr>
          <w:rFonts w:ascii="Consolas" w:hAnsi="Consolas" w:cs="Consolas"/>
          <w:color w:val="0000FF"/>
          <w:sz w:val="16"/>
          <w:szCs w:val="16"/>
          <w:lang w:val="en-US"/>
        </w:rPr>
        <w:t>else</w:t>
      </w:r>
      <w:r w:rsidRPr="005111E9">
        <w:rPr>
          <w:rFonts w:ascii="Consolas" w:hAnsi="Consolas" w:cs="Consolas"/>
          <w:color w:val="000000"/>
          <w:sz w:val="16"/>
          <w:szCs w:val="16"/>
          <w:lang w:val="en-US"/>
        </w:rPr>
        <w:t xml:space="preserve"> </w:t>
      </w:r>
      <w:r w:rsidRPr="005111E9">
        <w:rPr>
          <w:rFonts w:ascii="Consolas" w:hAnsi="Consolas" w:cs="Consolas"/>
          <w:color w:val="0000FF"/>
          <w:sz w:val="16"/>
          <w:szCs w:val="16"/>
          <w:lang w:val="en-US"/>
        </w:rPr>
        <w:t>if</w:t>
      </w:r>
      <w:r w:rsidRPr="005111E9">
        <w:rPr>
          <w:rFonts w:ascii="Consolas" w:hAnsi="Consolas" w:cs="Consolas"/>
          <w:color w:val="000000"/>
          <w:sz w:val="16"/>
          <w:szCs w:val="16"/>
          <w:lang w:val="en-US"/>
        </w:rPr>
        <w:t xml:space="preserve"> (message.m.type == SIGNAL_M) {</w:t>
      </w:r>
    </w:p>
    <w:p w14:paraId="4C67047E" w14:textId="0E4F7D77"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 xml:space="preserve">log &lt;&lt; </w:t>
      </w:r>
      <w:r w:rsidRPr="005111E9">
        <w:rPr>
          <w:rFonts w:ascii="Consolas" w:hAnsi="Consolas" w:cs="Consolas"/>
          <w:color w:val="A31515"/>
          <w:sz w:val="16"/>
          <w:szCs w:val="16"/>
          <w:lang w:val="en-US"/>
        </w:rPr>
        <w:t>"Signal: "</w:t>
      </w:r>
      <w:r w:rsidRPr="005111E9">
        <w:rPr>
          <w:rFonts w:ascii="Consolas" w:hAnsi="Consolas" w:cs="Consolas"/>
          <w:color w:val="000000"/>
          <w:sz w:val="16"/>
          <w:szCs w:val="16"/>
          <w:lang w:val="en-US"/>
        </w:rPr>
        <w:t xml:space="preserve"> &lt;&lt; message.m.signal;</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 xml:space="preserve">log &lt;&lt; </w:t>
      </w:r>
      <w:r w:rsidRPr="005111E9">
        <w:rPr>
          <w:rFonts w:ascii="Consolas" w:hAnsi="Consolas" w:cs="Consolas"/>
          <w:color w:val="A31515"/>
          <w:sz w:val="16"/>
          <w:szCs w:val="16"/>
          <w:lang w:val="en-US"/>
        </w:rPr>
        <w:t>'\t'</w:t>
      </w:r>
      <w:r w:rsidRPr="005111E9">
        <w:rPr>
          <w:rFonts w:ascii="Consolas" w:hAnsi="Consolas" w:cs="Consolas"/>
          <w:color w:val="000000"/>
          <w:sz w:val="16"/>
          <w:szCs w:val="16"/>
          <w:lang w:val="en-US"/>
        </w:rPr>
        <w:t xml:space="preserve"> &lt;&lt; </w:t>
      </w:r>
      <w:r w:rsidRPr="005111E9">
        <w:rPr>
          <w:rFonts w:ascii="Consolas" w:hAnsi="Consolas" w:cs="Consolas"/>
          <w:color w:val="A31515"/>
          <w:sz w:val="16"/>
          <w:szCs w:val="16"/>
          <w:lang w:val="en-US"/>
        </w:rPr>
        <w:t>"Noise: "</w:t>
      </w:r>
      <w:r w:rsidRPr="005111E9">
        <w:rPr>
          <w:rFonts w:ascii="Consolas" w:hAnsi="Consolas" w:cs="Consolas"/>
          <w:color w:val="000000"/>
          <w:sz w:val="16"/>
          <w:szCs w:val="16"/>
          <w:lang w:val="en-US"/>
        </w:rPr>
        <w:t xml:space="preserve"> &lt;&lt; message.m.noise;</w:t>
      </w:r>
    </w:p>
    <w:p w14:paraId="33126266" w14:textId="1A8D021E" w:rsidR="00CA2310" w:rsidRPr="005111E9"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 xml:space="preserve">log &lt;&lt; </w:t>
      </w:r>
      <w:r w:rsidRPr="005111E9">
        <w:rPr>
          <w:rFonts w:ascii="Consolas" w:hAnsi="Consolas" w:cs="Consolas"/>
          <w:color w:val="A31515"/>
          <w:sz w:val="16"/>
          <w:szCs w:val="16"/>
          <w:lang w:val="en-US"/>
        </w:rPr>
        <w:t>'\t'</w:t>
      </w:r>
      <w:r w:rsidRPr="005111E9">
        <w:rPr>
          <w:rFonts w:ascii="Consolas" w:hAnsi="Consolas" w:cs="Consolas"/>
          <w:color w:val="000000"/>
          <w:sz w:val="16"/>
          <w:szCs w:val="16"/>
          <w:lang w:val="en-US"/>
        </w:rPr>
        <w:t xml:space="preserve"> &lt;&lt; </w:t>
      </w:r>
      <w:r w:rsidRPr="005111E9">
        <w:rPr>
          <w:rFonts w:ascii="Consolas" w:hAnsi="Consolas" w:cs="Consolas"/>
          <w:color w:val="A31515"/>
          <w:sz w:val="16"/>
          <w:szCs w:val="16"/>
          <w:lang w:val="en-US"/>
        </w:rPr>
        <w:t>"SNR: "</w:t>
      </w:r>
      <w:r w:rsidRPr="005111E9">
        <w:rPr>
          <w:rFonts w:ascii="Consolas" w:hAnsi="Consolas" w:cs="Consolas"/>
          <w:color w:val="000000"/>
          <w:sz w:val="16"/>
          <w:szCs w:val="16"/>
          <w:lang w:val="en-US"/>
        </w:rPr>
        <w:t xml:space="preserve"> &lt;&lt; message.m.signal - message.m.noise</w:t>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&lt;&lt; endl;</w:t>
      </w:r>
    </w:p>
    <w:p w14:paraId="434C269E" w14:textId="20DCC208" w:rsidR="00CA2310" w:rsidRPr="00A56FF0" w:rsidRDefault="00CA2310" w:rsidP="005111E9">
      <w:pPr>
        <w:shd w:val="clear" w:color="auto" w:fill="E7E6E6" w:themeFill="background2"/>
        <w:autoSpaceDE w:val="0"/>
        <w:autoSpaceDN w:val="0"/>
        <w:adjustRightInd w:val="0"/>
        <w:spacing w:line="240" w:lineRule="auto"/>
        <w:ind w:left="720" w:firstLine="0"/>
        <w:rPr>
          <w:rFonts w:ascii="Consolas" w:hAnsi="Consolas" w:cs="Consolas"/>
          <w:color w:val="000000"/>
          <w:sz w:val="16"/>
          <w:szCs w:val="16"/>
          <w:lang w:val="en-US"/>
        </w:rPr>
      </w:pP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soc-&gt;sendAck(message.ip, message.m.signal, message.m.noise);</w:t>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t>setPower(message.m.signal, message.m.noise);</w:t>
      </w:r>
      <w:r w:rsidR="00B84DB7">
        <w:rPr>
          <w:rFonts w:ascii="Consolas" w:hAnsi="Consolas" w:cs="Consolas"/>
          <w:color w:val="000000"/>
          <w:sz w:val="16"/>
          <w:szCs w:val="16"/>
          <w:lang w:val="en-US"/>
        </w:rPr>
        <w:br/>
      </w:r>
      <w:r w:rsidRPr="005111E9">
        <w:rPr>
          <w:rFonts w:ascii="Consolas" w:hAnsi="Consolas" w:cs="Consolas"/>
          <w:color w:val="000000"/>
          <w:sz w:val="16"/>
          <w:szCs w:val="16"/>
          <w:lang w:val="en-US"/>
        </w:rPr>
        <w:tab/>
      </w:r>
      <w:r w:rsidRPr="005111E9">
        <w:rPr>
          <w:rFonts w:ascii="Consolas" w:hAnsi="Consolas" w:cs="Consolas"/>
          <w:color w:val="000000"/>
          <w:sz w:val="16"/>
          <w:szCs w:val="16"/>
          <w:lang w:val="en-US"/>
        </w:rPr>
        <w:tab/>
      </w:r>
      <w:r w:rsidRPr="00A56FF0">
        <w:rPr>
          <w:rFonts w:ascii="Consolas" w:hAnsi="Consolas" w:cs="Consolas"/>
          <w:color w:val="000000"/>
          <w:sz w:val="16"/>
          <w:szCs w:val="16"/>
          <w:lang w:val="en-US"/>
        </w:rPr>
        <w:t>}</w:t>
      </w:r>
      <w:r w:rsidR="00B84DB7" w:rsidRPr="00A56FF0">
        <w:rPr>
          <w:rFonts w:ascii="Consolas" w:hAnsi="Consolas" w:cs="Consolas"/>
          <w:color w:val="000000"/>
          <w:sz w:val="16"/>
          <w:szCs w:val="16"/>
          <w:lang w:val="en-US"/>
        </w:rPr>
        <w:br/>
      </w:r>
      <w:r w:rsidRPr="00A56FF0">
        <w:rPr>
          <w:rFonts w:ascii="Consolas" w:hAnsi="Consolas" w:cs="Consolas"/>
          <w:color w:val="000000"/>
          <w:sz w:val="16"/>
          <w:szCs w:val="16"/>
          <w:lang w:val="en-US"/>
        </w:rPr>
        <w:tab/>
        <w:t>}</w:t>
      </w:r>
    </w:p>
    <w:p w14:paraId="572B28C1" w14:textId="62389F12" w:rsidR="00CA2310" w:rsidRPr="00A56FF0" w:rsidRDefault="00CA2310" w:rsidP="00B84DB7">
      <w:pPr>
        <w:shd w:val="clear" w:color="auto" w:fill="E7E6E6" w:themeFill="background2"/>
        <w:autoSpaceDE w:val="0"/>
        <w:autoSpaceDN w:val="0"/>
        <w:adjustRightInd w:val="0"/>
        <w:spacing w:line="240" w:lineRule="auto"/>
        <w:ind w:left="709" w:firstLine="0"/>
        <w:rPr>
          <w:sz w:val="16"/>
          <w:szCs w:val="16"/>
        </w:rPr>
      </w:pPr>
      <w:r w:rsidRPr="00B84DB7">
        <w:rPr>
          <w:rFonts w:ascii="Consolas" w:hAnsi="Consolas" w:cs="Consolas"/>
          <w:color w:val="000000"/>
          <w:sz w:val="16"/>
          <w:szCs w:val="16"/>
          <w:lang w:val="en-US"/>
        </w:rPr>
        <w:tab/>
      </w:r>
      <w:r w:rsidR="00B84DB7">
        <w:rPr>
          <w:rFonts w:ascii="Consolas" w:hAnsi="Consolas" w:cs="Consolas"/>
          <w:color w:val="000000"/>
          <w:sz w:val="16"/>
          <w:szCs w:val="16"/>
          <w:lang w:val="en-US"/>
        </w:rPr>
        <w:tab/>
      </w:r>
      <w:r w:rsidRPr="00B84DB7">
        <w:rPr>
          <w:rFonts w:ascii="Consolas" w:hAnsi="Consolas" w:cs="Consolas"/>
          <w:color w:val="0000FF"/>
          <w:sz w:val="16"/>
          <w:szCs w:val="16"/>
          <w:lang w:val="en-US"/>
        </w:rPr>
        <w:t>return</w:t>
      </w:r>
      <w:r w:rsidRPr="00A56FF0">
        <w:rPr>
          <w:rFonts w:ascii="Consolas" w:hAnsi="Consolas" w:cs="Consolas"/>
          <w:color w:val="000000"/>
          <w:sz w:val="16"/>
          <w:szCs w:val="16"/>
        </w:rPr>
        <w:t xml:space="preserve"> 0;</w:t>
      </w:r>
      <w:r w:rsidR="00B84DB7" w:rsidRPr="00A56FF0">
        <w:rPr>
          <w:rFonts w:ascii="Consolas" w:hAnsi="Consolas" w:cs="Consolas"/>
          <w:color w:val="000000"/>
          <w:sz w:val="16"/>
          <w:szCs w:val="16"/>
        </w:rPr>
        <w:br/>
      </w:r>
      <w:r w:rsidRPr="00A56FF0">
        <w:rPr>
          <w:rFonts w:ascii="Consolas" w:hAnsi="Consolas" w:cs="Consolas"/>
          <w:color w:val="000000"/>
          <w:sz w:val="16"/>
          <w:szCs w:val="16"/>
        </w:rPr>
        <w:t>}</w:t>
      </w:r>
    </w:p>
    <w:p w14:paraId="272918C6" w14:textId="77777777" w:rsidR="00CA2310" w:rsidRPr="00A56FF0" w:rsidRDefault="00CA2310" w:rsidP="00B76FFF"/>
    <w:p w14:paraId="6EA82710" w14:textId="77777777" w:rsidR="00CA2310" w:rsidRPr="00A56FF0" w:rsidRDefault="00CA2310" w:rsidP="00B76FFF"/>
    <w:p w14:paraId="3C419D8D" w14:textId="77E97468" w:rsidR="00FC520C" w:rsidRPr="00A56FF0" w:rsidRDefault="00FC520C" w:rsidP="00B76FFF"/>
    <w:p w14:paraId="5223AC6C" w14:textId="77777777" w:rsidR="00FC520C" w:rsidRPr="00A56FF0" w:rsidRDefault="00FC520C">
      <w:r w:rsidRPr="00A56FF0">
        <w:br w:type="page"/>
      </w:r>
    </w:p>
    <w:p w14:paraId="78C0A6BF" w14:textId="63C2DC80" w:rsidR="00555C64" w:rsidRDefault="00FC520C" w:rsidP="00555C64">
      <w:pPr>
        <w:pStyle w:val="Heading1"/>
      </w:pPr>
      <w:bookmarkStart w:id="76" w:name="_Toc391914789"/>
      <w:r w:rsidRPr="00FC520C">
        <w:lastRenderedPageBreak/>
        <w:t>Κεφάλαιο</w:t>
      </w:r>
      <w:r>
        <w:t xml:space="preserve"> 8</w:t>
      </w:r>
      <w:r>
        <w:br/>
      </w:r>
      <w:r>
        <w:br/>
        <w:t>Αξιολόγηση Μηχανισμού</w:t>
      </w:r>
      <w:bookmarkEnd w:id="76"/>
    </w:p>
    <w:p w14:paraId="075F71A1" w14:textId="77777777" w:rsidR="00555C64" w:rsidRDefault="00555C64" w:rsidP="00555C64"/>
    <w:p w14:paraId="371A9DDA" w14:textId="77777777" w:rsidR="007F3203" w:rsidRDefault="00555C64" w:rsidP="00555C64">
      <w:pPr>
        <w:pStyle w:val="ThesisStyle"/>
      </w:pPr>
      <w:r>
        <w:t>Η αξιολόγησ</w:t>
      </w:r>
      <w:r w:rsidR="007F3203">
        <w:t>η του μηχανισμού είναι ένα σημαντικό κομμάτι της εργασίας, μέσω του οποίου επιβεβαιώνονται τα αποτελέσματα που αναμένονται. Έχοντας ως σκοπό να αποκτήσουμε μία ρεαλιστική εικόνα των αποτελεσμάτων, για να εξάγουμε πιο ξεκάθαρα συμπεράσματα, τα πειράματα έγιναν όχι με την χρήση εξομοιωτή, αλλά σε πραγματικό περιβάλλον.</w:t>
      </w:r>
    </w:p>
    <w:p w14:paraId="46945E6D" w14:textId="77777777" w:rsidR="007F3203" w:rsidRDefault="007F3203" w:rsidP="00555C64">
      <w:pPr>
        <w:pStyle w:val="ThesisStyle"/>
      </w:pPr>
    </w:p>
    <w:p w14:paraId="1F616B1C" w14:textId="108BDA12" w:rsidR="00C50968" w:rsidRDefault="007F3203" w:rsidP="001B4F45">
      <w:pPr>
        <w:pStyle w:val="Heading2"/>
        <w:numPr>
          <w:ilvl w:val="0"/>
          <w:numId w:val="26"/>
        </w:numPr>
      </w:pPr>
      <w:bookmarkStart w:id="77" w:name="_Toc391914790"/>
      <w:r w:rsidRPr="007F3203">
        <w:rPr>
          <w:rStyle w:val="Heading2Char"/>
          <w:b/>
        </w:rPr>
        <w:t>Πειραματικός Εξοπλισμός</w:t>
      </w:r>
      <w:bookmarkEnd w:id="77"/>
    </w:p>
    <w:p w14:paraId="42B7C731" w14:textId="4040C153" w:rsidR="00C50968" w:rsidRDefault="007F3203" w:rsidP="009507F1">
      <w:pPr>
        <w:pStyle w:val="ThesisStyle"/>
      </w:pPr>
      <w:r>
        <w:t xml:space="preserve">Για την </w:t>
      </w:r>
      <w:r w:rsidR="00D73047">
        <w:t xml:space="preserve">εκτέλεση </w:t>
      </w:r>
      <w:r w:rsidR="00C50968">
        <w:t>των πειραμάτων χρησιμοποιήσαμε δύο</w:t>
      </w:r>
      <w:r w:rsidR="00D73047">
        <w:t xml:space="preserve"> φορητούς υπολογιστές (</w:t>
      </w:r>
      <w:r w:rsidR="00D73047">
        <w:rPr>
          <w:lang w:val="en-US"/>
        </w:rPr>
        <w:t>Laptop</w:t>
      </w:r>
      <w:r w:rsidR="00D73047" w:rsidRPr="00D73047">
        <w:t>),</w:t>
      </w:r>
      <w:r w:rsidR="00C50968">
        <w:t xml:space="preserve"> ο ένας</w:t>
      </w:r>
      <w:r w:rsidR="00D73047">
        <w:t xml:space="preserve"> εκ των οποίων </w:t>
      </w:r>
      <w:r w:rsidR="00C50968">
        <w:t>ήταν εξοπλισμένος</w:t>
      </w:r>
      <w:r w:rsidR="00281FCB">
        <w:t xml:space="preserve"> με </w:t>
      </w:r>
      <w:r w:rsidR="00C50968">
        <w:t>την κάρτα</w:t>
      </w:r>
      <w:r w:rsidR="00281FCB">
        <w:t xml:space="preserve"> δικτύου</w:t>
      </w:r>
      <w:r w:rsidR="00281FCB" w:rsidRPr="00281FCB">
        <w:t xml:space="preserve"> </w:t>
      </w:r>
      <w:r w:rsidR="00281FCB">
        <w:rPr>
          <w:lang w:val="en-US"/>
        </w:rPr>
        <w:t>USB</w:t>
      </w:r>
      <w:r w:rsidR="00281FCB">
        <w:t xml:space="preserve"> </w:t>
      </w:r>
      <w:r w:rsidR="00281FCB">
        <w:rPr>
          <w:lang w:val="en-US"/>
        </w:rPr>
        <w:t>Tp</w:t>
      </w:r>
      <w:r w:rsidR="00281FCB" w:rsidRPr="00281FCB">
        <w:t>-</w:t>
      </w:r>
      <w:r w:rsidR="00281FCB">
        <w:rPr>
          <w:lang w:val="en-US"/>
        </w:rPr>
        <w:t>Link</w:t>
      </w:r>
      <w:r w:rsidR="00281FCB" w:rsidRPr="00281FCB">
        <w:t xml:space="preserve"> </w:t>
      </w:r>
      <w:r w:rsidR="00281FCB">
        <w:rPr>
          <w:lang w:val="en-US"/>
        </w:rPr>
        <w:t>TL</w:t>
      </w:r>
      <w:r w:rsidR="00281FCB" w:rsidRPr="00281FCB">
        <w:t>-</w:t>
      </w:r>
      <w:r w:rsidR="00281FCB">
        <w:rPr>
          <w:lang w:val="en-US"/>
        </w:rPr>
        <w:t>WN</w:t>
      </w:r>
      <w:r w:rsidR="00281FCB" w:rsidRPr="00281FCB">
        <w:t>722</w:t>
      </w:r>
      <w:r w:rsidR="00281FCB">
        <w:rPr>
          <w:lang w:val="en-US"/>
        </w:rPr>
        <w:t>N</w:t>
      </w:r>
      <w:r w:rsidR="00281FCB" w:rsidRPr="00281FCB">
        <w:t xml:space="preserve"> , </w:t>
      </w:r>
      <w:r w:rsidR="00C50968">
        <w:t>η οποία χρησιμοποιεί</w:t>
      </w:r>
      <w:r w:rsidR="00281FCB">
        <w:t xml:space="preserve"> τον οδηγό </w:t>
      </w:r>
      <w:r w:rsidR="00281FCB">
        <w:rPr>
          <w:lang w:val="en-US"/>
        </w:rPr>
        <w:t>ath</w:t>
      </w:r>
      <w:r w:rsidR="00281FCB" w:rsidRPr="00281FCB">
        <w:t>9</w:t>
      </w:r>
      <w:r w:rsidR="00281FCB">
        <w:rPr>
          <w:lang w:val="en-US"/>
        </w:rPr>
        <w:t>k</w:t>
      </w:r>
      <w:r w:rsidR="00281FCB" w:rsidRPr="00281FCB">
        <w:t>_</w:t>
      </w:r>
      <w:r w:rsidR="00281FCB">
        <w:rPr>
          <w:lang w:val="en-US"/>
        </w:rPr>
        <w:t>htc</w:t>
      </w:r>
      <w:r w:rsidR="00281FCB" w:rsidRPr="00281FCB">
        <w:t xml:space="preserve"> </w:t>
      </w:r>
      <w:r w:rsidR="00281FCB">
        <w:t xml:space="preserve">και ο </w:t>
      </w:r>
      <w:r w:rsidR="00C50968">
        <w:t xml:space="preserve">άλλος </w:t>
      </w:r>
      <w:r w:rsidR="00281FCB">
        <w:t xml:space="preserve">με μία κάρτα δικτύου </w:t>
      </w:r>
      <w:r w:rsidR="00281FCB">
        <w:rPr>
          <w:lang w:val="en-US"/>
        </w:rPr>
        <w:t>PCcard</w:t>
      </w:r>
      <w:r w:rsidR="00281FCB" w:rsidRPr="00281FCB">
        <w:t xml:space="preserve"> </w:t>
      </w:r>
      <w:r w:rsidR="00281FCB">
        <w:rPr>
          <w:lang w:val="en-US"/>
        </w:rPr>
        <w:t>Cisco</w:t>
      </w:r>
      <w:r w:rsidR="00281FCB" w:rsidRPr="00281FCB">
        <w:t xml:space="preserve"> Aironet</w:t>
      </w:r>
      <w:r w:rsidR="009507F1">
        <w:t>, που</w:t>
      </w:r>
      <w:r w:rsidR="00C50968">
        <w:t xml:space="preserve"> χρησιμοποιεί τον οδηγό </w:t>
      </w:r>
      <w:r w:rsidR="00C50968" w:rsidRPr="00C50968">
        <w:t>ath5k</w:t>
      </w:r>
      <w:r w:rsidR="00C50968">
        <w:t xml:space="preserve">. Λόγω των δυνατοτήτων που μας δίνουν οι οδηγοί, χρησιμοποιήσαμε την κάρτα δικτύου </w:t>
      </w:r>
      <w:r w:rsidR="00C50968">
        <w:rPr>
          <w:lang w:val="en-US"/>
        </w:rPr>
        <w:t>Cisco</w:t>
      </w:r>
      <w:r w:rsidR="00C50968">
        <w:t xml:space="preserve"> για την δημιουργία ενός σημείου πρόσβασης </w:t>
      </w:r>
      <w:r w:rsidR="00C50968" w:rsidRPr="00C50968">
        <w:t>(</w:t>
      </w:r>
      <w:r w:rsidR="00C50968">
        <w:rPr>
          <w:lang w:val="en-US"/>
        </w:rPr>
        <w:t>Access</w:t>
      </w:r>
      <w:r w:rsidR="00C50968" w:rsidRPr="00C50968">
        <w:t xml:space="preserve"> </w:t>
      </w:r>
      <w:r w:rsidR="00C50968">
        <w:rPr>
          <w:lang w:val="en-US"/>
        </w:rPr>
        <w:t>Point</w:t>
      </w:r>
      <w:r w:rsidR="00C50968">
        <w:t xml:space="preserve">), πάνω στο οποίο θα συνδέεται ο άλλος υπολογιστής μέσω της </w:t>
      </w:r>
      <w:r w:rsidR="00C50968">
        <w:rPr>
          <w:lang w:val="en-US"/>
        </w:rPr>
        <w:t>Tp</w:t>
      </w:r>
      <w:r w:rsidR="00C50968" w:rsidRPr="00C50968">
        <w:t>-</w:t>
      </w:r>
      <w:r w:rsidR="00C50968">
        <w:rPr>
          <w:lang w:val="en-US"/>
        </w:rPr>
        <w:t>Link</w:t>
      </w:r>
      <w:r w:rsidR="00C50968">
        <w:t>.</w:t>
      </w:r>
      <w:r w:rsidR="009507F1" w:rsidRPr="009507F1">
        <w:t xml:space="preserve"> </w:t>
      </w:r>
    </w:p>
    <w:p w14:paraId="6C7DC89D" w14:textId="308612FE" w:rsidR="00A56FF0" w:rsidRDefault="009507F1" w:rsidP="009507F1">
      <w:pPr>
        <w:pStyle w:val="ThesisStyle"/>
        <w:ind w:firstLine="0"/>
      </w:pPr>
      <w:r w:rsidRPr="00A56FF0">
        <w:tab/>
      </w:r>
      <w:r>
        <w:t>Κάθε κόμβος που είναι συνδεδεμένος στο ασύρματο δίκτυο, είναι ανεξάρτητος όλων των υπόλοιπων. Για αυτό το λόγο, περιοριστήκαμε στο να δημιουργήσουμε ένα ασύρματο δίκτυο που αποτελείται μόνο από το σημείο πρόσβασης και ένα κόμβο. Στην περίπτωση που υπήρχαν περισσότεροι κόμβοι, τα αποτελέσματα αναμένονται να είναι τα ίδια, αφού ο μηχανισμός μας δεν έχει καμία επίδραση στους υπόλοιπους κόμβους, παρά μόνο σε αυτόν στον οποίο εκτελείται. Άρα, η εκτέλεση των πειραμάτων με ένα μόνο κόμβο στο δίκτυο, κρίνεται αρκετή για να εξαχθούν ορθά αποτελέσματα.</w:t>
      </w:r>
    </w:p>
    <w:p w14:paraId="22936521" w14:textId="77777777" w:rsidR="00A56FF0" w:rsidRDefault="00A56FF0" w:rsidP="009507F1">
      <w:pPr>
        <w:pStyle w:val="ThesisStyle"/>
        <w:ind w:firstLine="0"/>
      </w:pPr>
    </w:p>
    <w:p w14:paraId="0B9B6813" w14:textId="651D7340" w:rsidR="00A56FF0" w:rsidRDefault="00A56FF0" w:rsidP="001B4F45">
      <w:pPr>
        <w:pStyle w:val="Heading2"/>
        <w:numPr>
          <w:ilvl w:val="0"/>
          <w:numId w:val="26"/>
        </w:numPr>
      </w:pPr>
      <w:bookmarkStart w:id="78" w:name="_Toc391914791"/>
      <w:r>
        <w:t>Πειραματικά αποτελέσματα</w:t>
      </w:r>
      <w:bookmarkEnd w:id="78"/>
    </w:p>
    <w:p w14:paraId="11EB76FF" w14:textId="77777777" w:rsidR="001B4F45" w:rsidRDefault="001B4F45" w:rsidP="001B4F45"/>
    <w:p w14:paraId="1140BC80" w14:textId="287429FB" w:rsidR="001B4F45" w:rsidRDefault="003E3D00" w:rsidP="003E3D00">
      <w:pPr>
        <w:pStyle w:val="ThesisStyle"/>
      </w:pPr>
      <w:r>
        <w:t xml:space="preserve">Η εκτέλεση των πειραμάτων έγινε σε εξωτερικό χώρο, ούτως ώστε οι μετρήσεις να μην επηρεάζονται από παράγοντες όπως τοίχοι και οποιαδήποτε άλλα εμπόδια που δεν είναι. Ο χώρος ήταν </w:t>
      </w:r>
      <w:r w:rsidR="00486218">
        <w:t xml:space="preserve">ανοιχτός, χωρίς φυσικά εμπόδια ή κίνηση. </w:t>
      </w:r>
    </w:p>
    <w:p w14:paraId="6E9D6D3A" w14:textId="77777777" w:rsidR="00486218" w:rsidRDefault="00486218" w:rsidP="003E3D00">
      <w:pPr>
        <w:pStyle w:val="ThesisStyle"/>
      </w:pPr>
    </w:p>
    <w:p w14:paraId="01E57A2A" w14:textId="4D07D0E1" w:rsidR="000E4AF3" w:rsidRDefault="00486218" w:rsidP="000E4AF3">
      <w:pPr>
        <w:pStyle w:val="ThesisStyle"/>
      </w:pPr>
      <w:r>
        <w:lastRenderedPageBreak/>
        <w:t>Για την αξιολό</w:t>
      </w:r>
      <w:r w:rsidR="00880CF3">
        <w:t>γηση του μηχανισμού εκτελέσαμε 3 διαφορετικά πειραμάτα</w:t>
      </w:r>
      <w:r>
        <w:t>. Κάθε πείραμα είχε διαφορετικό μοτίβο κίνησης μέσα στο ασύρματο δίκτυο</w:t>
      </w:r>
      <w:r w:rsidR="00990D4C" w:rsidRPr="00990D4C">
        <w:t xml:space="preserve">. </w:t>
      </w:r>
      <w:r w:rsidR="00990D4C">
        <w:t xml:space="preserve">Το πρώτο πείραμα </w:t>
      </w:r>
      <w:r w:rsidR="00BE64FA">
        <w:t>έχει ως σκοπό να εξετάσει την αποδοτικότητα του μηχανισμού καθώς και την ποιότητα της σύνδεσης. Τοποθετήσαμε τον κόμβο σε συγκ</w:t>
      </w:r>
      <w:r w:rsidR="00FC7995">
        <w:t>εκριμένα σημεία, κάθε ένα εκ των οποίων βρίσκεται πιο μακριά από το σημείο πρόσβασης. Κατά την διάρκεια αυτού του πειράματος, μετρήσαμε την ισχύ μετάδοσης, που είναι το σ</w:t>
      </w:r>
      <w:r w:rsidR="00975290">
        <w:t xml:space="preserve">ημαντικότερο ζητούμενο, και την μέση τιμή του </w:t>
      </w:r>
      <w:r w:rsidR="00975290">
        <w:rPr>
          <w:lang w:val="en-US"/>
        </w:rPr>
        <w:t>SNR</w:t>
      </w:r>
      <w:r w:rsidR="00975290" w:rsidRPr="00975290">
        <w:t>.</w:t>
      </w:r>
      <w:r w:rsidR="00F53E7D">
        <w:t xml:space="preserve"> </w:t>
      </w:r>
    </w:p>
    <w:p w14:paraId="5B8C54B4" w14:textId="7960B030" w:rsidR="000E4AF3" w:rsidRDefault="005D3FEE" w:rsidP="000E4AF3">
      <w:pPr>
        <w:pStyle w:val="ThesisStyle"/>
      </w:pPr>
      <w:r>
        <w:rPr>
          <w:noProof/>
          <w:lang w:eastAsia="el-GR"/>
        </w:rPr>
        <mc:AlternateContent>
          <mc:Choice Requires="wps">
            <w:drawing>
              <wp:anchor distT="0" distB="0" distL="114300" distR="114300" simplePos="0" relativeHeight="251660288" behindDoc="0" locked="0" layoutInCell="1" allowOverlap="1" wp14:anchorId="0D541701" wp14:editId="18219B66">
                <wp:simplePos x="0" y="0"/>
                <wp:positionH relativeFrom="column">
                  <wp:posOffset>662305</wp:posOffset>
                </wp:positionH>
                <wp:positionV relativeFrom="paragraph">
                  <wp:posOffset>2797175</wp:posOffset>
                </wp:positionV>
                <wp:extent cx="3950335"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50335" cy="635"/>
                        </a:xfrm>
                        <a:prstGeom prst="rect">
                          <a:avLst/>
                        </a:prstGeom>
                        <a:solidFill>
                          <a:prstClr val="white"/>
                        </a:solidFill>
                        <a:ln>
                          <a:noFill/>
                        </a:ln>
                        <a:effectLst/>
                      </wps:spPr>
                      <wps:txbx>
                        <w:txbxContent>
                          <w:p w14:paraId="48138C4A" w14:textId="3172A348" w:rsidR="00B131A6" w:rsidRPr="00E54ACE" w:rsidRDefault="00B131A6" w:rsidP="005D3FEE">
                            <w:pPr>
                              <w:pStyle w:val="Caption"/>
                              <w:rPr>
                                <w:noProof/>
                                <w:sz w:val="24"/>
                                <w:szCs w:val="24"/>
                              </w:rPr>
                            </w:pPr>
                            <w:bookmarkStart w:id="79" w:name="_Toc390462953"/>
                            <w:bookmarkStart w:id="80" w:name="_Toc390463034"/>
                            <w:r>
                              <w:t xml:space="preserve">Εικόνα </w:t>
                            </w:r>
                            <w:r>
                              <w:fldChar w:fldCharType="begin"/>
                            </w:r>
                            <w:r>
                              <w:instrText xml:space="preserve"> SEQ Εικόνα \* ARABIC </w:instrText>
                            </w:r>
                            <w:r>
                              <w:fldChar w:fldCharType="separate"/>
                            </w:r>
                            <w:r w:rsidR="005347AA">
                              <w:rPr>
                                <w:noProof/>
                              </w:rPr>
                              <w:t>23</w:t>
                            </w:r>
                            <w:r>
                              <w:rPr>
                                <w:noProof/>
                              </w:rPr>
                              <w:fldChar w:fldCharType="end"/>
                            </w:r>
                            <w:r>
                              <w:rPr>
                                <w:lang w:val="en-US"/>
                              </w:rPr>
                              <w:t xml:space="preserve"> </w:t>
                            </w:r>
                            <w:r>
                              <w:t>Τοπολογία 1ου πειράματος</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541701" id="_x0000_t202" coordsize="21600,21600" o:spt="202" path="m,l,21600r21600,l21600,xe">
                <v:stroke joinstyle="miter"/>
                <v:path gradientshapeok="t" o:connecttype="rect"/>
              </v:shapetype>
              <v:shape id="Text Box 29" o:spid="_x0000_s1026" type="#_x0000_t202" style="position:absolute;left:0;text-align:left;margin-left:52.15pt;margin-top:220.25pt;width:311.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" stroked="f">
                <v:textbox style="mso-fit-shape-to-text:t" inset="0,0,0,0">
                  <w:txbxContent>
                    <w:p w14:paraId="48138C4A" w14:textId="3172A348" w:rsidR="00B131A6" w:rsidRPr="00E54ACE" w:rsidRDefault="00B131A6" w:rsidP="005D3FEE">
                      <w:pPr>
                        <w:pStyle w:val="Caption"/>
                        <w:rPr>
                          <w:noProof/>
                          <w:sz w:val="24"/>
                          <w:szCs w:val="24"/>
                        </w:rPr>
                      </w:pPr>
                      <w:bookmarkStart w:id="81" w:name="_Toc390462953"/>
                      <w:bookmarkStart w:id="82" w:name="_Toc390463034"/>
                      <w:r>
                        <w:t xml:space="preserve">Εικόνα </w:t>
                      </w:r>
                      <w:r>
                        <w:fldChar w:fldCharType="begin"/>
                      </w:r>
                      <w:r>
                        <w:instrText xml:space="preserve"> SEQ Εικόνα \* ARABIC </w:instrText>
                      </w:r>
                      <w:r>
                        <w:fldChar w:fldCharType="separate"/>
                      </w:r>
                      <w:r w:rsidR="005347AA">
                        <w:rPr>
                          <w:noProof/>
                        </w:rPr>
                        <w:t>23</w:t>
                      </w:r>
                      <w:r>
                        <w:rPr>
                          <w:noProof/>
                        </w:rPr>
                        <w:fldChar w:fldCharType="end"/>
                      </w:r>
                      <w:r>
                        <w:rPr>
                          <w:lang w:val="en-US"/>
                        </w:rPr>
                        <w:t xml:space="preserve"> </w:t>
                      </w:r>
                      <w:r>
                        <w:t>Τοπολογία 1ου πειράματος</w:t>
                      </w:r>
                      <w:bookmarkEnd w:id="81"/>
                      <w:bookmarkEnd w:id="82"/>
                    </w:p>
                  </w:txbxContent>
                </v:textbox>
              </v:shape>
            </w:pict>
          </mc:Fallback>
        </mc:AlternateContent>
      </w:r>
      <w:r>
        <w:rPr>
          <w:noProof/>
          <w:lang w:eastAsia="el-GR"/>
        </w:rPr>
        <w:drawing>
          <wp:anchor distT="0" distB="0" distL="114300" distR="114300" simplePos="0" relativeHeight="251658240" behindDoc="0" locked="0" layoutInCell="1" allowOverlap="1" wp14:anchorId="4E157C60" wp14:editId="0E6AA2C5">
            <wp:simplePos x="0" y="0"/>
            <wp:positionH relativeFrom="margin">
              <wp:align>center</wp:align>
            </wp:positionH>
            <wp:positionV relativeFrom="paragraph">
              <wp:posOffset>263525</wp:posOffset>
            </wp:positionV>
            <wp:extent cx="3950335" cy="2476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perimet1setu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50335" cy="2476500"/>
                    </a:xfrm>
                    <a:prstGeom prst="rect">
                      <a:avLst/>
                    </a:prstGeom>
                  </pic:spPr>
                </pic:pic>
              </a:graphicData>
            </a:graphic>
            <wp14:sizeRelH relativeFrom="page">
              <wp14:pctWidth>0</wp14:pctWidth>
            </wp14:sizeRelH>
            <wp14:sizeRelV relativeFrom="page">
              <wp14:pctHeight>0</wp14:pctHeight>
            </wp14:sizeRelV>
          </wp:anchor>
        </w:drawing>
      </w:r>
    </w:p>
    <w:p w14:paraId="57999C04" w14:textId="625D1DA8" w:rsidR="005D3FEE" w:rsidRDefault="005D3FEE" w:rsidP="000E4AF3">
      <w:pPr>
        <w:pStyle w:val="ThesisStyle"/>
      </w:pPr>
    </w:p>
    <w:p w14:paraId="3B032DFB" w14:textId="77777777" w:rsidR="005D3FEE" w:rsidRDefault="005D3FEE" w:rsidP="000E4AF3">
      <w:pPr>
        <w:pStyle w:val="ThesisStyle"/>
      </w:pPr>
    </w:p>
    <w:p w14:paraId="0407B893" w14:textId="77777777" w:rsidR="005D3FEE" w:rsidRDefault="005D3FEE" w:rsidP="000E4AF3">
      <w:pPr>
        <w:pStyle w:val="ThesisStyle"/>
      </w:pPr>
    </w:p>
    <w:p w14:paraId="37409055" w14:textId="77777777" w:rsidR="005D3FEE" w:rsidRDefault="005D3FEE" w:rsidP="000E4AF3">
      <w:pPr>
        <w:pStyle w:val="ThesisStyle"/>
      </w:pPr>
    </w:p>
    <w:p w14:paraId="42EDD7CF" w14:textId="77777777" w:rsidR="005D3FEE" w:rsidRDefault="005D3FEE" w:rsidP="000E4AF3">
      <w:pPr>
        <w:pStyle w:val="ThesisStyle"/>
      </w:pPr>
    </w:p>
    <w:p w14:paraId="397CEC41" w14:textId="77777777" w:rsidR="005D3FEE" w:rsidRDefault="005D3FEE" w:rsidP="000E4AF3">
      <w:pPr>
        <w:pStyle w:val="ThesisStyle"/>
      </w:pPr>
    </w:p>
    <w:p w14:paraId="37A82A5C" w14:textId="77777777" w:rsidR="005D3FEE" w:rsidRDefault="005D3FEE" w:rsidP="00F53E7D">
      <w:pPr>
        <w:pStyle w:val="ThesisStyle"/>
      </w:pPr>
    </w:p>
    <w:p w14:paraId="5DDCBFAA" w14:textId="77777777" w:rsidR="005D3FEE" w:rsidRDefault="005D3FEE" w:rsidP="00F53E7D">
      <w:pPr>
        <w:pStyle w:val="ThesisStyle"/>
      </w:pPr>
    </w:p>
    <w:p w14:paraId="78B1C9DA" w14:textId="77777777" w:rsidR="005D3FEE" w:rsidRDefault="005D3FEE" w:rsidP="00F53E7D">
      <w:pPr>
        <w:pStyle w:val="ThesisStyle"/>
      </w:pPr>
    </w:p>
    <w:tbl>
      <w:tblPr>
        <w:tblStyle w:val="ListTable6Colorful"/>
        <w:tblW w:w="0" w:type="auto"/>
        <w:jc w:val="center"/>
        <w:tblLook w:val="04A0" w:firstRow="1" w:lastRow="0" w:firstColumn="1" w:lastColumn="0" w:noHBand="0" w:noVBand="1"/>
      </w:tblPr>
      <w:tblGrid>
        <w:gridCol w:w="1301"/>
        <w:gridCol w:w="2463"/>
        <w:gridCol w:w="2382"/>
      </w:tblGrid>
      <w:tr w:rsidR="002D6243" w14:paraId="06710900" w14:textId="77777777" w:rsidTr="002D62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4E51D1" w14:textId="1D5D53F4" w:rsidR="002D6243" w:rsidRPr="002D6243" w:rsidRDefault="002D6243" w:rsidP="002D6243">
            <w:pPr>
              <w:pStyle w:val="ThesisStyle"/>
              <w:ind w:firstLine="0"/>
              <w:jc w:val="center"/>
              <w:rPr>
                <w:lang w:val="en-US"/>
              </w:rPr>
            </w:pPr>
            <w:r>
              <w:rPr>
                <w:lang w:val="en-US"/>
              </w:rPr>
              <w:t>SNR</w:t>
            </w:r>
            <w:r w:rsidR="00FB2939">
              <w:rPr>
                <w:lang w:val="en-US"/>
              </w:rPr>
              <w:t xml:space="preserve"> </w:t>
            </w:r>
            <w:r w:rsidR="002D689E">
              <w:rPr>
                <w:lang w:val="en-US"/>
              </w:rPr>
              <w:t>(dB)</w:t>
            </w:r>
          </w:p>
        </w:tc>
        <w:tc>
          <w:tcPr>
            <w:tcW w:w="0" w:type="auto"/>
            <w:vAlign w:val="center"/>
          </w:tcPr>
          <w:p w14:paraId="0FA5739B" w14:textId="162EC999" w:rsidR="002D6243" w:rsidRPr="002D6243" w:rsidRDefault="002D6243" w:rsidP="002D6243">
            <w:pPr>
              <w:pStyle w:val="ThesisStyle"/>
              <w:ind w:firstLine="0"/>
              <w:jc w:val="center"/>
              <w:cnfStyle w:val="100000000000" w:firstRow="1" w:lastRow="0" w:firstColumn="0" w:lastColumn="0" w:oddVBand="0" w:evenVBand="0" w:oddHBand="0" w:evenHBand="0" w:firstRowFirstColumn="0" w:firstRowLastColumn="0" w:lastRowFirstColumn="0" w:lastRowLastColumn="0"/>
            </w:pPr>
            <w:r>
              <w:t>Με τον μηχανισμό</w:t>
            </w:r>
          </w:p>
        </w:tc>
        <w:tc>
          <w:tcPr>
            <w:tcW w:w="0" w:type="auto"/>
            <w:vAlign w:val="center"/>
          </w:tcPr>
          <w:p w14:paraId="5950A905" w14:textId="7BF0647E" w:rsidR="002D6243" w:rsidRDefault="002D6243" w:rsidP="002D6243">
            <w:pPr>
              <w:pStyle w:val="ThesisStyle"/>
              <w:ind w:firstLine="0"/>
              <w:jc w:val="center"/>
              <w:cnfStyle w:val="100000000000" w:firstRow="1" w:lastRow="0" w:firstColumn="0" w:lastColumn="0" w:oddVBand="0" w:evenVBand="0" w:oddHBand="0" w:evenHBand="0" w:firstRowFirstColumn="0" w:firstRowLastColumn="0" w:lastRowFirstColumn="0" w:lastRowLastColumn="0"/>
            </w:pPr>
            <w:r>
              <w:t>Χωρίς μηχανισμό</w:t>
            </w:r>
          </w:p>
        </w:tc>
      </w:tr>
      <w:tr w:rsidR="002D6243" w14:paraId="54BDE6C6" w14:textId="77777777" w:rsidTr="002D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72F2DB" w14:textId="14A016BE" w:rsidR="002D6243" w:rsidRDefault="002D6243" w:rsidP="002D6243">
            <w:pPr>
              <w:pStyle w:val="ThesisStyle"/>
              <w:ind w:firstLine="0"/>
              <w:jc w:val="center"/>
            </w:pPr>
            <w:r>
              <w:t>Θέση 1</w:t>
            </w:r>
          </w:p>
        </w:tc>
        <w:tc>
          <w:tcPr>
            <w:tcW w:w="0" w:type="auto"/>
            <w:vAlign w:val="center"/>
          </w:tcPr>
          <w:p w14:paraId="09DB9BB2" w14:textId="701CEBF0" w:rsidR="002D6243" w:rsidRDefault="002D6243" w:rsidP="002D6243">
            <w:pPr>
              <w:pStyle w:val="ThesisStyle"/>
              <w:ind w:firstLine="0"/>
              <w:jc w:val="center"/>
              <w:cnfStyle w:val="000000100000" w:firstRow="0" w:lastRow="0" w:firstColumn="0" w:lastColumn="0" w:oddVBand="0" w:evenVBand="0" w:oddHBand="1" w:evenHBand="0" w:firstRowFirstColumn="0" w:firstRowLastColumn="0" w:lastRowFirstColumn="0" w:lastRowLastColumn="0"/>
            </w:pPr>
            <w:r>
              <w:t>33,61</w:t>
            </w:r>
          </w:p>
        </w:tc>
        <w:tc>
          <w:tcPr>
            <w:tcW w:w="0" w:type="auto"/>
            <w:vAlign w:val="center"/>
          </w:tcPr>
          <w:p w14:paraId="48F0B0DD" w14:textId="70B8CAE8" w:rsidR="002D6243" w:rsidRDefault="002D6243" w:rsidP="002D6243">
            <w:pPr>
              <w:pStyle w:val="ThesisStyle"/>
              <w:ind w:firstLine="0"/>
              <w:jc w:val="center"/>
              <w:cnfStyle w:val="000000100000" w:firstRow="0" w:lastRow="0" w:firstColumn="0" w:lastColumn="0" w:oddVBand="0" w:evenVBand="0" w:oddHBand="1" w:evenHBand="0" w:firstRowFirstColumn="0" w:firstRowLastColumn="0" w:lastRowFirstColumn="0" w:lastRowLastColumn="0"/>
            </w:pPr>
            <w:r>
              <w:t>42,72</w:t>
            </w:r>
          </w:p>
        </w:tc>
      </w:tr>
      <w:tr w:rsidR="002D6243" w14:paraId="54748C2E" w14:textId="77777777" w:rsidTr="002D6243">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44B27A1" w14:textId="18015456" w:rsidR="002D6243" w:rsidRDefault="002D6243" w:rsidP="002D6243">
            <w:pPr>
              <w:pStyle w:val="ThesisStyle"/>
              <w:ind w:firstLine="0"/>
              <w:jc w:val="center"/>
            </w:pPr>
            <w:r>
              <w:t>Θέση 2</w:t>
            </w:r>
          </w:p>
        </w:tc>
        <w:tc>
          <w:tcPr>
            <w:tcW w:w="0" w:type="auto"/>
            <w:vAlign w:val="center"/>
          </w:tcPr>
          <w:p w14:paraId="223BFBF8" w14:textId="7C4D128D" w:rsidR="002D6243" w:rsidRDefault="002D6243" w:rsidP="002D6243">
            <w:pPr>
              <w:pStyle w:val="ThesisStyle"/>
              <w:ind w:firstLine="0"/>
              <w:jc w:val="center"/>
              <w:cnfStyle w:val="000000000000" w:firstRow="0" w:lastRow="0" w:firstColumn="0" w:lastColumn="0" w:oddVBand="0" w:evenVBand="0" w:oddHBand="0" w:evenHBand="0" w:firstRowFirstColumn="0" w:firstRowLastColumn="0" w:lastRowFirstColumn="0" w:lastRowLastColumn="0"/>
            </w:pPr>
            <w:r>
              <w:t>29,45</w:t>
            </w:r>
          </w:p>
        </w:tc>
        <w:tc>
          <w:tcPr>
            <w:tcW w:w="0" w:type="auto"/>
            <w:vAlign w:val="center"/>
          </w:tcPr>
          <w:p w14:paraId="723E2093" w14:textId="33CD9732" w:rsidR="002D6243" w:rsidRDefault="002D6243" w:rsidP="002D6243">
            <w:pPr>
              <w:pStyle w:val="ThesisStyle"/>
              <w:ind w:firstLine="0"/>
              <w:jc w:val="center"/>
              <w:cnfStyle w:val="000000000000" w:firstRow="0" w:lastRow="0" w:firstColumn="0" w:lastColumn="0" w:oddVBand="0" w:evenVBand="0" w:oddHBand="0" w:evenHBand="0" w:firstRowFirstColumn="0" w:firstRowLastColumn="0" w:lastRowFirstColumn="0" w:lastRowLastColumn="0"/>
            </w:pPr>
            <w:r>
              <w:t>36,20</w:t>
            </w:r>
          </w:p>
        </w:tc>
      </w:tr>
      <w:tr w:rsidR="002D6243" w14:paraId="5538E864" w14:textId="77777777" w:rsidTr="002D62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32A664" w14:textId="3F6DBA86" w:rsidR="002D6243" w:rsidRDefault="002D6243" w:rsidP="002D6243">
            <w:pPr>
              <w:pStyle w:val="ThesisStyle"/>
              <w:ind w:firstLine="0"/>
              <w:jc w:val="center"/>
            </w:pPr>
            <w:r>
              <w:t>Θέση 3</w:t>
            </w:r>
          </w:p>
        </w:tc>
        <w:tc>
          <w:tcPr>
            <w:tcW w:w="0" w:type="auto"/>
            <w:vAlign w:val="center"/>
          </w:tcPr>
          <w:p w14:paraId="30261076" w14:textId="712E2942" w:rsidR="002D6243" w:rsidRDefault="002D6243" w:rsidP="002D6243">
            <w:pPr>
              <w:pStyle w:val="ThesisStyle"/>
              <w:ind w:firstLine="0"/>
              <w:jc w:val="center"/>
              <w:cnfStyle w:val="000000100000" w:firstRow="0" w:lastRow="0" w:firstColumn="0" w:lastColumn="0" w:oddVBand="0" w:evenVBand="0" w:oddHBand="1" w:evenHBand="0" w:firstRowFirstColumn="0" w:firstRowLastColumn="0" w:lastRowFirstColumn="0" w:lastRowLastColumn="0"/>
            </w:pPr>
            <w:r>
              <w:t>29,64</w:t>
            </w:r>
          </w:p>
        </w:tc>
        <w:tc>
          <w:tcPr>
            <w:tcW w:w="0" w:type="auto"/>
            <w:vAlign w:val="center"/>
          </w:tcPr>
          <w:p w14:paraId="3F52594E" w14:textId="14184671" w:rsidR="002D6243" w:rsidRDefault="002D6243" w:rsidP="00F23E28">
            <w:pPr>
              <w:pStyle w:val="ThesisStyle"/>
              <w:keepNext/>
              <w:ind w:firstLine="0"/>
              <w:jc w:val="center"/>
              <w:cnfStyle w:val="000000100000" w:firstRow="0" w:lastRow="0" w:firstColumn="0" w:lastColumn="0" w:oddVBand="0" w:evenVBand="0" w:oddHBand="1" w:evenHBand="0" w:firstRowFirstColumn="0" w:firstRowLastColumn="0" w:lastRowFirstColumn="0" w:lastRowLastColumn="0"/>
            </w:pPr>
            <w:r>
              <w:t>28,58</w:t>
            </w:r>
          </w:p>
        </w:tc>
      </w:tr>
    </w:tbl>
    <w:p w14:paraId="23D45B07" w14:textId="4C24B2E0" w:rsidR="002D6243" w:rsidRDefault="00F23E28" w:rsidP="00D76422">
      <w:pPr>
        <w:pStyle w:val="Caption"/>
      </w:pPr>
      <w:bookmarkStart w:id="83" w:name="_Toc390463235"/>
      <w:r>
        <w:t xml:space="preserve">Πίνακας </w:t>
      </w:r>
      <w:r w:rsidR="009158E3">
        <w:fldChar w:fldCharType="begin"/>
      </w:r>
      <w:r w:rsidR="009158E3">
        <w:instrText xml:space="preserve"> SEQ Πίνακας \* ARABIC </w:instrText>
      </w:r>
      <w:r w:rsidR="009158E3">
        <w:fldChar w:fldCharType="separate"/>
      </w:r>
      <w:r w:rsidR="005347AA">
        <w:rPr>
          <w:noProof/>
        </w:rPr>
        <w:t>2</w:t>
      </w:r>
      <w:r w:rsidR="009158E3">
        <w:rPr>
          <w:noProof/>
        </w:rPr>
        <w:fldChar w:fldCharType="end"/>
      </w:r>
      <w:r>
        <w:t xml:space="preserve"> Τιμές </w:t>
      </w:r>
      <w:r w:rsidRPr="00F23E28">
        <w:t>SNR</w:t>
      </w:r>
      <w:r w:rsidRPr="002D7C4C">
        <w:t xml:space="preserve"> </w:t>
      </w:r>
      <w:r>
        <w:t xml:space="preserve">1ου </w:t>
      </w:r>
      <w:r w:rsidRPr="00D76422">
        <w:t>πειράματος</w:t>
      </w:r>
      <w:bookmarkEnd w:id="83"/>
    </w:p>
    <w:p w14:paraId="2B43CE05" w14:textId="06F1F275" w:rsidR="00D76422" w:rsidRDefault="00D76422" w:rsidP="00D76422"/>
    <w:p w14:paraId="2950DD8C" w14:textId="77777777" w:rsidR="00D76422" w:rsidRDefault="00D76422" w:rsidP="00D76422"/>
    <w:p w14:paraId="5CF377BD" w14:textId="77777777" w:rsidR="00D76422" w:rsidRDefault="00D76422" w:rsidP="00D76422">
      <w:pPr>
        <w:keepNext/>
        <w:jc w:val="center"/>
      </w:pPr>
      <w:r w:rsidRPr="00D76422">
        <w:rPr>
          <w:noProof/>
          <w:lang w:eastAsia="el-GR"/>
        </w:rPr>
        <w:lastRenderedPageBreak/>
        <w:drawing>
          <wp:inline distT="0" distB="0" distL="0" distR="0" wp14:anchorId="4B97F432" wp14:editId="6DEF0F54">
            <wp:extent cx="4906800" cy="24660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6800" cy="2466000"/>
                    </a:xfrm>
                    <a:prstGeom prst="rect">
                      <a:avLst/>
                    </a:prstGeom>
                    <a:noFill/>
                    <a:ln>
                      <a:noFill/>
                    </a:ln>
                  </pic:spPr>
                </pic:pic>
              </a:graphicData>
            </a:graphic>
          </wp:inline>
        </w:drawing>
      </w:r>
    </w:p>
    <w:p w14:paraId="1E5006D9" w14:textId="2E464002" w:rsidR="00D76422" w:rsidRPr="00D76422" w:rsidRDefault="00D76422" w:rsidP="00D76422">
      <w:pPr>
        <w:pStyle w:val="Caption"/>
      </w:pPr>
      <w:bookmarkStart w:id="84" w:name="_Toc390463035"/>
      <w:r w:rsidRPr="00D76422">
        <w:t xml:space="preserve">Εικόνα </w:t>
      </w:r>
      <w:r w:rsidR="009158E3">
        <w:fldChar w:fldCharType="begin"/>
      </w:r>
      <w:r w:rsidR="009158E3">
        <w:instrText xml:space="preserve"> SEQ Εικόνα \* ARABIC </w:instrText>
      </w:r>
      <w:r w:rsidR="009158E3">
        <w:fldChar w:fldCharType="separate"/>
      </w:r>
      <w:r w:rsidR="005347AA">
        <w:rPr>
          <w:noProof/>
        </w:rPr>
        <w:t>24</w:t>
      </w:r>
      <w:r w:rsidR="009158E3">
        <w:rPr>
          <w:noProof/>
        </w:rPr>
        <w:fldChar w:fldCharType="end"/>
      </w:r>
      <w:r w:rsidRPr="00D76422">
        <w:t xml:space="preserve"> Γραφική απεικόνιση SNR πρώτου πειράματος</w:t>
      </w:r>
      <w:bookmarkEnd w:id="84"/>
    </w:p>
    <w:p w14:paraId="70B6E6FB" w14:textId="77777777" w:rsidR="002D6243" w:rsidRDefault="002D6243" w:rsidP="00F53E7D">
      <w:pPr>
        <w:pStyle w:val="ThesisStyle"/>
      </w:pPr>
    </w:p>
    <w:p w14:paraId="008BDF79" w14:textId="1108E6AD" w:rsidR="00D1230F" w:rsidRDefault="00F64BF3" w:rsidP="00D1230F">
      <w:pPr>
        <w:pStyle w:val="ThesisStyle"/>
        <w:rPr>
          <w:rFonts w:eastAsiaTheme="minorEastAsia"/>
        </w:rPr>
      </w:pPr>
      <w:r>
        <w:t xml:space="preserve">Στα πειράματα αυτά, θεωρήσαμε ότι το η διακύμανση του </w:t>
      </w:r>
      <w:r>
        <w:rPr>
          <w:lang w:val="en-US"/>
        </w:rPr>
        <w:t>SNR</w:t>
      </w:r>
      <w:r w:rsidRPr="00F64BF3">
        <w:t xml:space="preserve"> </w:t>
      </w:r>
      <w:r>
        <w:t>μπορεί να</w:t>
      </w:r>
      <w:r w:rsidR="003032FD">
        <w:t xml:space="preserve"> είναι</w:t>
      </w:r>
      <w:r>
        <w:t xml:space="preserve"> </w:t>
      </w:r>
      <m:oMath>
        <m:r>
          <w:rPr>
            <w:rFonts w:ascii="Cambria Math" w:hAnsi="Cambria Math"/>
          </w:rPr>
          <m:t>±5</m:t>
        </m:r>
      </m:oMath>
      <w:r w:rsidR="003032FD">
        <w:rPr>
          <w:rFonts w:eastAsiaTheme="minorEastAsia"/>
        </w:rPr>
        <w:t xml:space="preserve">. Η θέση 1 είναι η πιο κοντινή στο σημείο πρόσβασης, ενώ η θέση 3 η πιο μακρινή. Παρατηρούμε ότι σε κοντινές αποστάσεις,  το </w:t>
      </w:r>
      <w:r w:rsidR="003032FD">
        <w:rPr>
          <w:rFonts w:eastAsiaTheme="minorEastAsia"/>
          <w:lang w:val="en-US"/>
        </w:rPr>
        <w:t>SNR</w:t>
      </w:r>
      <w:r w:rsidR="003032FD" w:rsidRPr="003032FD">
        <w:rPr>
          <w:rFonts w:eastAsiaTheme="minorEastAsia"/>
        </w:rPr>
        <w:t xml:space="preserve"> </w:t>
      </w:r>
      <w:r w:rsidR="003032FD">
        <w:rPr>
          <w:rFonts w:eastAsiaTheme="minorEastAsia"/>
        </w:rPr>
        <w:t>είναι πολύ μεγάλο σε σύγκριση με το όριο που επιλέξαμε εμείς, το οποίο σημαίνει ότ</w:t>
      </w:r>
      <w:r w:rsidR="00433F5B">
        <w:rPr>
          <w:rFonts w:eastAsiaTheme="minorEastAsia"/>
        </w:rPr>
        <w:t>ι σπαταλούνται</w:t>
      </w:r>
      <w:r w:rsidR="003032FD">
        <w:rPr>
          <w:rFonts w:eastAsiaTheme="minorEastAsia"/>
        </w:rPr>
        <w:t xml:space="preserve"> άσκοπα μεγάλες ποσότητες ενέργειας για μετάδοση. </w:t>
      </w:r>
      <w:r w:rsidR="00433F5B">
        <w:rPr>
          <w:rFonts w:eastAsiaTheme="minorEastAsia"/>
        </w:rPr>
        <w:t xml:space="preserve">Με την διακύμανση που επιλέξαμε, παρατηρούμε ότι το </w:t>
      </w:r>
      <w:r w:rsidR="00433F5B">
        <w:rPr>
          <w:rFonts w:eastAsiaTheme="minorEastAsia"/>
          <w:lang w:val="en-US"/>
        </w:rPr>
        <w:t>SNR</w:t>
      </w:r>
      <w:r w:rsidR="00433F5B" w:rsidRPr="00433F5B">
        <w:rPr>
          <w:rFonts w:eastAsiaTheme="minorEastAsia"/>
        </w:rPr>
        <w:t xml:space="preserve"> </w:t>
      </w:r>
      <w:r w:rsidR="00433F5B">
        <w:rPr>
          <w:rFonts w:eastAsiaTheme="minorEastAsia"/>
        </w:rPr>
        <w:t>μειώθηκε κατά 9</w:t>
      </w:r>
      <w:r w:rsidR="00433F5B" w:rsidRPr="00433F5B">
        <w:rPr>
          <w:rFonts w:eastAsiaTheme="minorEastAsia"/>
        </w:rPr>
        <w:t xml:space="preserve"> </w:t>
      </w:r>
      <w:r w:rsidR="00433F5B">
        <w:rPr>
          <w:rFonts w:eastAsiaTheme="minorEastAsia"/>
          <w:lang w:val="en-US"/>
        </w:rPr>
        <w:t>dB</w:t>
      </w:r>
      <w:r w:rsidR="00433F5B">
        <w:rPr>
          <w:rFonts w:eastAsiaTheme="minorEastAsia"/>
        </w:rPr>
        <w:t xml:space="preserve">. Αν επιλέγαμε πιο στενό διάστημα επιθυμητού </w:t>
      </w:r>
      <w:r w:rsidR="00433F5B">
        <w:rPr>
          <w:rFonts w:eastAsiaTheme="minorEastAsia"/>
          <w:lang w:val="en-US"/>
        </w:rPr>
        <w:t>SNR</w:t>
      </w:r>
      <w:r w:rsidR="00433F5B" w:rsidRPr="00433F5B">
        <w:rPr>
          <w:rFonts w:eastAsiaTheme="minorEastAsia"/>
        </w:rPr>
        <w:t xml:space="preserve">, </w:t>
      </w:r>
      <w:r w:rsidR="00433F5B">
        <w:rPr>
          <w:rFonts w:eastAsiaTheme="minorEastAsia"/>
        </w:rPr>
        <w:t xml:space="preserve">δηλαδή μικρότερη διακύμανση, το </w:t>
      </w:r>
      <w:r w:rsidR="00433F5B">
        <w:rPr>
          <w:rFonts w:eastAsiaTheme="minorEastAsia"/>
          <w:lang w:val="en-US"/>
        </w:rPr>
        <w:t>SNR</w:t>
      </w:r>
      <w:r w:rsidR="00433F5B" w:rsidRPr="00433F5B">
        <w:rPr>
          <w:rFonts w:eastAsiaTheme="minorEastAsia"/>
        </w:rPr>
        <w:t xml:space="preserve"> </w:t>
      </w:r>
      <w:r w:rsidR="00433F5B">
        <w:rPr>
          <w:rFonts w:eastAsiaTheme="minorEastAsia"/>
        </w:rPr>
        <w:t xml:space="preserve">θα ήταν πιο μειωμένο. Τέλος, φαίνεται ότι όσο απομακρυνόμαστε από το </w:t>
      </w:r>
      <w:r w:rsidR="000A0429">
        <w:rPr>
          <w:rFonts w:eastAsiaTheme="minorEastAsia"/>
        </w:rPr>
        <w:t>σημείο πρόσβασης, λόγω των απωλειών μονοπατιού (</w:t>
      </w:r>
      <w:r w:rsidR="000A0429">
        <w:rPr>
          <w:rFonts w:eastAsiaTheme="minorEastAsia"/>
          <w:lang w:val="en-US"/>
        </w:rPr>
        <w:t>Path</w:t>
      </w:r>
      <w:r w:rsidR="000A0429" w:rsidRPr="000A0429">
        <w:rPr>
          <w:rFonts w:eastAsiaTheme="minorEastAsia"/>
        </w:rPr>
        <w:t xml:space="preserve"> </w:t>
      </w:r>
      <w:r w:rsidR="000A0429">
        <w:rPr>
          <w:rFonts w:eastAsiaTheme="minorEastAsia"/>
          <w:lang w:val="en-US"/>
        </w:rPr>
        <w:t>Loss</w:t>
      </w:r>
      <w:r w:rsidR="000A0429" w:rsidRPr="000A0429">
        <w:rPr>
          <w:rFonts w:eastAsiaTheme="minorEastAsia"/>
        </w:rPr>
        <w:t xml:space="preserve">) </w:t>
      </w:r>
      <w:r w:rsidR="000A0429">
        <w:rPr>
          <w:rFonts w:eastAsiaTheme="minorEastAsia"/>
        </w:rPr>
        <w:t xml:space="preserve">το </w:t>
      </w:r>
      <w:r w:rsidR="000A0429">
        <w:rPr>
          <w:rFonts w:eastAsiaTheme="minorEastAsia"/>
          <w:lang w:val="en-US"/>
        </w:rPr>
        <w:t>SNR</w:t>
      </w:r>
      <w:r w:rsidR="000A0429">
        <w:rPr>
          <w:rFonts w:eastAsiaTheme="minorEastAsia"/>
        </w:rPr>
        <w:t xml:space="preserve"> χωρίς την χρήση του μηχανισμού μειώνεται αρκετά, και φτάνει κοντά στο επιθυμητό. Άρα μπορούμε να συμπεράνουμε ότι ο μηχανισμός έχει μικρή επίδραση σε μεγάλες αποστάσεις, αφού η μετάδοση απαιτεί μεγάλη ποσότητα ενέργειας για να είναι χωρίς σφάλματα. </w:t>
      </w:r>
    </w:p>
    <w:p w14:paraId="1D862A6C" w14:textId="77777777" w:rsidR="00D1230F" w:rsidRDefault="00D1230F" w:rsidP="00D1230F">
      <w:pPr>
        <w:pStyle w:val="ThesisStyle"/>
        <w:rPr>
          <w:rFonts w:eastAsiaTheme="minorEastAsia"/>
        </w:rPr>
      </w:pPr>
    </w:p>
    <w:tbl>
      <w:tblPr>
        <w:tblStyle w:val="ListTable6Colorful"/>
        <w:tblW w:w="0" w:type="auto"/>
        <w:jc w:val="center"/>
        <w:tblLook w:val="0420" w:firstRow="1" w:lastRow="0" w:firstColumn="0" w:lastColumn="0" w:noHBand="0" w:noVBand="1"/>
      </w:tblPr>
      <w:tblGrid>
        <w:gridCol w:w="2609"/>
        <w:gridCol w:w="2609"/>
        <w:gridCol w:w="2610"/>
      </w:tblGrid>
      <w:tr w:rsidR="00D1230F" w:rsidRPr="00D1230F" w14:paraId="25C91216" w14:textId="77777777" w:rsidTr="007B4BB3">
        <w:trPr>
          <w:cnfStyle w:val="100000000000" w:firstRow="1" w:lastRow="0" w:firstColumn="0" w:lastColumn="0" w:oddVBand="0" w:evenVBand="0" w:oddHBand="0" w:evenHBand="0" w:firstRowFirstColumn="0" w:firstRowLastColumn="0" w:lastRowFirstColumn="0" w:lastRowLastColumn="0"/>
          <w:trHeight w:val="282"/>
          <w:jc w:val="center"/>
        </w:trPr>
        <w:tc>
          <w:tcPr>
            <w:tcW w:w="2609" w:type="dxa"/>
          </w:tcPr>
          <w:p w14:paraId="11945422" w14:textId="17E76699" w:rsidR="00D1230F" w:rsidRPr="00D1230F" w:rsidRDefault="00D1230F" w:rsidP="00D1230F">
            <w:pPr>
              <w:autoSpaceDE w:val="0"/>
              <w:autoSpaceDN w:val="0"/>
              <w:adjustRightInd w:val="0"/>
              <w:ind w:firstLine="0"/>
              <w:jc w:val="center"/>
              <w:rPr>
                <w:rFonts w:cs="Times New Roman"/>
                <w:color w:val="000000"/>
                <w:lang w:val="en-US"/>
              </w:rPr>
            </w:pPr>
            <w:r w:rsidRPr="007B4BB3">
              <w:rPr>
                <w:rFonts w:cs="Times New Roman"/>
                <w:color w:val="000000"/>
                <w:lang w:val="en-US"/>
              </w:rPr>
              <w:t>Ισχ</w:t>
            </w:r>
            <w:r w:rsidRPr="007B4BB3">
              <w:rPr>
                <w:rFonts w:cs="Times New Roman"/>
                <w:color w:val="000000"/>
              </w:rPr>
              <w:t>ύς Μετάδοσης (</w:t>
            </w:r>
            <w:r w:rsidRPr="007B4BB3">
              <w:rPr>
                <w:rFonts w:cs="Times New Roman"/>
                <w:color w:val="000000"/>
                <w:lang w:val="en-US"/>
              </w:rPr>
              <w:t>dB)</w:t>
            </w:r>
          </w:p>
        </w:tc>
        <w:tc>
          <w:tcPr>
            <w:tcW w:w="2609" w:type="dxa"/>
          </w:tcPr>
          <w:p w14:paraId="026C5839" w14:textId="46B087FD" w:rsidR="00D1230F" w:rsidRPr="00D1230F" w:rsidRDefault="00D1230F" w:rsidP="00D1230F">
            <w:pPr>
              <w:autoSpaceDE w:val="0"/>
              <w:autoSpaceDN w:val="0"/>
              <w:adjustRightInd w:val="0"/>
              <w:ind w:firstLine="0"/>
              <w:jc w:val="center"/>
              <w:rPr>
                <w:rFonts w:cs="Times New Roman"/>
                <w:color w:val="000000"/>
              </w:rPr>
            </w:pPr>
            <w:r w:rsidRPr="007B4BB3">
              <w:rPr>
                <w:rFonts w:cs="Times New Roman"/>
                <w:color w:val="000000"/>
              </w:rPr>
              <w:t>Με μηχανισμό</w:t>
            </w:r>
          </w:p>
        </w:tc>
        <w:tc>
          <w:tcPr>
            <w:tcW w:w="2610" w:type="dxa"/>
          </w:tcPr>
          <w:p w14:paraId="11813B35" w14:textId="3AF0B54C" w:rsidR="00D1230F" w:rsidRPr="00D1230F" w:rsidRDefault="00D1230F" w:rsidP="00BE4A8F">
            <w:pPr>
              <w:autoSpaceDE w:val="0"/>
              <w:autoSpaceDN w:val="0"/>
              <w:adjustRightInd w:val="0"/>
              <w:ind w:firstLine="0"/>
              <w:jc w:val="center"/>
              <w:rPr>
                <w:rFonts w:cs="Times New Roman"/>
                <w:color w:val="000000"/>
              </w:rPr>
            </w:pPr>
            <w:r w:rsidRPr="007B4BB3">
              <w:rPr>
                <w:rFonts w:cs="Times New Roman"/>
                <w:color w:val="000000"/>
              </w:rPr>
              <w:t>Χωρ</w:t>
            </w:r>
            <w:r w:rsidR="00185833">
              <w:rPr>
                <w:rFonts w:cs="Times New Roman"/>
                <w:color w:val="000000"/>
              </w:rPr>
              <w:t>ίς μ</w:t>
            </w:r>
            <w:r w:rsidRPr="007B4BB3">
              <w:rPr>
                <w:rFonts w:cs="Times New Roman"/>
                <w:color w:val="000000"/>
              </w:rPr>
              <w:t>ηχανισμό</w:t>
            </w:r>
          </w:p>
        </w:tc>
      </w:tr>
      <w:tr w:rsidR="00D1230F" w:rsidRPr="00D1230F" w14:paraId="1FFF5380" w14:textId="77777777" w:rsidTr="007B4BB3">
        <w:trPr>
          <w:cnfStyle w:val="000000100000" w:firstRow="0" w:lastRow="0" w:firstColumn="0" w:lastColumn="0" w:oddVBand="0" w:evenVBand="0" w:oddHBand="1" w:evenHBand="0" w:firstRowFirstColumn="0" w:firstRowLastColumn="0" w:lastRowFirstColumn="0" w:lastRowLastColumn="0"/>
          <w:trHeight w:val="282"/>
          <w:jc w:val="center"/>
        </w:trPr>
        <w:tc>
          <w:tcPr>
            <w:tcW w:w="2609" w:type="dxa"/>
          </w:tcPr>
          <w:p w14:paraId="2DC79874" w14:textId="68670710" w:rsidR="00D1230F" w:rsidRPr="00D1230F" w:rsidRDefault="007B4BB3" w:rsidP="00D1230F">
            <w:pPr>
              <w:autoSpaceDE w:val="0"/>
              <w:autoSpaceDN w:val="0"/>
              <w:adjustRightInd w:val="0"/>
              <w:ind w:firstLine="0"/>
              <w:jc w:val="center"/>
              <w:rPr>
                <w:rFonts w:cs="Times New Roman"/>
                <w:b/>
                <w:color w:val="000000"/>
              </w:rPr>
            </w:pPr>
            <w:r w:rsidRPr="007B4BB3">
              <w:rPr>
                <w:rFonts w:cs="Times New Roman"/>
                <w:b/>
                <w:color w:val="000000"/>
              </w:rPr>
              <w:t xml:space="preserve">Θέση </w:t>
            </w:r>
            <w:r w:rsidR="00D1230F" w:rsidRPr="00D1230F">
              <w:rPr>
                <w:rFonts w:cs="Times New Roman"/>
                <w:b/>
                <w:color w:val="000000"/>
              </w:rPr>
              <w:t>1</w:t>
            </w:r>
          </w:p>
        </w:tc>
        <w:tc>
          <w:tcPr>
            <w:tcW w:w="2609" w:type="dxa"/>
          </w:tcPr>
          <w:p w14:paraId="5D307866" w14:textId="6789CB6C" w:rsidR="00D1230F" w:rsidRPr="00D1230F" w:rsidRDefault="00D1230F" w:rsidP="00D1230F">
            <w:pPr>
              <w:autoSpaceDE w:val="0"/>
              <w:autoSpaceDN w:val="0"/>
              <w:adjustRightInd w:val="0"/>
              <w:ind w:firstLine="0"/>
              <w:jc w:val="center"/>
              <w:rPr>
                <w:rFonts w:cs="Times New Roman"/>
                <w:color w:val="000000"/>
              </w:rPr>
            </w:pPr>
            <w:r w:rsidRPr="00D1230F">
              <w:rPr>
                <w:rFonts w:cs="Times New Roman"/>
                <w:color w:val="000000"/>
              </w:rPr>
              <w:t>5.00</w:t>
            </w:r>
          </w:p>
        </w:tc>
        <w:tc>
          <w:tcPr>
            <w:tcW w:w="2610" w:type="dxa"/>
          </w:tcPr>
          <w:p w14:paraId="2787CE3A" w14:textId="2C4DDC01" w:rsidR="00D1230F" w:rsidRPr="00D1230F" w:rsidRDefault="00D1230F" w:rsidP="00D1230F">
            <w:pPr>
              <w:autoSpaceDE w:val="0"/>
              <w:autoSpaceDN w:val="0"/>
              <w:adjustRightInd w:val="0"/>
              <w:ind w:firstLine="0"/>
              <w:jc w:val="center"/>
              <w:rPr>
                <w:rFonts w:cs="Times New Roman"/>
                <w:color w:val="000000"/>
              </w:rPr>
            </w:pPr>
            <w:r w:rsidRPr="00D1230F">
              <w:rPr>
                <w:rFonts w:cs="Times New Roman"/>
                <w:color w:val="000000"/>
              </w:rPr>
              <w:t>20.00</w:t>
            </w:r>
          </w:p>
        </w:tc>
      </w:tr>
      <w:tr w:rsidR="00D1230F" w:rsidRPr="00D1230F" w14:paraId="46F994DF" w14:textId="77777777" w:rsidTr="007B4BB3">
        <w:trPr>
          <w:trHeight w:val="282"/>
          <w:jc w:val="center"/>
        </w:trPr>
        <w:tc>
          <w:tcPr>
            <w:tcW w:w="2609" w:type="dxa"/>
          </w:tcPr>
          <w:p w14:paraId="21331378" w14:textId="5F194403" w:rsidR="00D1230F" w:rsidRPr="00D1230F" w:rsidRDefault="007B4BB3" w:rsidP="00D1230F">
            <w:pPr>
              <w:autoSpaceDE w:val="0"/>
              <w:autoSpaceDN w:val="0"/>
              <w:adjustRightInd w:val="0"/>
              <w:ind w:firstLine="0"/>
              <w:jc w:val="center"/>
              <w:rPr>
                <w:rFonts w:cs="Times New Roman"/>
                <w:b/>
                <w:color w:val="000000"/>
              </w:rPr>
            </w:pPr>
            <w:r w:rsidRPr="007B4BB3">
              <w:rPr>
                <w:rFonts w:cs="Times New Roman"/>
                <w:b/>
                <w:color w:val="000000"/>
              </w:rPr>
              <w:t>Θέση</w:t>
            </w:r>
            <w:r w:rsidR="00D1230F" w:rsidRPr="00D1230F">
              <w:rPr>
                <w:rFonts w:cs="Times New Roman"/>
                <w:b/>
                <w:color w:val="000000"/>
              </w:rPr>
              <w:t xml:space="preserve"> 2</w:t>
            </w:r>
          </w:p>
        </w:tc>
        <w:tc>
          <w:tcPr>
            <w:tcW w:w="2609" w:type="dxa"/>
          </w:tcPr>
          <w:p w14:paraId="3F7E9E63" w14:textId="45F3B1B5" w:rsidR="00D1230F" w:rsidRPr="00D1230F" w:rsidRDefault="00D1230F" w:rsidP="00D1230F">
            <w:pPr>
              <w:autoSpaceDE w:val="0"/>
              <w:autoSpaceDN w:val="0"/>
              <w:adjustRightInd w:val="0"/>
              <w:ind w:firstLine="0"/>
              <w:jc w:val="center"/>
              <w:rPr>
                <w:rFonts w:cs="Times New Roman"/>
                <w:color w:val="000000"/>
              </w:rPr>
            </w:pPr>
            <w:r w:rsidRPr="00D1230F">
              <w:rPr>
                <w:rFonts w:cs="Times New Roman"/>
                <w:color w:val="000000"/>
              </w:rPr>
              <w:t>12.30</w:t>
            </w:r>
          </w:p>
        </w:tc>
        <w:tc>
          <w:tcPr>
            <w:tcW w:w="2610" w:type="dxa"/>
          </w:tcPr>
          <w:p w14:paraId="778F13DA" w14:textId="30F551E9" w:rsidR="00D1230F" w:rsidRPr="00D1230F" w:rsidRDefault="00D1230F" w:rsidP="00D1230F">
            <w:pPr>
              <w:autoSpaceDE w:val="0"/>
              <w:autoSpaceDN w:val="0"/>
              <w:adjustRightInd w:val="0"/>
              <w:ind w:firstLine="0"/>
              <w:jc w:val="center"/>
              <w:rPr>
                <w:rFonts w:cs="Times New Roman"/>
                <w:color w:val="000000"/>
              </w:rPr>
            </w:pPr>
            <w:r w:rsidRPr="00D1230F">
              <w:rPr>
                <w:rFonts w:cs="Times New Roman"/>
                <w:color w:val="000000"/>
              </w:rPr>
              <w:t>20.00</w:t>
            </w:r>
          </w:p>
        </w:tc>
      </w:tr>
      <w:tr w:rsidR="00D1230F" w:rsidRPr="00D1230F" w14:paraId="667D60E3" w14:textId="77777777" w:rsidTr="007B4BB3">
        <w:trPr>
          <w:cnfStyle w:val="000000100000" w:firstRow="0" w:lastRow="0" w:firstColumn="0" w:lastColumn="0" w:oddVBand="0" w:evenVBand="0" w:oddHBand="1" w:evenHBand="0" w:firstRowFirstColumn="0" w:firstRowLastColumn="0" w:lastRowFirstColumn="0" w:lastRowLastColumn="0"/>
          <w:trHeight w:val="282"/>
          <w:jc w:val="center"/>
        </w:trPr>
        <w:tc>
          <w:tcPr>
            <w:tcW w:w="2609" w:type="dxa"/>
          </w:tcPr>
          <w:p w14:paraId="6FD10075" w14:textId="73B5B595" w:rsidR="00D1230F" w:rsidRPr="00D1230F" w:rsidRDefault="007B4BB3" w:rsidP="00D1230F">
            <w:pPr>
              <w:autoSpaceDE w:val="0"/>
              <w:autoSpaceDN w:val="0"/>
              <w:adjustRightInd w:val="0"/>
              <w:ind w:firstLine="0"/>
              <w:jc w:val="center"/>
              <w:rPr>
                <w:rFonts w:cs="Times New Roman"/>
                <w:b/>
                <w:color w:val="000000"/>
              </w:rPr>
            </w:pPr>
            <w:r w:rsidRPr="007B4BB3">
              <w:rPr>
                <w:rFonts w:cs="Times New Roman"/>
                <w:b/>
                <w:color w:val="000000"/>
              </w:rPr>
              <w:t>Θέση</w:t>
            </w:r>
            <w:r w:rsidR="00D1230F" w:rsidRPr="00D1230F">
              <w:rPr>
                <w:rFonts w:cs="Times New Roman"/>
                <w:b/>
                <w:color w:val="000000"/>
              </w:rPr>
              <w:t xml:space="preserve"> 3</w:t>
            </w:r>
          </w:p>
        </w:tc>
        <w:tc>
          <w:tcPr>
            <w:tcW w:w="2609" w:type="dxa"/>
          </w:tcPr>
          <w:p w14:paraId="400B735A" w14:textId="0A77A7B6" w:rsidR="00D1230F" w:rsidRPr="00D1230F" w:rsidRDefault="00D1230F" w:rsidP="00D1230F">
            <w:pPr>
              <w:autoSpaceDE w:val="0"/>
              <w:autoSpaceDN w:val="0"/>
              <w:adjustRightInd w:val="0"/>
              <w:ind w:firstLine="0"/>
              <w:jc w:val="center"/>
              <w:rPr>
                <w:rFonts w:cs="Times New Roman"/>
                <w:color w:val="000000"/>
              </w:rPr>
            </w:pPr>
            <w:r w:rsidRPr="00D1230F">
              <w:rPr>
                <w:rFonts w:cs="Times New Roman"/>
                <w:color w:val="000000"/>
              </w:rPr>
              <w:t>16.86</w:t>
            </w:r>
          </w:p>
        </w:tc>
        <w:tc>
          <w:tcPr>
            <w:tcW w:w="2610" w:type="dxa"/>
          </w:tcPr>
          <w:p w14:paraId="12551E70" w14:textId="2B69AB30" w:rsidR="00D1230F" w:rsidRPr="00D1230F" w:rsidRDefault="00D1230F" w:rsidP="002D7C4C">
            <w:pPr>
              <w:keepNext/>
              <w:autoSpaceDE w:val="0"/>
              <w:autoSpaceDN w:val="0"/>
              <w:adjustRightInd w:val="0"/>
              <w:ind w:firstLine="0"/>
              <w:jc w:val="center"/>
              <w:rPr>
                <w:rFonts w:cs="Times New Roman"/>
                <w:color w:val="000000"/>
              </w:rPr>
            </w:pPr>
            <w:r w:rsidRPr="00D1230F">
              <w:rPr>
                <w:rFonts w:cs="Times New Roman"/>
                <w:color w:val="000000"/>
              </w:rPr>
              <w:t>20.00</w:t>
            </w:r>
          </w:p>
        </w:tc>
      </w:tr>
    </w:tbl>
    <w:p w14:paraId="54643BF8" w14:textId="1C21224A" w:rsidR="00D1230F" w:rsidRDefault="002D7C4C" w:rsidP="002D7C4C">
      <w:pPr>
        <w:pStyle w:val="Caption"/>
      </w:pPr>
      <w:bookmarkStart w:id="85" w:name="_Toc390463236"/>
      <w:r>
        <w:t xml:space="preserve">Πίνακας </w:t>
      </w:r>
      <w:r w:rsidR="009158E3">
        <w:fldChar w:fldCharType="begin"/>
      </w:r>
      <w:r w:rsidR="009158E3">
        <w:instrText xml:space="preserve"> SEQ Πίνακας \* ARABIC </w:instrText>
      </w:r>
      <w:r w:rsidR="009158E3">
        <w:fldChar w:fldCharType="separate"/>
      </w:r>
      <w:r w:rsidR="005347AA">
        <w:rPr>
          <w:noProof/>
        </w:rPr>
        <w:t>3</w:t>
      </w:r>
      <w:r w:rsidR="009158E3">
        <w:rPr>
          <w:noProof/>
        </w:rPr>
        <w:fldChar w:fldCharType="end"/>
      </w:r>
      <w:r>
        <w:t xml:space="preserve"> Σύγκριση ισχύος μετάδοσης 1ου πειράματος</w:t>
      </w:r>
      <w:bookmarkEnd w:id="85"/>
    </w:p>
    <w:p w14:paraId="3E2D1FCA" w14:textId="77777777" w:rsidR="002D7C4C" w:rsidRDefault="002D7C4C" w:rsidP="002D7C4C"/>
    <w:p w14:paraId="642956FB" w14:textId="77777777" w:rsidR="002D7C4C" w:rsidRDefault="002D7C4C" w:rsidP="002D7C4C"/>
    <w:p w14:paraId="2A2BEA4A" w14:textId="77777777" w:rsidR="002D7C4C" w:rsidRDefault="002D7C4C" w:rsidP="002D7C4C">
      <w:pPr>
        <w:keepNext/>
        <w:jc w:val="center"/>
      </w:pPr>
      <w:r w:rsidRPr="002D7C4C">
        <w:rPr>
          <w:noProof/>
          <w:lang w:eastAsia="el-GR"/>
        </w:rPr>
        <w:lastRenderedPageBreak/>
        <w:drawing>
          <wp:inline distT="0" distB="0" distL="0" distR="0" wp14:anchorId="692058A4" wp14:editId="0D6B8B01">
            <wp:extent cx="4943475" cy="2324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3475" cy="2324100"/>
                    </a:xfrm>
                    <a:prstGeom prst="rect">
                      <a:avLst/>
                    </a:prstGeom>
                    <a:noFill/>
                    <a:ln>
                      <a:noFill/>
                    </a:ln>
                  </pic:spPr>
                </pic:pic>
              </a:graphicData>
            </a:graphic>
          </wp:inline>
        </w:drawing>
      </w:r>
    </w:p>
    <w:p w14:paraId="20FAC9C8" w14:textId="1A965D73" w:rsidR="002D7C4C" w:rsidRDefault="002D7C4C" w:rsidP="002D7C4C">
      <w:pPr>
        <w:pStyle w:val="Caption"/>
      </w:pPr>
      <w:bookmarkStart w:id="86" w:name="_Toc390463036"/>
      <w:r>
        <w:t xml:space="preserve">Εικόνα </w:t>
      </w:r>
      <w:r w:rsidR="009158E3">
        <w:fldChar w:fldCharType="begin"/>
      </w:r>
      <w:r w:rsidR="009158E3">
        <w:instrText xml:space="preserve"> SEQ Εικόνα \* ARABIC </w:instrText>
      </w:r>
      <w:r w:rsidR="009158E3">
        <w:fldChar w:fldCharType="separate"/>
      </w:r>
      <w:r w:rsidR="005347AA">
        <w:rPr>
          <w:noProof/>
        </w:rPr>
        <w:t>25</w:t>
      </w:r>
      <w:r w:rsidR="009158E3">
        <w:rPr>
          <w:noProof/>
        </w:rPr>
        <w:fldChar w:fldCharType="end"/>
      </w:r>
      <w:r w:rsidRPr="002D7C4C">
        <w:t xml:space="preserve"> </w:t>
      </w:r>
      <w:r>
        <w:t>Γραφική απεικόνιση ισχύος μετάδοσης πρώτου πειράματος</w:t>
      </w:r>
      <w:bookmarkEnd w:id="86"/>
    </w:p>
    <w:p w14:paraId="7654498B" w14:textId="77777777" w:rsidR="002D7C4C" w:rsidRDefault="002D7C4C" w:rsidP="002D7C4C"/>
    <w:p w14:paraId="3B3B91F3" w14:textId="3A6824D8" w:rsidR="00E427F9" w:rsidRDefault="002D7C4C" w:rsidP="00E427F9">
      <w:pPr>
        <w:pStyle w:val="ThesisStyle"/>
      </w:pPr>
      <w:r>
        <w:t>Στον παραπάνω πίνακα και γραφική παράσταση, φαίνεται η μέση ισχύς μετάδοσης με την χρήση του μηχανισμού, και χωρίς αυτόν.</w:t>
      </w:r>
      <w:r w:rsidR="004E2E7E" w:rsidRPr="004E2E7E">
        <w:t xml:space="preserve"> </w:t>
      </w:r>
      <w:r w:rsidR="004E2E7E">
        <w:t xml:space="preserve">Στην θέση 1, η ισχύς μετάδοσης χρησιμοποιώντας τον μηχανισμό μας έχει μειωθεί στο 25% αυτής χωρίς των μηχανισμό. Καθώς απομακρυνόμαστε, </w:t>
      </w:r>
      <w:r w:rsidR="004E2E7E" w:rsidRPr="004E2E7E">
        <w:t>διακρ</w:t>
      </w:r>
      <w:r w:rsidR="004E2E7E">
        <w:t>ίνουμε αύξηση στην ισχύ, η οποία είναι απόρροια της εξασθένισης του σήματος λόγω της απόστασης. Παρ’ όλα αυτά, στην πιο μακρινή θέση ο μηχανισμός επιτυγχάνει να μεταδώσει με ισχύ μικρότερη της μέγιστης, καταφέρνον</w:t>
      </w:r>
      <w:r w:rsidR="00E427F9">
        <w:t xml:space="preserve">τας έτσι εξοικονόμηση ενέργειας. </w:t>
      </w:r>
    </w:p>
    <w:p w14:paraId="465F0F08" w14:textId="47D0739B" w:rsidR="005D3FEE" w:rsidRDefault="00E427F9" w:rsidP="005D3FEE">
      <w:pPr>
        <w:pStyle w:val="ThesisStyle"/>
      </w:pPr>
      <w:r>
        <w:t xml:space="preserve">Με το πρώτο πείραμα, αποδείξαμε ότι ο μηχανισμός καταφέρνει να μειώσει αισθητά την ισχύ που δαπανάται για την σύνδεση και την επικοινωνία σε ένα ασύρματο δίκτυο, και εκτός αυτού, εξετάσαμε την συμπεριφορά αυτού μέσα σε αυτό. Η απόδοση του είναι ανάλογη της απόστασης του κόμβου </w:t>
      </w:r>
      <w:r w:rsidR="00D46AC3">
        <w:t xml:space="preserve">από το σημείο πρόσβασης, γεγονός που οφείλεται κυρίως στην εξασθένηση του σήματος. Στην </w:t>
      </w:r>
      <w:r w:rsidR="00EA34EC">
        <w:t>πλειοψηφία</w:t>
      </w:r>
      <w:r w:rsidR="00D46AC3">
        <w:t xml:space="preserve"> των πραγματικών περιπτώσεων όμως, μία συσκευή συνδεδεμένη σε ένα δίκτυο, π.χ. οικιακό, είναι σύνηθες να τοποθετείται σε σχετικά κοντινή απόσταση από το σημείο πρόσβασης, το οποίο παραπέμπει στις περιπτώσεις των θέσεων 1 και 2 στο πείραμά μας. </w:t>
      </w:r>
    </w:p>
    <w:p w14:paraId="22EFE903" w14:textId="5764CB19" w:rsidR="005D3FEE" w:rsidRDefault="005D3FEE" w:rsidP="005D3FEE">
      <w:pPr>
        <w:pStyle w:val="ThesisStyle"/>
      </w:pPr>
      <w:r>
        <w:t xml:space="preserve">Στο δεύτερο πείραμα </w:t>
      </w:r>
      <w:r w:rsidR="00880CF3">
        <w:t xml:space="preserve">μας σκοπός μας ήταν να δοκιμάσουμε τον μηχανισμό ενώ η συσκευή κινείται, για να εξετάσουμε την συμπεριφορά του. </w:t>
      </w:r>
      <w:r w:rsidR="00AE7EC9">
        <w:t xml:space="preserve">Ξεκινώντας από το σημείο πρόσβασης, απομακρύναμε το </w:t>
      </w:r>
      <w:r w:rsidR="00AE7EC9">
        <w:rPr>
          <w:lang w:val="en-US"/>
        </w:rPr>
        <w:t>laptop</w:t>
      </w:r>
      <w:r w:rsidR="00AE7EC9" w:rsidRPr="00AE7EC9">
        <w:t xml:space="preserve"> </w:t>
      </w:r>
      <w:r w:rsidR="00AE7EC9">
        <w:t>με σταθερή ταχύτητα από αυτό, και μόλις φτάναμε ένα μέγιστο σημείο όπου ο μηχανισμός δεν είχε επίδραση λόγω της απόστασης, κινούμασταν προς τα πίσω έως ότου φτάσουμε ξανά στο σημείο πρόσβασης.</w:t>
      </w:r>
    </w:p>
    <w:p w14:paraId="148A4B40" w14:textId="77777777" w:rsidR="007D489B" w:rsidRDefault="007D489B" w:rsidP="005D3FEE">
      <w:pPr>
        <w:pStyle w:val="ThesisStyle"/>
      </w:pPr>
    </w:p>
    <w:p w14:paraId="643C204B" w14:textId="2D5BF6D2" w:rsidR="0052359D" w:rsidRPr="00555C64" w:rsidRDefault="0052359D" w:rsidP="00640625">
      <w:pPr>
        <w:pStyle w:val="ThesisStyle"/>
        <w:rPr>
          <w:b/>
        </w:rPr>
      </w:pPr>
    </w:p>
    <w:p w14:paraId="066BE0A9" w14:textId="77777777" w:rsidR="00F74CDE" w:rsidRDefault="00640625" w:rsidP="00F74CDE">
      <w:pPr>
        <w:keepNext/>
        <w:jc w:val="center"/>
      </w:pPr>
      <w:r w:rsidRPr="00F74CDE">
        <w:rPr>
          <w:noProof/>
          <w:lang w:eastAsia="el-GR"/>
        </w:rPr>
        <w:drawing>
          <wp:inline distT="0" distB="0" distL="0" distR="0" wp14:anchorId="0EB6DAAD" wp14:editId="7D9B9961">
            <wp:extent cx="3849245" cy="2984485"/>
            <wp:effectExtent l="19050" t="19050" r="1841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xperiment2setu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52393" cy="2986926"/>
                    </a:xfrm>
                    <a:prstGeom prst="rect">
                      <a:avLst/>
                    </a:prstGeom>
                    <a:ln>
                      <a:solidFill>
                        <a:schemeClr val="accent1"/>
                      </a:solidFill>
                    </a:ln>
                  </pic:spPr>
                </pic:pic>
              </a:graphicData>
            </a:graphic>
          </wp:inline>
        </w:drawing>
      </w:r>
    </w:p>
    <w:p w14:paraId="73965AA7" w14:textId="62F09723" w:rsidR="00F74CDE" w:rsidRDefault="00F74CDE" w:rsidP="00F74CDE">
      <w:pPr>
        <w:pStyle w:val="Caption"/>
      </w:pPr>
      <w:bookmarkStart w:id="87" w:name="_Toc390463037"/>
      <w:r>
        <w:t xml:space="preserve">Εικόνα </w:t>
      </w:r>
      <w:r w:rsidR="009158E3">
        <w:fldChar w:fldCharType="begin"/>
      </w:r>
      <w:r w:rsidR="009158E3">
        <w:instrText xml:space="preserve"> SEQ Εικόνα \* ARABIC </w:instrText>
      </w:r>
      <w:r w:rsidR="009158E3">
        <w:fldChar w:fldCharType="separate"/>
      </w:r>
      <w:r w:rsidR="005347AA">
        <w:rPr>
          <w:noProof/>
        </w:rPr>
        <w:t>26</w:t>
      </w:r>
      <w:r w:rsidR="009158E3">
        <w:rPr>
          <w:noProof/>
        </w:rPr>
        <w:fldChar w:fldCharType="end"/>
      </w:r>
      <w:r>
        <w:t xml:space="preserve"> Τοπολογία 2ου πειράματος</w:t>
      </w:r>
      <w:bookmarkEnd w:id="87"/>
    </w:p>
    <w:p w14:paraId="42E30DEE" w14:textId="77777777" w:rsidR="00F74CDE" w:rsidRDefault="00F74CDE" w:rsidP="00F74CDE"/>
    <w:p w14:paraId="79FD21C6" w14:textId="6B59A323" w:rsidR="00A368ED" w:rsidRDefault="00A368ED" w:rsidP="00F74CDE">
      <w:r>
        <w:t xml:space="preserve">Κατά τη διάρκεια του πειράματος, συλλέξαμε τις τιμές της ισχύος μετάδοσης και του </w:t>
      </w:r>
      <w:r>
        <w:rPr>
          <w:lang w:val="en-US"/>
        </w:rPr>
        <w:t>SNR</w:t>
      </w:r>
      <w:r w:rsidRPr="00A368ED">
        <w:t xml:space="preserve"> </w:t>
      </w:r>
      <w:r>
        <w:t>κάθε δευτερόλεπτο. Τα αποτελέσματα τα προβάλουμε στην παρακάτω γραφική παράσταση.</w:t>
      </w:r>
    </w:p>
    <w:p w14:paraId="6C5DF3AA" w14:textId="77777777" w:rsidR="00A368ED" w:rsidRDefault="00A368ED" w:rsidP="00F74CDE"/>
    <w:p w14:paraId="2994DBE1" w14:textId="77777777" w:rsidR="006A131B" w:rsidRDefault="00A368ED" w:rsidP="006A131B">
      <w:pPr>
        <w:keepNext/>
        <w:jc w:val="center"/>
      </w:pPr>
      <w:r w:rsidRPr="00A368ED">
        <w:rPr>
          <w:noProof/>
          <w:lang w:eastAsia="el-GR"/>
        </w:rPr>
        <w:drawing>
          <wp:inline distT="0" distB="0" distL="0" distR="0" wp14:anchorId="50F3FCF1" wp14:editId="2BCFA666">
            <wp:extent cx="5274310" cy="3953669"/>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953669"/>
                    </a:xfrm>
                    <a:prstGeom prst="rect">
                      <a:avLst/>
                    </a:prstGeom>
                    <a:noFill/>
                    <a:ln>
                      <a:noFill/>
                    </a:ln>
                  </pic:spPr>
                </pic:pic>
              </a:graphicData>
            </a:graphic>
          </wp:inline>
        </w:drawing>
      </w:r>
    </w:p>
    <w:p w14:paraId="79BEDFEB" w14:textId="47CDA902" w:rsidR="006A131B" w:rsidRDefault="006A131B" w:rsidP="006A131B">
      <w:pPr>
        <w:pStyle w:val="Caption"/>
      </w:pPr>
      <w:bookmarkStart w:id="88" w:name="_Toc390463038"/>
      <w:r>
        <w:t xml:space="preserve">Εικόνα </w:t>
      </w:r>
      <w:r w:rsidR="009158E3">
        <w:fldChar w:fldCharType="begin"/>
      </w:r>
      <w:r w:rsidR="009158E3">
        <w:instrText xml:space="preserve"> SEQ Εικόνα \* ARABIC </w:instrText>
      </w:r>
      <w:r w:rsidR="009158E3">
        <w:fldChar w:fldCharType="separate"/>
      </w:r>
      <w:r w:rsidR="005347AA">
        <w:rPr>
          <w:noProof/>
        </w:rPr>
        <w:t>27</w:t>
      </w:r>
      <w:r w:rsidR="009158E3">
        <w:rPr>
          <w:noProof/>
        </w:rPr>
        <w:fldChar w:fldCharType="end"/>
      </w:r>
      <w:r w:rsidRPr="006A131B">
        <w:t xml:space="preserve"> </w:t>
      </w:r>
      <w:r>
        <w:t>Αποτελέσματα 2ου πειράματος</w:t>
      </w:r>
      <w:bookmarkEnd w:id="88"/>
    </w:p>
    <w:p w14:paraId="37D98A11" w14:textId="2FD38791" w:rsidR="006A131B" w:rsidRDefault="006A131B" w:rsidP="00D068DA">
      <w:pPr>
        <w:pStyle w:val="ThesisStyle"/>
      </w:pPr>
      <w:r>
        <w:lastRenderedPageBreak/>
        <w:t xml:space="preserve">Στην παραπάνω γραφική παράσταση, με την κόκκινη γραμμή διαγράφεται η τιμή της ισχύος μετάδοσης, με την πράσινη </w:t>
      </w:r>
      <w:r w:rsidR="00D068DA">
        <w:t xml:space="preserve">η τιμή του </w:t>
      </w:r>
      <w:r w:rsidR="00D068DA">
        <w:rPr>
          <w:lang w:val="en-US"/>
        </w:rPr>
        <w:t>SNR</w:t>
      </w:r>
      <w:r w:rsidR="00D068DA">
        <w:t xml:space="preserve"> με την χρήση του μηχανισμού και με μπλε το </w:t>
      </w:r>
      <w:r w:rsidR="00D068DA">
        <w:rPr>
          <w:lang w:val="en-US"/>
        </w:rPr>
        <w:t>SNR</w:t>
      </w:r>
      <w:r w:rsidR="00D068DA" w:rsidRPr="00D068DA">
        <w:t xml:space="preserve"> </w:t>
      </w:r>
      <w:r w:rsidR="00D068DA">
        <w:t xml:space="preserve">χωρίς τον μηχανισμό. Η κίτρινη περιοχή αντιπροσωπεύει την επιθυμητή περιοχή που θέλουμε να βρίσκεται το </w:t>
      </w:r>
      <w:r w:rsidR="00D068DA">
        <w:rPr>
          <w:lang w:val="en-US"/>
        </w:rPr>
        <w:t>SNR</w:t>
      </w:r>
      <w:r w:rsidR="00D068DA" w:rsidRPr="00D068DA">
        <w:t xml:space="preserve"> </w:t>
      </w:r>
      <w:r w:rsidR="00D068DA">
        <w:t xml:space="preserve">σύμφωνα με τις παραμέτρους του πειράματος (απόκλιση </w:t>
      </w:r>
      <m:oMath>
        <m:r>
          <w:rPr>
            <w:rFonts w:ascii="Cambria Math" w:hAnsi="Cambria Math"/>
          </w:rPr>
          <m:t>±5</m:t>
        </m:r>
      </m:oMath>
      <w:r w:rsidR="00D068DA">
        <w:t xml:space="preserve">). Η κάθετη ευθεία στην χρονική στιγμή 150 υποδηλώνει ότι εκείνη την στιγμή η συσκευή ξεκίνησε την επιστροφή της στο σημείο πρόσβασης. </w:t>
      </w:r>
    </w:p>
    <w:p w14:paraId="07ADB08B" w14:textId="1359ABE0" w:rsidR="00D068DA" w:rsidRDefault="00D068DA" w:rsidP="00D068DA">
      <w:pPr>
        <w:pStyle w:val="ThesisStyle"/>
      </w:pPr>
      <w:r>
        <w:t>Σχετικά με την ισχύ μετάδοσης, παρατηρούμε ότι τις πρώτες χρονικές στιγμές που η συσκευή είναι κοντά στο σημείο πρόσβασης, έχει μειωθεί στα 5</w:t>
      </w:r>
      <w:r w:rsidRPr="00D068DA">
        <w:t xml:space="preserve"> </w:t>
      </w:r>
      <w:r>
        <w:rPr>
          <w:lang w:val="en-US"/>
        </w:rPr>
        <w:t>dB</w:t>
      </w:r>
      <w:r w:rsidRPr="00D068DA">
        <w:t xml:space="preserve"> </w:t>
      </w:r>
      <w:r>
        <w:t xml:space="preserve">αντί των 20 </w:t>
      </w:r>
      <w:r>
        <w:rPr>
          <w:lang w:val="en-US"/>
        </w:rPr>
        <w:t>dB</w:t>
      </w:r>
      <w:r w:rsidRPr="00D068DA">
        <w:t xml:space="preserve"> </w:t>
      </w:r>
      <w:r>
        <w:t xml:space="preserve">που θα είχαμε αν δεν χρησιμοποιούσαμε τον μηχανισμό. Παράλληλα, η τιμή του </w:t>
      </w:r>
      <w:r>
        <w:rPr>
          <w:lang w:val="en-US"/>
        </w:rPr>
        <w:t>SNR</w:t>
      </w:r>
      <w:r w:rsidRPr="00D068DA">
        <w:t xml:space="preserve"> </w:t>
      </w:r>
      <w:r>
        <w:t xml:space="preserve">έχει μειωθεί δραματικά σε σχέση με αυτής χωρίς τον μηχανισμό,  βρίσκεται όμως πάνω από την επιθυμητή ζώνη. Αυτό οφείλεται στο γεγονός ότι δεν μπορεί να μειωθεί περαιτέρω η ισχύς, </w:t>
      </w:r>
      <w:r w:rsidR="00B3564E">
        <w:t xml:space="preserve">συνεπώς ήταν το ελάχιστο </w:t>
      </w:r>
      <w:r w:rsidR="00B3564E">
        <w:rPr>
          <w:lang w:val="en-US"/>
        </w:rPr>
        <w:t>SNR</w:t>
      </w:r>
      <w:r w:rsidR="00B3564E" w:rsidRPr="00B3564E">
        <w:t xml:space="preserve"> </w:t>
      </w:r>
      <w:r w:rsidR="00B3564E">
        <w:t xml:space="preserve"> που μπορούσε να επιτευχθεί. </w:t>
      </w:r>
      <w:r w:rsidR="00A43D62">
        <w:t>Απομακρυνόμενοι από το σημείο πρόσβασης, παρατηρούμε σταδιακή αύξηση της ισχύος, και διατήρησης αυτής για αρκετά μεγάλα διαστήματα</w:t>
      </w:r>
      <w:r w:rsidR="003D303C" w:rsidRPr="003D303C">
        <w:t xml:space="preserve"> </w:t>
      </w:r>
      <w:r w:rsidR="003D303C">
        <w:t>καθώς μεγαλώνει η απόσταση</w:t>
      </w:r>
      <w:r w:rsidR="00A43D62">
        <w:t>. Αυτό είναι συνέπεια της «χαλάρωσης» που έχουμε δώσει στον μηχανισμό, μέσω της απόκλισης.</w:t>
      </w:r>
      <w:r w:rsidR="007529D4" w:rsidRPr="007529D4">
        <w:t xml:space="preserve"> </w:t>
      </w:r>
      <w:r w:rsidR="007529D4">
        <w:t xml:space="preserve">Τέλος, στο πιο μακρινό σημείο της διαδρομής, ο μηχανισμός θέτει την ισχύ στη μέγιστη δυνατή, αφού το </w:t>
      </w:r>
      <w:r w:rsidR="007529D4">
        <w:rPr>
          <w:lang w:val="en-US"/>
        </w:rPr>
        <w:t>SNR</w:t>
      </w:r>
      <w:r w:rsidR="007529D4" w:rsidRPr="007529D4">
        <w:t xml:space="preserve"> </w:t>
      </w:r>
      <w:r w:rsidR="007529D4">
        <w:t xml:space="preserve">έχει βρεθεί κάτω από την επιθυμητή ζώνη. Αυτό το πείραμα μας δείχνει </w:t>
      </w:r>
      <w:r w:rsidR="000554B7">
        <w:t xml:space="preserve">ότι ο μηχανισμός ανταποκρίνεται άμεσα στις αλλαγές του </w:t>
      </w:r>
      <w:r w:rsidR="000554B7">
        <w:rPr>
          <w:lang w:val="en-US"/>
        </w:rPr>
        <w:t>SNR</w:t>
      </w:r>
      <w:r w:rsidR="000554B7">
        <w:t xml:space="preserve"> και επιχειρεί την διόρθωση αυτού, με την ανάλογη αύξηση/μείωση τη ισχύος μετάδοσης. </w:t>
      </w:r>
    </w:p>
    <w:p w14:paraId="134FDECB" w14:textId="3287B5BC" w:rsidR="00EE4364" w:rsidRPr="00EE4364" w:rsidRDefault="000554B7" w:rsidP="00EE4364">
      <w:pPr>
        <w:pStyle w:val="ThesisStyle"/>
      </w:pPr>
      <w:r>
        <w:t xml:space="preserve">Η μέση ισχύς μετάδοσης στο παραπάνω πείραμα ήταν 13,02 </w:t>
      </w:r>
      <w:r>
        <w:rPr>
          <w:lang w:val="en-US"/>
        </w:rPr>
        <w:t>dBm</w:t>
      </w:r>
      <w:r>
        <w:t xml:space="preserve">, σε αντίθεση με αυτή χωρίς τον μηχανισμό, που είναι σταθερά στα 20 </w:t>
      </w:r>
      <w:r>
        <w:rPr>
          <w:lang w:val="en-US"/>
        </w:rPr>
        <w:t>dBm</w:t>
      </w:r>
      <w:r w:rsidRPr="000554B7">
        <w:t xml:space="preserve">. </w:t>
      </w:r>
      <w:r>
        <w:t xml:space="preserve">Κάνοντας τις ανάλογες μετατροπές σε </w:t>
      </w:r>
      <w:r>
        <w:rPr>
          <w:lang w:val="en-US"/>
        </w:rPr>
        <w:t>mW</w:t>
      </w:r>
      <w:r w:rsidRPr="000554B7">
        <w:t xml:space="preserve">, </w:t>
      </w:r>
      <w:r>
        <w:t>υπολογίσαμε ότι ο μηχανισμός μείωσε την μέση κατανάλωση ισχύος στο 20%, δηλαδή, από 100</w:t>
      </w:r>
      <w:r w:rsidRPr="000554B7">
        <w:t xml:space="preserve"> </w:t>
      </w:r>
      <w:r>
        <w:rPr>
          <w:lang w:val="en-US"/>
        </w:rPr>
        <w:t>mW</w:t>
      </w:r>
      <w:r w:rsidRPr="000554B7">
        <w:t xml:space="preserve"> </w:t>
      </w:r>
      <w:r>
        <w:t xml:space="preserve">που είναι χωρίς αυτόν, μειώθηκε στα 20 </w:t>
      </w:r>
      <w:r>
        <w:rPr>
          <w:lang w:val="en-US"/>
        </w:rPr>
        <w:t>mW</w:t>
      </w:r>
      <w:r w:rsidRPr="00EE4364">
        <w:t>.</w:t>
      </w:r>
    </w:p>
    <w:p w14:paraId="1B53BC93" w14:textId="49078073" w:rsidR="00EE4364" w:rsidRDefault="00EE4364" w:rsidP="00EE4364">
      <w:pPr>
        <w:pStyle w:val="ThesisStyle"/>
      </w:pPr>
      <w:r>
        <w:t>Στο τρίτο πείραμα, στόχος μας ήταν να δοκιμάσουμε τον μηχανισμό σε ένα μοτίβο κίνησης που είχε πολλαπλές</w:t>
      </w:r>
      <w:r w:rsidR="00883279">
        <w:t xml:space="preserve"> αυξομειώσεις στην απόσταση σημείου πρόσβασης-κόμβου. Ο κόμβος κινείται σε ένα τριγωνικό σχήμα όπου σε μία από τις κορυφές βρίσκεται το σημείο πρόσβασης όπως φαίνεται στο επόμενο σχήμα:</w:t>
      </w:r>
    </w:p>
    <w:p w14:paraId="439DAFEF" w14:textId="77777777" w:rsidR="00DF509C" w:rsidRDefault="00DF509C" w:rsidP="00DF509C">
      <w:pPr>
        <w:keepNext/>
        <w:jc w:val="center"/>
      </w:pPr>
      <w:r>
        <w:rPr>
          <w:noProof/>
          <w:lang w:eastAsia="el-GR"/>
        </w:rPr>
        <w:lastRenderedPageBreak/>
        <w:drawing>
          <wp:inline distT="0" distB="0" distL="0" distR="0" wp14:anchorId="309C58FA" wp14:editId="5965A5FB">
            <wp:extent cx="3363027" cy="2686050"/>
            <wp:effectExtent l="19050" t="19050" r="2794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periment3setup.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5272" cy="2695830"/>
                    </a:xfrm>
                    <a:prstGeom prst="rect">
                      <a:avLst/>
                    </a:prstGeom>
                    <a:ln>
                      <a:solidFill>
                        <a:schemeClr val="accent1"/>
                      </a:solidFill>
                    </a:ln>
                  </pic:spPr>
                </pic:pic>
              </a:graphicData>
            </a:graphic>
          </wp:inline>
        </w:drawing>
      </w:r>
    </w:p>
    <w:p w14:paraId="5C662EF6" w14:textId="7ACBBBBF" w:rsidR="00923551" w:rsidRDefault="00DF509C" w:rsidP="00DF509C">
      <w:pPr>
        <w:pStyle w:val="Caption"/>
      </w:pPr>
      <w:bookmarkStart w:id="89" w:name="_Toc390463039"/>
      <w:r>
        <w:t xml:space="preserve">Εικόνα </w:t>
      </w:r>
      <w:r w:rsidR="009158E3">
        <w:fldChar w:fldCharType="begin"/>
      </w:r>
      <w:r w:rsidR="009158E3">
        <w:instrText xml:space="preserve"> SEQ Εικόνα \* ARABIC </w:instrText>
      </w:r>
      <w:r w:rsidR="009158E3">
        <w:fldChar w:fldCharType="separate"/>
      </w:r>
      <w:r w:rsidR="005347AA">
        <w:rPr>
          <w:noProof/>
        </w:rPr>
        <w:t>28</w:t>
      </w:r>
      <w:r w:rsidR="009158E3">
        <w:rPr>
          <w:noProof/>
        </w:rPr>
        <w:fldChar w:fldCharType="end"/>
      </w:r>
      <w:r w:rsidRPr="00B85950">
        <w:t xml:space="preserve"> </w:t>
      </w:r>
      <w:r>
        <w:t>Τοπολογία 3ου πειράματος</w:t>
      </w:r>
      <w:bookmarkEnd w:id="89"/>
    </w:p>
    <w:p w14:paraId="3FD79458" w14:textId="77777777" w:rsidR="003057FF" w:rsidRDefault="003057FF" w:rsidP="003057FF"/>
    <w:p w14:paraId="6248F657" w14:textId="4FD4E98D" w:rsidR="00896C42" w:rsidRDefault="003057FF" w:rsidP="00896C42">
      <w:pPr>
        <w:pStyle w:val="ThesisStyle"/>
      </w:pPr>
      <w:r>
        <w:t xml:space="preserve">Τα αποτελέσματα του πειράματος </w:t>
      </w:r>
      <w:r w:rsidR="00896C42">
        <w:t>προβάλλονται στην επόμενη γραφική παράσταση:</w:t>
      </w:r>
    </w:p>
    <w:p w14:paraId="2E8EFB09" w14:textId="32FE1D90" w:rsidR="00896C42" w:rsidRDefault="00896C42" w:rsidP="00896C42"/>
    <w:p w14:paraId="776E8C27" w14:textId="77777777" w:rsidR="005C22AA" w:rsidRDefault="00896C42" w:rsidP="005C22AA">
      <w:pPr>
        <w:keepNext/>
      </w:pPr>
      <w:r w:rsidRPr="00896C42">
        <w:rPr>
          <w:noProof/>
          <w:lang w:eastAsia="el-GR"/>
        </w:rPr>
        <w:drawing>
          <wp:inline distT="0" distB="0" distL="0" distR="0" wp14:anchorId="63DB3159" wp14:editId="4FE2A3AD">
            <wp:extent cx="5274310" cy="3953669"/>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953669"/>
                    </a:xfrm>
                    <a:prstGeom prst="rect">
                      <a:avLst/>
                    </a:prstGeom>
                    <a:noFill/>
                    <a:ln>
                      <a:noFill/>
                    </a:ln>
                  </pic:spPr>
                </pic:pic>
              </a:graphicData>
            </a:graphic>
          </wp:inline>
        </w:drawing>
      </w:r>
    </w:p>
    <w:p w14:paraId="1FA3B705" w14:textId="2F1C0607" w:rsidR="00896C42" w:rsidRDefault="005C22AA" w:rsidP="005C22AA">
      <w:pPr>
        <w:pStyle w:val="Caption"/>
      </w:pPr>
      <w:bookmarkStart w:id="90" w:name="_Toc390463040"/>
      <w:r>
        <w:t xml:space="preserve">Εικόνα </w:t>
      </w:r>
      <w:r w:rsidR="009158E3">
        <w:fldChar w:fldCharType="begin"/>
      </w:r>
      <w:r w:rsidR="009158E3">
        <w:instrText xml:space="preserve"> SEQ Εικόνα \* ARABIC </w:instrText>
      </w:r>
      <w:r w:rsidR="009158E3">
        <w:fldChar w:fldCharType="separate"/>
      </w:r>
      <w:r w:rsidR="005347AA">
        <w:rPr>
          <w:noProof/>
        </w:rPr>
        <w:t>29</w:t>
      </w:r>
      <w:r w:rsidR="009158E3">
        <w:rPr>
          <w:noProof/>
        </w:rPr>
        <w:fldChar w:fldCharType="end"/>
      </w:r>
      <w:r>
        <w:t xml:space="preserve"> </w:t>
      </w:r>
      <w:r w:rsidRPr="00FE78FA">
        <w:t xml:space="preserve">Αποτελέσματα </w:t>
      </w:r>
      <w:r w:rsidR="00B85950" w:rsidRPr="004366E5">
        <w:t>3</w:t>
      </w:r>
      <w:r w:rsidRPr="005C22AA">
        <w:t>ου</w:t>
      </w:r>
      <w:r w:rsidRPr="00FE78FA">
        <w:t xml:space="preserve"> πειράματος</w:t>
      </w:r>
      <w:bookmarkEnd w:id="90"/>
    </w:p>
    <w:p w14:paraId="18EA6209" w14:textId="77777777" w:rsidR="005C22AA" w:rsidRDefault="005C22AA" w:rsidP="005C22AA"/>
    <w:p w14:paraId="72BFB727" w14:textId="77777777" w:rsidR="005C22AA" w:rsidRDefault="005C22AA" w:rsidP="005C22AA"/>
    <w:p w14:paraId="03E53395" w14:textId="3A139889" w:rsidR="00F708B2" w:rsidRPr="00AC5F15" w:rsidRDefault="00BF755A" w:rsidP="00F708B2">
      <w:pPr>
        <w:pStyle w:val="ThesisStyle"/>
      </w:pPr>
      <w:r>
        <w:lastRenderedPageBreak/>
        <w:tab/>
        <w:t xml:space="preserve">Όπως και στο </w:t>
      </w:r>
      <w:r w:rsidRPr="00BF755A">
        <w:t>προηγούμενο</w:t>
      </w:r>
      <w:r>
        <w:t xml:space="preserve"> πείραμα, το υπόμνημα είναι το ίδιο, προσθέτοντας μία επιπλέον κάθετη γραμμή. Η περιοχή που περικλείεται από τις 2 κάθετες γραμμές αφορά το χρονικό διάστημα που κινούμαστε στο δεύτερο σκέλος της διαδρομής (πλευρά απέναντι από το σημείο πρόσβασης). Στο χρονικό διάστημα 0-50</w:t>
      </w:r>
      <w:r w:rsidR="00F708B2">
        <w:t xml:space="preserve">, όπου απομακρυνόμαστε από το σημείο πρόσβασης, φαίνεται η σταδιακή αύξηση της ισχύος, μέχρι να φτάσουμε στο σημείο όπου δεν μπορεί να γίνει εξοικονόμηση ενέργειας. Στο δεύτερο σκέλος παρατηρούμε την μείωση αυτής στη μέση της διαδρομής, καθώς η απόσταση από το σημείο πρόσβασης είναι η μικρότερη. Τέλος, καθώς επιστρέφουμε στο σημείο πρόσβασης, η ισχύς μετάδοσης ελαττώνεται ξανά. </w:t>
      </w:r>
      <w:r w:rsidR="00AC5F15">
        <w:t xml:space="preserve">Σε αυτό το πείραμα, η μέση ισχύς κατανάλωσης υπολογίστηκε ότι ήταν </w:t>
      </w:r>
      <w:r w:rsidR="00AC5F15" w:rsidRPr="00AC5F15">
        <w:t xml:space="preserve">32.5 </w:t>
      </w:r>
      <w:r w:rsidR="00AC5F15">
        <w:rPr>
          <w:lang w:val="en-US"/>
        </w:rPr>
        <w:t>mW</w:t>
      </w:r>
      <w:r w:rsidR="00AC5F15">
        <w:t xml:space="preserve"> , το οποίο δείχνει ότι πετύχαμε μείωση 67.5% στην κατανάλωση ισχύος της κάρτας ασύρματου δικτύου.</w:t>
      </w:r>
    </w:p>
    <w:p w14:paraId="28812670" w14:textId="7E43698B" w:rsidR="00F708B2" w:rsidRDefault="001C64B6" w:rsidP="00F708B2">
      <w:pPr>
        <w:pStyle w:val="ThesisStyle"/>
      </w:pPr>
      <w:r>
        <w:t xml:space="preserve">Και στα δύο παραπάνω πειράματα, παρατηρούμε ότι </w:t>
      </w:r>
      <w:r w:rsidR="006B1A01">
        <w:t xml:space="preserve">ο μηχανισμός ανταποκρίνεται άμεσα στις αλλαγές του περιβάλλοντος, πράγμα που φαίνεται στα πειράματα κατά την εκκίνηση αυτών, που βρισκόμαστε πολύ κοντά στο σημείο πρόσβασης και μπορεί να μειωθεί κατά πολύ η ισχύς, καθώς επίσης και κατά την διάρκεια που κινούμαστε, όπου το </w:t>
      </w:r>
      <w:r w:rsidR="006B1A01">
        <w:rPr>
          <w:lang w:val="en-US"/>
        </w:rPr>
        <w:t>SNR</w:t>
      </w:r>
      <w:r w:rsidR="006B1A01" w:rsidRPr="006B1A01">
        <w:t xml:space="preserve"> </w:t>
      </w:r>
      <w:r w:rsidR="006B1A01">
        <w:t>μεταβάλλεται συνεχώς</w:t>
      </w:r>
      <w:r w:rsidR="00BE02C0">
        <w:t xml:space="preserve">. Επιπλέον, παρατηρούμε ότι σε ορισμένες χρονικές στιγμές το </w:t>
      </w:r>
      <w:r w:rsidR="00BE02C0">
        <w:rPr>
          <w:lang w:val="en-US"/>
        </w:rPr>
        <w:t>SNR</w:t>
      </w:r>
      <w:r w:rsidR="00BE02C0" w:rsidRPr="00BE02C0">
        <w:t xml:space="preserve"> </w:t>
      </w:r>
      <w:r w:rsidR="00BE02C0">
        <w:t>και με τον μηχανισμό, και χωρίς αυτό, βρίσκονται κάτω από την επιθυμητή ζώνη. Αυτό είναι φυσιολογικό φαινόμενο, και εξηγείται από το γεγονός ότι δεν μπορεί να αυξηθεί περαιτέρω η ισχύς (στις γραφικές παραστάσεις φαίνεται ότι η ισχύς σε αυτές τις στιγμές είναι η μέγιστη)</w:t>
      </w:r>
      <w:r w:rsidR="00D16F8A">
        <w:t>, προκειμένου να β</w:t>
      </w:r>
      <w:r w:rsidR="00E90ED4">
        <w:t>ελτιωθεί ο λόγος σήματος προς θόρυβο</w:t>
      </w:r>
      <w:r w:rsidR="00D16F8A">
        <w:t xml:space="preserve">. </w:t>
      </w:r>
      <w:r w:rsidR="006B1A01">
        <w:t xml:space="preserve"> </w:t>
      </w:r>
      <w:r w:rsidR="009E5F24">
        <w:t xml:space="preserve"> </w:t>
      </w:r>
    </w:p>
    <w:p w14:paraId="540D0C53" w14:textId="09CAFC17" w:rsidR="00344C22" w:rsidRDefault="00344C22" w:rsidP="00F708B2">
      <w:pPr>
        <w:pStyle w:val="ThesisStyle"/>
      </w:pPr>
      <w:r>
        <w:t xml:space="preserve">Τέλος, σημαντικό θέμα της υλοποίησης είναι το </w:t>
      </w:r>
      <w:r>
        <w:rPr>
          <w:lang w:val="en-US"/>
        </w:rPr>
        <w:t>overhead</w:t>
      </w:r>
      <w:r w:rsidRPr="00344C22">
        <w:t xml:space="preserve"> </w:t>
      </w:r>
      <w:r>
        <w:t xml:space="preserve">με το οποίο επιβαρύνεται το δίκτυο λόγω του μηχανισμού. Η αποστολή πακέτων που αφορούν τον μηχανισμό εξαρτάται σε μεγάλο βαθμό από την συχνότητα της κίνησης των κόμβων, καθώς επίσης και της θέσης τους. Όσο πιο συχνά κινείται ένας κόμβος, τόσο πιο συχνά αλλάζουν οι παράμετροι του περιβάλλοντος που προκαλούν την παρέμβαση του μηχανισμού (θόρυβος, απώλειες μονοπατιού κλπ.). Αυτό συνεπάγεται την αύξηση των μηνυμάτων που αποστέλλονται από τον μηχανισμό, και εν συνεχεία την μείωση του ωφέλιμου </w:t>
      </w:r>
      <w:r>
        <w:rPr>
          <w:lang w:val="en-US"/>
        </w:rPr>
        <w:t>throughput</w:t>
      </w:r>
      <w:r w:rsidRPr="00344C22">
        <w:t xml:space="preserve"> </w:t>
      </w:r>
      <w:r>
        <w:t>του καναλιού</w:t>
      </w:r>
      <w:r w:rsidR="00B41621">
        <w:t xml:space="preserve"> και την σπατάλη ενέργειας για την αποστολή μηνυμάτων του μηχανισμού</w:t>
      </w:r>
      <w:r>
        <w:t xml:space="preserve">. Στα πειράματα που έγιναν, τα δεδομένα που στάλθηκαν και είχαν σχέση με τον μηχανισμό αντιστοιχούσαν σε λιγότερο από 1% του συνολικού. </w:t>
      </w:r>
      <w:r w:rsidR="00B41621">
        <w:t xml:space="preserve">Συνεπώς, η ενέργεια που απαιτήθηκε για την αποστολή των πακέτων που αφορούσαν τον μηχανισμό ήταν αμελητέα σε σύγκριση με την μείωση που </w:t>
      </w:r>
      <w:r w:rsidR="00E90ED4">
        <w:t>επιτεύχθηκε</w:t>
      </w:r>
      <w:r w:rsidR="00B41621">
        <w:t>.</w:t>
      </w:r>
    </w:p>
    <w:p w14:paraId="6D1A1031" w14:textId="0DCD30A5" w:rsidR="00344C22" w:rsidRDefault="00344C22" w:rsidP="00344C22">
      <w:pPr>
        <w:pStyle w:val="Heading1"/>
      </w:pPr>
      <w:bookmarkStart w:id="91" w:name="_Toc391914792"/>
      <w:r>
        <w:lastRenderedPageBreak/>
        <w:t>Κεφάλαιο 9</w:t>
      </w:r>
      <w:r>
        <w:br/>
      </w:r>
      <w:r>
        <w:br/>
        <w:t>Επίλογος</w:t>
      </w:r>
      <w:bookmarkEnd w:id="91"/>
      <w:r>
        <w:br/>
      </w:r>
    </w:p>
    <w:p w14:paraId="5CD96C61" w14:textId="6EBCBE4D" w:rsidR="0074478C" w:rsidRDefault="0074478C" w:rsidP="0074478C">
      <w:pPr>
        <w:pStyle w:val="ThesisStyle"/>
      </w:pPr>
      <w:r>
        <w:t xml:space="preserve">Η ενέργεια αποτελεί ένα από τα σημαντικότερα προβλήματα για την επιστημονική κοινότητα, καθώς η νέες τεχνολογίες αν και είναι προσανατολισμένες προς την χαμηλή κατανάλωση ενέργειας, ο ρυθμός με τον οποίο βελτιώνονται στον τομέα αυτό είναι αρκετά μικρός. Αυτό σημαίνει ότι για την δημιουργία ισχυρότερων συστημάτων, είναι απαραίτητη η εξοικονόμηση ενέργειας από όλες τις πτυχές. Μία από αυτές είναι και τα ασύρματα δίκτυα, των οποίων η εξάπλωση έχει προκαλέσει τεράστια αύξηση στην χρήση φορητών συσκευών για σύνδεση σε δίκτυα. Γνωρίζοντας ότι την σημερινή εποχή ο όγκος των δεδομένων που ανταλλάσσεται  είναι πολύ μεγάλος, η διαχείριση ενέργειας για την μετάδοση αυτών είναι ευεργετική για την βελτίωση των δυνατοτήτων των συσκευών. </w:t>
      </w:r>
    </w:p>
    <w:p w14:paraId="59DD822A" w14:textId="05269851" w:rsidR="0074478C" w:rsidRPr="00A3488A" w:rsidRDefault="00B41621" w:rsidP="00C26A14">
      <w:pPr>
        <w:pStyle w:val="ThesisStyle"/>
      </w:pPr>
      <w:r>
        <w:t>Ο μηχανισμός που παρουσιάστηκε, όπως φάνηκε και στα πειράματα, καταφέρνει να διατηρήσει τον λόγο σήματος προς θόρυβο σε ικανοποιητικά επίπεδα, τα οποία εξασφαλίζουν την καλή ποιότητα της σύνδεσης, ενώ παράλληλα προσπαθεί να μεταδώσει τα πακέτα με την ελάχιστη δυνατή ισχύ.</w:t>
      </w:r>
      <w:r w:rsidR="00D90D90">
        <w:t xml:space="preserve"> Παρατηρήθηκε </w:t>
      </w:r>
      <w:r w:rsidR="0063541C">
        <w:t xml:space="preserve">ότι ένα μεγάλο ποσοστό της ενέργειας που χρησιμοποιείται για την μετάδοση είναι </w:t>
      </w:r>
      <w:r w:rsidR="008B445C">
        <w:t xml:space="preserve">πλεονάζον, και μπορεί να μην χρησιμοποιηθεί για να αξιοποιηθεί αλλού ή να επιμηκύνει τον συνολικό χρόνο λειτουργίας της συσκευής. Επιπλέον, ο σχεδιασμός του μηχανισμού τον καθιστά άμεσα </w:t>
      </w:r>
      <w:r w:rsidR="00A3488A">
        <w:t>εφαρμόσιμο σε οποιαδήποτε συσκευή, χωρίς να απαιτούνται τροποποιήσεις στους οδηγούς της ασύρματης συσκευής.</w:t>
      </w:r>
    </w:p>
    <w:p w14:paraId="664AB17E" w14:textId="1AAF3069" w:rsidR="00923A69" w:rsidRPr="009E5F24" w:rsidRDefault="00923A69" w:rsidP="00F708B2">
      <w:pPr>
        <w:pStyle w:val="ThesisStyle"/>
      </w:pPr>
    </w:p>
    <w:p w14:paraId="5C2D4BE8" w14:textId="77777777" w:rsidR="00F708B2" w:rsidRPr="00F708B2" w:rsidRDefault="00F708B2" w:rsidP="00BF755A">
      <w:pPr>
        <w:pStyle w:val="ThesisStyle"/>
      </w:pPr>
    </w:p>
    <w:p w14:paraId="5FD6BBB7" w14:textId="77777777" w:rsidR="00DF509C" w:rsidRDefault="00DF509C" w:rsidP="00DF509C"/>
    <w:p w14:paraId="4BEC49ED" w14:textId="187AE946" w:rsidR="00DF509C" w:rsidRPr="00DF509C" w:rsidRDefault="00DF509C" w:rsidP="00DF509C">
      <w:pPr>
        <w:pStyle w:val="ThesisStyle"/>
      </w:pPr>
    </w:p>
    <w:p w14:paraId="143AC3C5" w14:textId="77777777" w:rsidR="00DF509C" w:rsidRDefault="00DF509C" w:rsidP="00DF509C">
      <w:pPr>
        <w:jc w:val="center"/>
      </w:pPr>
    </w:p>
    <w:p w14:paraId="7A361E89" w14:textId="2EBE7EBD" w:rsidR="00DF509C" w:rsidRDefault="00DF509C" w:rsidP="00B7052D"/>
    <w:p w14:paraId="093E65E2" w14:textId="77777777" w:rsidR="00DF509C" w:rsidRDefault="00DF509C" w:rsidP="00DF509C">
      <w:pPr>
        <w:jc w:val="center"/>
      </w:pPr>
    </w:p>
    <w:p w14:paraId="39D7492C" w14:textId="77777777" w:rsidR="00DF509C" w:rsidRDefault="00DF509C" w:rsidP="00DF509C">
      <w:pPr>
        <w:jc w:val="center"/>
      </w:pPr>
    </w:p>
    <w:p w14:paraId="131EEE0F" w14:textId="77777777" w:rsidR="00DF509C" w:rsidRDefault="00DF509C" w:rsidP="00DF509C">
      <w:pPr>
        <w:jc w:val="center"/>
      </w:pPr>
    </w:p>
    <w:p w14:paraId="249F7D75" w14:textId="77777777" w:rsidR="00DF509C" w:rsidRDefault="00DF509C" w:rsidP="00DF509C">
      <w:pPr>
        <w:jc w:val="center"/>
      </w:pPr>
    </w:p>
    <w:p w14:paraId="159CBA56" w14:textId="77777777" w:rsidR="00DF509C" w:rsidRDefault="00DF509C" w:rsidP="00DF509C">
      <w:pPr>
        <w:jc w:val="center"/>
      </w:pPr>
    </w:p>
    <w:p w14:paraId="38A53E00" w14:textId="77777777" w:rsidR="00DF509C" w:rsidRDefault="00DF509C" w:rsidP="00DF509C">
      <w:pPr>
        <w:jc w:val="center"/>
      </w:pPr>
    </w:p>
    <w:bookmarkStart w:id="92" w:name="_Toc391914793" w:displacedByCustomXml="next"/>
    <w:sdt>
      <w:sdtPr>
        <w:rPr>
          <w:rFonts w:eastAsiaTheme="minorHAnsi" w:cstheme="minorBidi"/>
          <w:b w:val="0"/>
          <w:sz w:val="24"/>
          <w:szCs w:val="24"/>
        </w:rPr>
        <w:id w:val="1864476293"/>
        <w:docPartObj>
          <w:docPartGallery w:val="Bibliographies"/>
          <w:docPartUnique/>
        </w:docPartObj>
      </w:sdtPr>
      <w:sdtContent>
        <w:p w14:paraId="709B4944" w14:textId="3D0F6003" w:rsidR="008C02E4" w:rsidRPr="00363EEC" w:rsidRDefault="008B27F7" w:rsidP="00363EEC">
          <w:pPr>
            <w:pStyle w:val="Heading1"/>
            <w:ind w:firstLine="567"/>
            <w:rPr>
              <w:lang w:val="en-US"/>
            </w:rPr>
          </w:pPr>
          <w:r>
            <w:t>Βιβλιογραφία</w:t>
          </w:r>
          <w:r w:rsidR="008C02E4" w:rsidRPr="00363EEC">
            <w:rPr>
              <w:lang w:val="en-US"/>
            </w:rPr>
            <w:t>/</w:t>
          </w:r>
          <w:r w:rsidR="008C02E4">
            <w:t>Αναφορές</w:t>
          </w:r>
          <w:bookmarkEnd w:id="92"/>
        </w:p>
        <w:sdt>
          <w:sdtPr>
            <w:id w:val="111145805"/>
            <w:bibliography/>
          </w:sdtPr>
          <w:sdtContent>
            <w:p w14:paraId="5DD2842A" w14:textId="77777777" w:rsidR="00B7052D" w:rsidRPr="00363EEC" w:rsidRDefault="008C02E4">
              <w:pPr>
                <w:rPr>
                  <w:noProof/>
                  <w:lang w:val="en-US"/>
                </w:rPr>
              </w:pPr>
              <w:r>
                <w:fldChar w:fldCharType="begin"/>
              </w:r>
              <w:r w:rsidRPr="00363EEC">
                <w:rPr>
                  <w:lang w:val="en-US"/>
                </w:rP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84"/>
                <w:gridCol w:w="7228"/>
              </w:tblGrid>
              <w:tr w:rsidR="00B7052D" w:rsidRPr="00363EEC" w14:paraId="015CD4A9" w14:textId="77777777" w:rsidTr="00363EEC">
                <w:trPr>
                  <w:divId w:val="97873222"/>
                  <w:tblCellSpacing w:w="15" w:type="dxa"/>
                </w:trPr>
                <w:tc>
                  <w:tcPr>
                    <w:tcW w:w="50" w:type="pct"/>
                    <w:hideMark/>
                  </w:tcPr>
                  <w:p w14:paraId="33F4DC57" w14:textId="77777777" w:rsidR="00B7052D" w:rsidRPr="00363EEC" w:rsidRDefault="00B7052D" w:rsidP="00363EEC">
                    <w:pPr>
                      <w:pStyle w:val="Bibliography"/>
                      <w:jc w:val="both"/>
                      <w:rPr>
                        <w:noProof/>
                        <w:lang w:val="en-US"/>
                      </w:rPr>
                    </w:pPr>
                    <w:r w:rsidRPr="00363EEC">
                      <w:rPr>
                        <w:noProof/>
                        <w:lang w:val="en-US"/>
                      </w:rPr>
                      <w:t xml:space="preserve">[1] </w:t>
                    </w:r>
                  </w:p>
                </w:tc>
                <w:tc>
                  <w:tcPr>
                    <w:tcW w:w="0" w:type="auto"/>
                    <w:hideMark/>
                  </w:tcPr>
                  <w:p w14:paraId="53B5D297" w14:textId="77777777" w:rsidR="00B7052D" w:rsidRPr="00B7052D" w:rsidRDefault="00B7052D" w:rsidP="00363EEC">
                    <w:pPr>
                      <w:pStyle w:val="Bibliography"/>
                      <w:jc w:val="both"/>
                      <w:rPr>
                        <w:noProof/>
                        <w:lang w:val="en-US"/>
                      </w:rPr>
                    </w:pPr>
                    <w:r w:rsidRPr="00B7052D">
                      <w:rPr>
                        <w:noProof/>
                        <w:lang w:val="en-US"/>
                      </w:rPr>
                      <w:t xml:space="preserve">J. Bornholt, T. Mytkowicz </w:t>
                    </w:r>
                    <w:r>
                      <w:rPr>
                        <w:noProof/>
                      </w:rPr>
                      <w:t>και</w:t>
                    </w:r>
                    <w:r w:rsidRPr="00B7052D">
                      <w:rPr>
                        <w:noProof/>
                        <w:lang w:val="en-US"/>
                      </w:rPr>
                      <w:t xml:space="preserve"> K. S. McKinley, «The Model Is Not Enough: Understanding Energy Consumption in Mobile Devices,» </w:t>
                    </w:r>
                    <w:r>
                      <w:rPr>
                        <w:noProof/>
                      </w:rPr>
                      <w:t>σε</w:t>
                    </w:r>
                    <w:r w:rsidRPr="00B7052D">
                      <w:rPr>
                        <w:noProof/>
                        <w:lang w:val="en-US"/>
                      </w:rPr>
                      <w:t xml:space="preserve"> </w:t>
                    </w:r>
                    <w:r w:rsidRPr="00B7052D">
                      <w:rPr>
                        <w:i/>
                        <w:iCs/>
                        <w:noProof/>
                        <w:lang w:val="en-US"/>
                      </w:rPr>
                      <w:t>Hot Chips: A Symposium on High Performance Chips</w:t>
                    </w:r>
                    <w:r w:rsidRPr="00B7052D">
                      <w:rPr>
                        <w:noProof/>
                        <w:lang w:val="en-US"/>
                      </w:rPr>
                      <w:t xml:space="preserve">, San Jose, CA, USA,, 2012. </w:t>
                    </w:r>
                  </w:p>
                </w:tc>
              </w:tr>
              <w:tr w:rsidR="00B7052D" w:rsidRPr="00363EEC" w14:paraId="0BDCE9BC" w14:textId="77777777" w:rsidTr="00363EEC">
                <w:trPr>
                  <w:divId w:val="97873222"/>
                  <w:tblCellSpacing w:w="15" w:type="dxa"/>
                </w:trPr>
                <w:tc>
                  <w:tcPr>
                    <w:tcW w:w="50" w:type="pct"/>
                    <w:hideMark/>
                  </w:tcPr>
                  <w:p w14:paraId="6156F6CA" w14:textId="77777777" w:rsidR="00B7052D" w:rsidRDefault="00B7052D" w:rsidP="00363EEC">
                    <w:pPr>
                      <w:pStyle w:val="Bibliography"/>
                      <w:jc w:val="both"/>
                      <w:rPr>
                        <w:noProof/>
                      </w:rPr>
                    </w:pPr>
                    <w:r>
                      <w:rPr>
                        <w:noProof/>
                      </w:rPr>
                      <w:t xml:space="preserve">[2] </w:t>
                    </w:r>
                  </w:p>
                </w:tc>
                <w:tc>
                  <w:tcPr>
                    <w:tcW w:w="0" w:type="auto"/>
                    <w:hideMark/>
                  </w:tcPr>
                  <w:p w14:paraId="60468158" w14:textId="77777777" w:rsidR="00B7052D" w:rsidRPr="00B7052D" w:rsidRDefault="00B7052D" w:rsidP="00363EEC">
                    <w:pPr>
                      <w:pStyle w:val="Bibliography"/>
                      <w:jc w:val="both"/>
                      <w:rPr>
                        <w:noProof/>
                        <w:lang w:val="en-US"/>
                      </w:rPr>
                    </w:pPr>
                    <w:r w:rsidRPr="00B7052D">
                      <w:rPr>
                        <w:noProof/>
                        <w:lang w:val="en-US"/>
                      </w:rPr>
                      <w:t xml:space="preserve">R. N. Mayo </w:t>
                    </w:r>
                    <w:r>
                      <w:rPr>
                        <w:noProof/>
                      </w:rPr>
                      <w:t>και</w:t>
                    </w:r>
                    <w:r w:rsidRPr="00B7052D">
                      <w:rPr>
                        <w:noProof/>
                        <w:lang w:val="en-US"/>
                      </w:rPr>
                      <w:t xml:space="preserve"> P. Ranganathan, «Energy Consumption in Mobile Devices: Why Future Systems Need Requirements-Aware Energy Scale-Down,» Internet Systems and Storage Laboratory, HP Laboratories Palo Alto, 2003.</w:t>
                    </w:r>
                  </w:p>
                </w:tc>
              </w:tr>
              <w:tr w:rsidR="00B7052D" w:rsidRPr="00363EEC" w14:paraId="170CAD8E" w14:textId="77777777" w:rsidTr="00363EEC">
                <w:trPr>
                  <w:divId w:val="97873222"/>
                  <w:tblCellSpacing w:w="15" w:type="dxa"/>
                </w:trPr>
                <w:tc>
                  <w:tcPr>
                    <w:tcW w:w="50" w:type="pct"/>
                    <w:hideMark/>
                  </w:tcPr>
                  <w:p w14:paraId="34FF7FD4" w14:textId="77777777" w:rsidR="00B7052D" w:rsidRDefault="00B7052D" w:rsidP="00363EEC">
                    <w:pPr>
                      <w:pStyle w:val="Bibliography"/>
                      <w:jc w:val="both"/>
                      <w:rPr>
                        <w:noProof/>
                      </w:rPr>
                    </w:pPr>
                    <w:r>
                      <w:rPr>
                        <w:noProof/>
                      </w:rPr>
                      <w:t xml:space="preserve">[3] </w:t>
                    </w:r>
                  </w:p>
                </w:tc>
                <w:tc>
                  <w:tcPr>
                    <w:tcW w:w="0" w:type="auto"/>
                    <w:hideMark/>
                  </w:tcPr>
                  <w:p w14:paraId="48D7BA23" w14:textId="77777777" w:rsidR="00B7052D" w:rsidRPr="00B7052D" w:rsidRDefault="00B7052D" w:rsidP="00363EEC">
                    <w:pPr>
                      <w:pStyle w:val="Bibliography"/>
                      <w:jc w:val="both"/>
                      <w:rPr>
                        <w:noProof/>
                        <w:lang w:val="en-US"/>
                      </w:rPr>
                    </w:pPr>
                    <w:r w:rsidRPr="00B7052D">
                      <w:rPr>
                        <w:noProof/>
                        <w:lang w:val="en-US"/>
                      </w:rPr>
                      <w:t xml:space="preserve">A. Carroll </w:t>
                    </w:r>
                    <w:r>
                      <w:rPr>
                        <w:noProof/>
                      </w:rPr>
                      <w:t>και</w:t>
                    </w:r>
                    <w:r w:rsidRPr="00B7052D">
                      <w:rPr>
                        <w:noProof/>
                        <w:lang w:val="en-US"/>
                      </w:rPr>
                      <w:t xml:space="preserve"> G. Heiser, «An analysis of power consumption in a smart-phone,» </w:t>
                    </w:r>
                    <w:r>
                      <w:rPr>
                        <w:noProof/>
                      </w:rPr>
                      <w:t>σε</w:t>
                    </w:r>
                    <w:r w:rsidRPr="00B7052D">
                      <w:rPr>
                        <w:noProof/>
                        <w:lang w:val="en-US"/>
                      </w:rPr>
                      <w:t xml:space="preserve"> </w:t>
                    </w:r>
                    <w:r w:rsidRPr="00B7052D">
                      <w:rPr>
                        <w:i/>
                        <w:iCs/>
                        <w:noProof/>
                        <w:lang w:val="en-US"/>
                      </w:rPr>
                      <w:t>Proceedings of the 2010 USENIX conference on USENIX annual technical conference</w:t>
                    </w:r>
                    <w:r w:rsidRPr="00B7052D">
                      <w:rPr>
                        <w:noProof/>
                        <w:lang w:val="en-US"/>
                      </w:rPr>
                      <w:t xml:space="preserve">, 2010. </w:t>
                    </w:r>
                  </w:p>
                </w:tc>
              </w:tr>
              <w:tr w:rsidR="00B7052D" w:rsidRPr="00363EEC" w14:paraId="6DA2087B" w14:textId="77777777" w:rsidTr="00363EEC">
                <w:trPr>
                  <w:divId w:val="97873222"/>
                  <w:tblCellSpacing w:w="15" w:type="dxa"/>
                </w:trPr>
                <w:tc>
                  <w:tcPr>
                    <w:tcW w:w="50" w:type="pct"/>
                    <w:hideMark/>
                  </w:tcPr>
                  <w:p w14:paraId="5C6AD615" w14:textId="77777777" w:rsidR="00B7052D" w:rsidRDefault="00B7052D" w:rsidP="00363EEC">
                    <w:pPr>
                      <w:pStyle w:val="Bibliography"/>
                      <w:jc w:val="both"/>
                      <w:rPr>
                        <w:noProof/>
                      </w:rPr>
                    </w:pPr>
                    <w:r>
                      <w:rPr>
                        <w:noProof/>
                      </w:rPr>
                      <w:t xml:space="preserve">[4] </w:t>
                    </w:r>
                  </w:p>
                </w:tc>
                <w:tc>
                  <w:tcPr>
                    <w:tcW w:w="0" w:type="auto"/>
                    <w:hideMark/>
                  </w:tcPr>
                  <w:p w14:paraId="09A3D7FF" w14:textId="77777777" w:rsidR="00B7052D" w:rsidRPr="00B7052D" w:rsidRDefault="00B7052D" w:rsidP="00363EEC">
                    <w:pPr>
                      <w:pStyle w:val="Bibliography"/>
                      <w:jc w:val="both"/>
                      <w:rPr>
                        <w:noProof/>
                        <w:lang w:val="en-US"/>
                      </w:rPr>
                    </w:pPr>
                    <w:r w:rsidRPr="00B7052D">
                      <w:rPr>
                        <w:noProof/>
                        <w:lang w:val="en-US"/>
                      </w:rPr>
                      <w:t xml:space="preserve">M. Y. Malik, «Power Consumption Analysis of a Modern Smartphone,» </w:t>
                    </w:r>
                    <w:r>
                      <w:rPr>
                        <w:noProof/>
                      </w:rPr>
                      <w:t>σε</w:t>
                    </w:r>
                    <w:r w:rsidRPr="00B7052D">
                      <w:rPr>
                        <w:noProof/>
                        <w:lang w:val="en-US"/>
                      </w:rPr>
                      <w:t xml:space="preserve"> </w:t>
                    </w:r>
                    <w:r w:rsidRPr="00B7052D">
                      <w:rPr>
                        <w:i/>
                        <w:iCs/>
                        <w:noProof/>
                        <w:lang w:val="en-US"/>
                      </w:rPr>
                      <w:t>arXiv</w:t>
                    </w:r>
                    <w:r w:rsidRPr="00B7052D">
                      <w:rPr>
                        <w:noProof/>
                        <w:lang w:val="en-US"/>
                      </w:rPr>
                      <w:t xml:space="preserve">, 2012. </w:t>
                    </w:r>
                  </w:p>
                </w:tc>
              </w:tr>
              <w:tr w:rsidR="00B7052D" w:rsidRPr="00363EEC" w14:paraId="35A9F63D" w14:textId="77777777" w:rsidTr="00363EEC">
                <w:trPr>
                  <w:divId w:val="97873222"/>
                  <w:tblCellSpacing w:w="15" w:type="dxa"/>
                </w:trPr>
                <w:tc>
                  <w:tcPr>
                    <w:tcW w:w="50" w:type="pct"/>
                    <w:hideMark/>
                  </w:tcPr>
                  <w:p w14:paraId="7C2C5562" w14:textId="77777777" w:rsidR="00B7052D" w:rsidRDefault="00B7052D" w:rsidP="00363EEC">
                    <w:pPr>
                      <w:pStyle w:val="Bibliography"/>
                      <w:jc w:val="both"/>
                      <w:rPr>
                        <w:noProof/>
                      </w:rPr>
                    </w:pPr>
                    <w:r>
                      <w:rPr>
                        <w:noProof/>
                      </w:rPr>
                      <w:t xml:space="preserve">[5] </w:t>
                    </w:r>
                  </w:p>
                </w:tc>
                <w:tc>
                  <w:tcPr>
                    <w:tcW w:w="0" w:type="auto"/>
                    <w:hideMark/>
                  </w:tcPr>
                  <w:p w14:paraId="4BD496CC" w14:textId="77777777" w:rsidR="00B7052D" w:rsidRPr="00B7052D" w:rsidRDefault="00B7052D" w:rsidP="00363EEC">
                    <w:pPr>
                      <w:pStyle w:val="Bibliography"/>
                      <w:jc w:val="both"/>
                      <w:rPr>
                        <w:noProof/>
                        <w:lang w:val="en-US"/>
                      </w:rPr>
                    </w:pPr>
                    <w:r w:rsidRPr="00B7052D">
                      <w:rPr>
                        <w:noProof/>
                        <w:lang w:val="en-US"/>
                      </w:rPr>
                      <w:t xml:space="preserve">J. D. Vega </w:t>
                    </w:r>
                    <w:r>
                      <w:rPr>
                        <w:noProof/>
                      </w:rPr>
                      <w:t>και</w:t>
                    </w:r>
                    <w:r w:rsidRPr="00B7052D">
                      <w:rPr>
                        <w:noProof/>
                        <w:lang w:val="en-US"/>
                      </w:rPr>
                      <w:t xml:space="preserve"> R. Chabukswar, «Data Transfer over Wireless LAN Power Consumption,» 2009.</w:t>
                    </w:r>
                  </w:p>
                </w:tc>
              </w:tr>
              <w:tr w:rsidR="00B7052D" w:rsidRPr="00363EEC" w14:paraId="75710699" w14:textId="77777777" w:rsidTr="00363EEC">
                <w:trPr>
                  <w:divId w:val="97873222"/>
                  <w:tblCellSpacing w:w="15" w:type="dxa"/>
                </w:trPr>
                <w:tc>
                  <w:tcPr>
                    <w:tcW w:w="50" w:type="pct"/>
                    <w:hideMark/>
                  </w:tcPr>
                  <w:p w14:paraId="54584BBD" w14:textId="77777777" w:rsidR="00B7052D" w:rsidRDefault="00B7052D" w:rsidP="00363EEC">
                    <w:pPr>
                      <w:pStyle w:val="Bibliography"/>
                      <w:jc w:val="both"/>
                      <w:rPr>
                        <w:noProof/>
                      </w:rPr>
                    </w:pPr>
                    <w:r>
                      <w:rPr>
                        <w:noProof/>
                      </w:rPr>
                      <w:t xml:space="preserve">[6] </w:t>
                    </w:r>
                  </w:p>
                </w:tc>
                <w:tc>
                  <w:tcPr>
                    <w:tcW w:w="0" w:type="auto"/>
                    <w:hideMark/>
                  </w:tcPr>
                  <w:p w14:paraId="5A5E79BC" w14:textId="77777777" w:rsidR="00B7052D" w:rsidRPr="00B7052D" w:rsidRDefault="00B7052D" w:rsidP="00363EEC">
                    <w:pPr>
                      <w:pStyle w:val="Bibliography"/>
                      <w:jc w:val="both"/>
                      <w:rPr>
                        <w:noProof/>
                        <w:lang w:val="en-US"/>
                      </w:rPr>
                    </w:pPr>
                    <w:r w:rsidRPr="00B7052D">
                      <w:rPr>
                        <w:noProof/>
                        <w:lang w:val="en-US"/>
                      </w:rPr>
                      <w:t xml:space="preserve">R. Zheng, J. C. Hou </w:t>
                    </w:r>
                    <w:r>
                      <w:rPr>
                        <w:noProof/>
                      </w:rPr>
                      <w:t>και</w:t>
                    </w:r>
                    <w:r w:rsidRPr="00B7052D">
                      <w:rPr>
                        <w:noProof/>
                        <w:lang w:val="en-US"/>
                      </w:rPr>
                      <w:t xml:space="preserve"> L. Sha, «Asynchronous Wakeup for Ad Hoc Networks,» </w:t>
                    </w:r>
                    <w:r>
                      <w:rPr>
                        <w:noProof/>
                      </w:rPr>
                      <w:t>σε</w:t>
                    </w:r>
                    <w:r w:rsidRPr="00B7052D">
                      <w:rPr>
                        <w:noProof/>
                        <w:lang w:val="en-US"/>
                      </w:rPr>
                      <w:t xml:space="preserve"> </w:t>
                    </w:r>
                    <w:r w:rsidRPr="00B7052D">
                      <w:rPr>
                        <w:i/>
                        <w:iCs/>
                        <w:noProof/>
                        <w:lang w:val="en-US"/>
                      </w:rPr>
                      <w:t>MobiHoc’03</w:t>
                    </w:r>
                    <w:r w:rsidRPr="00B7052D">
                      <w:rPr>
                        <w:noProof/>
                        <w:lang w:val="en-US"/>
                      </w:rPr>
                      <w:t xml:space="preserve">, Annapolis, Maryland, USA, 2003. </w:t>
                    </w:r>
                  </w:p>
                </w:tc>
              </w:tr>
              <w:tr w:rsidR="00B7052D" w:rsidRPr="00363EEC" w14:paraId="000D4A2F" w14:textId="77777777" w:rsidTr="00363EEC">
                <w:trPr>
                  <w:divId w:val="97873222"/>
                  <w:tblCellSpacing w:w="15" w:type="dxa"/>
                </w:trPr>
                <w:tc>
                  <w:tcPr>
                    <w:tcW w:w="50" w:type="pct"/>
                    <w:hideMark/>
                  </w:tcPr>
                  <w:p w14:paraId="0C170B9A" w14:textId="77777777" w:rsidR="00B7052D" w:rsidRDefault="00B7052D" w:rsidP="00363EEC">
                    <w:pPr>
                      <w:pStyle w:val="Bibliography"/>
                      <w:jc w:val="both"/>
                      <w:rPr>
                        <w:noProof/>
                      </w:rPr>
                    </w:pPr>
                    <w:r>
                      <w:rPr>
                        <w:noProof/>
                      </w:rPr>
                      <w:t xml:space="preserve">[7] </w:t>
                    </w:r>
                  </w:p>
                </w:tc>
                <w:tc>
                  <w:tcPr>
                    <w:tcW w:w="0" w:type="auto"/>
                    <w:hideMark/>
                  </w:tcPr>
                  <w:p w14:paraId="6B24DBB3" w14:textId="77777777" w:rsidR="00B7052D" w:rsidRPr="00B7052D" w:rsidRDefault="00B7052D" w:rsidP="00363EEC">
                    <w:pPr>
                      <w:pStyle w:val="Bibliography"/>
                      <w:jc w:val="both"/>
                      <w:rPr>
                        <w:noProof/>
                        <w:lang w:val="en-US"/>
                      </w:rPr>
                    </w:pPr>
                    <w:r w:rsidRPr="00B7052D">
                      <w:rPr>
                        <w:noProof/>
                        <w:lang w:val="en-US"/>
                      </w:rPr>
                      <w:t xml:space="preserve">T. Pering, Y. Agarwal, R. Gupta </w:t>
                    </w:r>
                    <w:r>
                      <w:rPr>
                        <w:noProof/>
                      </w:rPr>
                      <w:t>και</w:t>
                    </w:r>
                    <w:r w:rsidRPr="00B7052D">
                      <w:rPr>
                        <w:noProof/>
                        <w:lang w:val="en-US"/>
                      </w:rPr>
                      <w:t xml:space="preserve"> R. Want, «CoolSpots: reducing the power consumption of wireless mobile devices with multiple radio interfaces,» </w:t>
                    </w:r>
                    <w:r>
                      <w:rPr>
                        <w:noProof/>
                      </w:rPr>
                      <w:t>σε</w:t>
                    </w:r>
                    <w:r w:rsidRPr="00B7052D">
                      <w:rPr>
                        <w:noProof/>
                        <w:lang w:val="en-US"/>
                      </w:rPr>
                      <w:t xml:space="preserve"> </w:t>
                    </w:r>
                    <w:r w:rsidRPr="00B7052D">
                      <w:rPr>
                        <w:i/>
                        <w:iCs/>
                        <w:noProof/>
                        <w:lang w:val="en-US"/>
                      </w:rPr>
                      <w:t>In Proceedings of the 4th international conference on Mobile systems, applications and services (MobiSys '06)</w:t>
                    </w:r>
                    <w:r w:rsidRPr="00B7052D">
                      <w:rPr>
                        <w:noProof/>
                        <w:lang w:val="en-US"/>
                      </w:rPr>
                      <w:t xml:space="preserve">, New York, NY, USA, 2006. </w:t>
                    </w:r>
                  </w:p>
                </w:tc>
              </w:tr>
              <w:tr w:rsidR="00B7052D" w:rsidRPr="00363EEC" w14:paraId="3FAB8F1A" w14:textId="77777777" w:rsidTr="00363EEC">
                <w:trPr>
                  <w:divId w:val="97873222"/>
                  <w:tblCellSpacing w:w="15" w:type="dxa"/>
                </w:trPr>
                <w:tc>
                  <w:tcPr>
                    <w:tcW w:w="50" w:type="pct"/>
                    <w:hideMark/>
                  </w:tcPr>
                  <w:p w14:paraId="18E38CC6" w14:textId="77777777" w:rsidR="00B7052D" w:rsidRDefault="00B7052D" w:rsidP="00363EEC">
                    <w:pPr>
                      <w:pStyle w:val="Bibliography"/>
                      <w:jc w:val="both"/>
                      <w:rPr>
                        <w:noProof/>
                      </w:rPr>
                    </w:pPr>
                    <w:r>
                      <w:rPr>
                        <w:noProof/>
                      </w:rPr>
                      <w:t xml:space="preserve">[8] </w:t>
                    </w:r>
                  </w:p>
                </w:tc>
                <w:tc>
                  <w:tcPr>
                    <w:tcW w:w="0" w:type="auto"/>
                    <w:hideMark/>
                  </w:tcPr>
                  <w:p w14:paraId="6C9C3509" w14:textId="77777777" w:rsidR="00B7052D" w:rsidRPr="00B7052D" w:rsidRDefault="00B7052D" w:rsidP="00363EEC">
                    <w:pPr>
                      <w:pStyle w:val="Bibliography"/>
                      <w:jc w:val="both"/>
                      <w:rPr>
                        <w:noProof/>
                        <w:lang w:val="en-US"/>
                      </w:rPr>
                    </w:pPr>
                    <w:r w:rsidRPr="00B7052D">
                      <w:rPr>
                        <w:noProof/>
                        <w:lang w:val="en-US"/>
                      </w:rPr>
                      <w:t xml:space="preserve">C. Bouras, V. Kapoulas, K. Stamos, N. Tavoularis, G. Kioumourtzis </w:t>
                    </w:r>
                    <w:r>
                      <w:rPr>
                        <w:noProof/>
                      </w:rPr>
                      <w:t>και</w:t>
                    </w:r>
                    <w:r w:rsidRPr="00B7052D">
                      <w:rPr>
                        <w:noProof/>
                        <w:lang w:val="en-US"/>
                      </w:rPr>
                      <w:t xml:space="preserve"> N. Stathopoulos, «Feedback-based Adaptation for Improved Power Consumption,» </w:t>
                    </w:r>
                    <w:r>
                      <w:rPr>
                        <w:noProof/>
                      </w:rPr>
                      <w:t>σε</w:t>
                    </w:r>
                    <w:r w:rsidRPr="00B7052D">
                      <w:rPr>
                        <w:noProof/>
                        <w:lang w:val="en-US"/>
                      </w:rPr>
                      <w:t xml:space="preserve"> </w:t>
                    </w:r>
                    <w:r w:rsidRPr="00B7052D">
                      <w:rPr>
                        <w:i/>
                        <w:iCs/>
                        <w:noProof/>
                        <w:lang w:val="en-US"/>
                      </w:rPr>
                      <w:t>27th IEEE Intenational Conference on Advanced Information Networking and Applications (AINA - 2013)</w:t>
                    </w:r>
                    <w:r w:rsidRPr="00B7052D">
                      <w:rPr>
                        <w:noProof/>
                        <w:lang w:val="en-US"/>
                      </w:rPr>
                      <w:t xml:space="preserve">, Barcelona, Spain, 2013. </w:t>
                    </w:r>
                  </w:p>
                </w:tc>
              </w:tr>
              <w:tr w:rsidR="00B7052D" w:rsidRPr="00363EEC" w14:paraId="0F6F7681" w14:textId="77777777" w:rsidTr="00363EEC">
                <w:trPr>
                  <w:divId w:val="97873222"/>
                  <w:tblCellSpacing w:w="15" w:type="dxa"/>
                </w:trPr>
                <w:tc>
                  <w:tcPr>
                    <w:tcW w:w="50" w:type="pct"/>
                    <w:hideMark/>
                  </w:tcPr>
                  <w:p w14:paraId="339DB163" w14:textId="77777777" w:rsidR="00B7052D" w:rsidRDefault="00B7052D" w:rsidP="00363EEC">
                    <w:pPr>
                      <w:pStyle w:val="Bibliography"/>
                      <w:jc w:val="both"/>
                      <w:rPr>
                        <w:noProof/>
                      </w:rPr>
                    </w:pPr>
                    <w:r>
                      <w:rPr>
                        <w:noProof/>
                      </w:rPr>
                      <w:t xml:space="preserve">[9] </w:t>
                    </w:r>
                  </w:p>
                </w:tc>
                <w:tc>
                  <w:tcPr>
                    <w:tcW w:w="0" w:type="auto"/>
                    <w:hideMark/>
                  </w:tcPr>
                  <w:p w14:paraId="43AAEDBE" w14:textId="77777777" w:rsidR="00B7052D" w:rsidRPr="00B7052D" w:rsidRDefault="00B7052D" w:rsidP="00363EEC">
                    <w:pPr>
                      <w:pStyle w:val="Bibliography"/>
                      <w:jc w:val="both"/>
                      <w:rPr>
                        <w:noProof/>
                        <w:lang w:val="en-US"/>
                      </w:rPr>
                    </w:pPr>
                    <w:r w:rsidRPr="00B7052D">
                      <w:rPr>
                        <w:noProof/>
                        <w:lang w:val="en-US"/>
                      </w:rPr>
                      <w:t xml:space="preserve">J. Zhang, K. Tan, J. Zhao, H. Wu </w:t>
                    </w:r>
                    <w:r>
                      <w:rPr>
                        <w:noProof/>
                      </w:rPr>
                      <w:t>και</w:t>
                    </w:r>
                    <w:r w:rsidRPr="00B7052D">
                      <w:rPr>
                        <w:noProof/>
                        <w:lang w:val="en-US"/>
                      </w:rPr>
                      <w:t xml:space="preserve"> Y. Zhang, «A Practical SNR-Guided Rate Adaptation,» </w:t>
                    </w:r>
                    <w:r>
                      <w:rPr>
                        <w:noProof/>
                      </w:rPr>
                      <w:t>σε</w:t>
                    </w:r>
                    <w:r w:rsidRPr="00B7052D">
                      <w:rPr>
                        <w:noProof/>
                        <w:lang w:val="en-US"/>
                      </w:rPr>
                      <w:t xml:space="preserve"> </w:t>
                    </w:r>
                    <w:r w:rsidRPr="00B7052D">
                      <w:rPr>
                        <w:i/>
                        <w:iCs/>
                        <w:noProof/>
                        <w:lang w:val="en-US"/>
                      </w:rPr>
                      <w:t>IEEE INFOCOM</w:t>
                    </w:r>
                    <w:r w:rsidRPr="00B7052D">
                      <w:rPr>
                        <w:noProof/>
                        <w:lang w:val="en-US"/>
                      </w:rPr>
                      <w:t xml:space="preserve">, 2008. </w:t>
                    </w:r>
                  </w:p>
                </w:tc>
              </w:tr>
              <w:tr w:rsidR="00B7052D" w:rsidRPr="00363EEC" w14:paraId="471A7BB6" w14:textId="77777777" w:rsidTr="00363EEC">
                <w:trPr>
                  <w:divId w:val="97873222"/>
                  <w:tblCellSpacing w:w="15" w:type="dxa"/>
                </w:trPr>
                <w:tc>
                  <w:tcPr>
                    <w:tcW w:w="50" w:type="pct"/>
                    <w:hideMark/>
                  </w:tcPr>
                  <w:p w14:paraId="4221FC98" w14:textId="77777777" w:rsidR="00B7052D" w:rsidRDefault="00B7052D" w:rsidP="00363EEC">
                    <w:pPr>
                      <w:pStyle w:val="Bibliography"/>
                      <w:jc w:val="both"/>
                      <w:rPr>
                        <w:noProof/>
                      </w:rPr>
                    </w:pPr>
                    <w:r>
                      <w:rPr>
                        <w:noProof/>
                      </w:rPr>
                      <w:t xml:space="preserve">[10] </w:t>
                    </w:r>
                  </w:p>
                </w:tc>
                <w:tc>
                  <w:tcPr>
                    <w:tcW w:w="0" w:type="auto"/>
                    <w:hideMark/>
                  </w:tcPr>
                  <w:p w14:paraId="2CE422DE" w14:textId="77777777" w:rsidR="00B7052D" w:rsidRPr="00B7052D" w:rsidRDefault="00B7052D" w:rsidP="00363EEC">
                    <w:pPr>
                      <w:pStyle w:val="Bibliography"/>
                      <w:jc w:val="both"/>
                      <w:rPr>
                        <w:noProof/>
                        <w:lang w:val="en-US"/>
                      </w:rPr>
                    </w:pPr>
                    <w:r w:rsidRPr="00B7052D">
                      <w:rPr>
                        <w:noProof/>
                        <w:lang w:val="en-US"/>
                      </w:rPr>
                      <w:t xml:space="preserve">J. G. Proakis </w:t>
                    </w:r>
                    <w:r>
                      <w:rPr>
                        <w:noProof/>
                      </w:rPr>
                      <w:t>και</w:t>
                    </w:r>
                    <w:r w:rsidRPr="00B7052D">
                      <w:rPr>
                        <w:noProof/>
                        <w:lang w:val="en-US"/>
                      </w:rPr>
                      <w:t xml:space="preserve"> M. Salehi, Communication Systems Engineering, Prentice Hall, 2002. </w:t>
                    </w:r>
                  </w:p>
                </w:tc>
              </w:tr>
              <w:tr w:rsidR="00B7052D" w:rsidRPr="00363EEC" w14:paraId="20ABB6C3" w14:textId="77777777" w:rsidTr="00363EEC">
                <w:trPr>
                  <w:divId w:val="97873222"/>
                  <w:tblCellSpacing w:w="15" w:type="dxa"/>
                </w:trPr>
                <w:tc>
                  <w:tcPr>
                    <w:tcW w:w="50" w:type="pct"/>
                    <w:hideMark/>
                  </w:tcPr>
                  <w:p w14:paraId="5E08BF85" w14:textId="77777777" w:rsidR="00B7052D" w:rsidRDefault="00B7052D" w:rsidP="00363EEC">
                    <w:pPr>
                      <w:pStyle w:val="Bibliography"/>
                      <w:jc w:val="both"/>
                      <w:rPr>
                        <w:noProof/>
                      </w:rPr>
                    </w:pPr>
                    <w:r>
                      <w:rPr>
                        <w:noProof/>
                      </w:rPr>
                      <w:t xml:space="preserve">[11] </w:t>
                    </w:r>
                  </w:p>
                </w:tc>
                <w:tc>
                  <w:tcPr>
                    <w:tcW w:w="0" w:type="auto"/>
                    <w:hideMark/>
                  </w:tcPr>
                  <w:p w14:paraId="10A83952" w14:textId="77777777" w:rsidR="00B7052D" w:rsidRPr="00B7052D" w:rsidRDefault="00B7052D" w:rsidP="00363EEC">
                    <w:pPr>
                      <w:pStyle w:val="Bibliography"/>
                      <w:jc w:val="both"/>
                      <w:rPr>
                        <w:noProof/>
                        <w:lang w:val="en-US"/>
                      </w:rPr>
                    </w:pPr>
                    <w:r w:rsidRPr="00B7052D">
                      <w:rPr>
                        <w:noProof/>
                        <w:lang w:val="en-US"/>
                      </w:rPr>
                      <w:t>K. Sankar, «DSPLOG,» 5 August 2007. [</w:t>
                    </w:r>
                    <w:r>
                      <w:rPr>
                        <w:noProof/>
                      </w:rPr>
                      <w:t>Ηλεκτρονικό</w:t>
                    </w:r>
                    <w:r w:rsidRPr="00B7052D">
                      <w:rPr>
                        <w:noProof/>
                        <w:lang w:val="en-US"/>
                      </w:rPr>
                      <w:t>]. Available: http://www.dsplog.com/2007/08/05/bit-error-probability-for-bpsk-modulation/.</w:t>
                    </w:r>
                  </w:p>
                </w:tc>
              </w:tr>
              <w:tr w:rsidR="00B7052D" w:rsidRPr="00363EEC" w14:paraId="00BBA32C" w14:textId="77777777" w:rsidTr="00363EEC">
                <w:trPr>
                  <w:divId w:val="97873222"/>
                  <w:tblCellSpacing w:w="15" w:type="dxa"/>
                </w:trPr>
                <w:tc>
                  <w:tcPr>
                    <w:tcW w:w="50" w:type="pct"/>
                    <w:hideMark/>
                  </w:tcPr>
                  <w:p w14:paraId="768F249D" w14:textId="77777777" w:rsidR="00B7052D" w:rsidRDefault="00B7052D" w:rsidP="00363EEC">
                    <w:pPr>
                      <w:pStyle w:val="Bibliography"/>
                      <w:jc w:val="both"/>
                      <w:rPr>
                        <w:noProof/>
                      </w:rPr>
                    </w:pPr>
                    <w:r>
                      <w:rPr>
                        <w:noProof/>
                      </w:rPr>
                      <w:t xml:space="preserve">[12] </w:t>
                    </w:r>
                  </w:p>
                </w:tc>
                <w:tc>
                  <w:tcPr>
                    <w:tcW w:w="0" w:type="auto"/>
                    <w:hideMark/>
                  </w:tcPr>
                  <w:p w14:paraId="6C7C89B4" w14:textId="77777777" w:rsidR="00B7052D" w:rsidRPr="00B7052D" w:rsidRDefault="00B7052D" w:rsidP="00363EEC">
                    <w:pPr>
                      <w:pStyle w:val="Bibliography"/>
                      <w:jc w:val="both"/>
                      <w:rPr>
                        <w:noProof/>
                        <w:lang w:val="en-US"/>
                      </w:rPr>
                    </w:pPr>
                    <w:r w:rsidRPr="00B7052D">
                      <w:rPr>
                        <w:noProof/>
                        <w:lang w:val="en-US"/>
                      </w:rPr>
                      <w:t xml:space="preserve">K. LaCurts </w:t>
                    </w:r>
                    <w:r>
                      <w:rPr>
                        <w:noProof/>
                      </w:rPr>
                      <w:t>και</w:t>
                    </w:r>
                    <w:r w:rsidRPr="00B7052D">
                      <w:rPr>
                        <w:noProof/>
                        <w:lang w:val="en-US"/>
                      </w:rPr>
                      <w:t xml:space="preserve"> H. Balakrishnan, «Measurement and Analysis of Real-World 802.11 Mesh,» </w:t>
                    </w:r>
                    <w:r>
                      <w:rPr>
                        <w:noProof/>
                      </w:rPr>
                      <w:t>σε</w:t>
                    </w:r>
                    <w:r w:rsidRPr="00B7052D">
                      <w:rPr>
                        <w:noProof/>
                        <w:lang w:val="en-US"/>
                      </w:rPr>
                      <w:t xml:space="preserve"> </w:t>
                    </w:r>
                    <w:r w:rsidRPr="00B7052D">
                      <w:rPr>
                        <w:i/>
                        <w:iCs/>
                        <w:noProof/>
                        <w:lang w:val="en-US"/>
                      </w:rPr>
                      <w:t>IMC’10</w:t>
                    </w:r>
                    <w:r w:rsidRPr="00B7052D">
                      <w:rPr>
                        <w:noProof/>
                        <w:lang w:val="en-US"/>
                      </w:rPr>
                      <w:t xml:space="preserve">, Melbourne, Australia, 2010. </w:t>
                    </w:r>
                  </w:p>
                </w:tc>
              </w:tr>
              <w:tr w:rsidR="00B7052D" w:rsidRPr="00363EEC" w14:paraId="75327FB5" w14:textId="77777777" w:rsidTr="00363EEC">
                <w:trPr>
                  <w:divId w:val="97873222"/>
                  <w:tblCellSpacing w:w="15" w:type="dxa"/>
                </w:trPr>
                <w:tc>
                  <w:tcPr>
                    <w:tcW w:w="50" w:type="pct"/>
                    <w:hideMark/>
                  </w:tcPr>
                  <w:p w14:paraId="396F8E4D" w14:textId="77777777" w:rsidR="00B7052D" w:rsidRDefault="00B7052D" w:rsidP="00363EEC">
                    <w:pPr>
                      <w:pStyle w:val="Bibliography"/>
                      <w:jc w:val="both"/>
                      <w:rPr>
                        <w:noProof/>
                      </w:rPr>
                    </w:pPr>
                    <w:r>
                      <w:rPr>
                        <w:noProof/>
                      </w:rPr>
                      <w:lastRenderedPageBreak/>
                      <w:t xml:space="preserve">[13] </w:t>
                    </w:r>
                  </w:p>
                </w:tc>
                <w:tc>
                  <w:tcPr>
                    <w:tcW w:w="0" w:type="auto"/>
                    <w:hideMark/>
                  </w:tcPr>
                  <w:p w14:paraId="07B2E61C" w14:textId="77777777" w:rsidR="00B7052D" w:rsidRPr="00B7052D" w:rsidRDefault="00B7052D" w:rsidP="00363EEC">
                    <w:pPr>
                      <w:pStyle w:val="Bibliography"/>
                      <w:jc w:val="both"/>
                      <w:rPr>
                        <w:noProof/>
                        <w:lang w:val="en-US"/>
                      </w:rPr>
                    </w:pPr>
                    <w:r w:rsidRPr="00B7052D">
                      <w:rPr>
                        <w:noProof/>
                        <w:lang w:val="en-US"/>
                      </w:rPr>
                      <w:t xml:space="preserve">IEEE Standards Association, Part 11: Wireless LAN Medium Access Control, IEEE, 2012. </w:t>
                    </w:r>
                  </w:p>
                </w:tc>
              </w:tr>
              <w:tr w:rsidR="00B7052D" w:rsidRPr="00363EEC" w14:paraId="37567E5C" w14:textId="77777777" w:rsidTr="00363EEC">
                <w:trPr>
                  <w:divId w:val="97873222"/>
                  <w:tblCellSpacing w:w="15" w:type="dxa"/>
                </w:trPr>
                <w:tc>
                  <w:tcPr>
                    <w:tcW w:w="50" w:type="pct"/>
                    <w:hideMark/>
                  </w:tcPr>
                  <w:p w14:paraId="2D5A4428" w14:textId="77777777" w:rsidR="00B7052D" w:rsidRDefault="00B7052D" w:rsidP="00363EEC">
                    <w:pPr>
                      <w:pStyle w:val="Bibliography"/>
                      <w:jc w:val="both"/>
                      <w:rPr>
                        <w:noProof/>
                      </w:rPr>
                    </w:pPr>
                    <w:r>
                      <w:rPr>
                        <w:noProof/>
                      </w:rPr>
                      <w:t xml:space="preserve">[14] </w:t>
                    </w:r>
                  </w:p>
                </w:tc>
                <w:tc>
                  <w:tcPr>
                    <w:tcW w:w="0" w:type="auto"/>
                    <w:hideMark/>
                  </w:tcPr>
                  <w:p w14:paraId="7AF580AE" w14:textId="77777777" w:rsidR="00B7052D" w:rsidRPr="00B7052D" w:rsidRDefault="00B7052D" w:rsidP="00363EEC">
                    <w:pPr>
                      <w:pStyle w:val="Bibliography"/>
                      <w:jc w:val="both"/>
                      <w:rPr>
                        <w:noProof/>
                        <w:lang w:val="en-US"/>
                      </w:rPr>
                    </w:pPr>
                    <w:r w:rsidRPr="00B7052D">
                      <w:rPr>
                        <w:noProof/>
                        <w:lang w:val="en-US"/>
                      </w:rPr>
                      <w:t>«Linux Wireless,» [</w:t>
                    </w:r>
                    <w:r>
                      <w:rPr>
                        <w:noProof/>
                      </w:rPr>
                      <w:t>Ηλεκτρονικό</w:t>
                    </w:r>
                    <w:r w:rsidRPr="00B7052D">
                      <w:rPr>
                        <w:noProof/>
                        <w:lang w:val="en-US"/>
                      </w:rPr>
                      <w:t>]. Available: http://wireless.kernel.org/en/users/Documentation/iw.</w:t>
                    </w:r>
                  </w:p>
                </w:tc>
              </w:tr>
              <w:tr w:rsidR="00B7052D" w:rsidRPr="00363EEC" w14:paraId="442FB779" w14:textId="77777777" w:rsidTr="00363EEC">
                <w:trPr>
                  <w:divId w:val="97873222"/>
                  <w:tblCellSpacing w:w="15" w:type="dxa"/>
                </w:trPr>
                <w:tc>
                  <w:tcPr>
                    <w:tcW w:w="50" w:type="pct"/>
                    <w:hideMark/>
                  </w:tcPr>
                  <w:p w14:paraId="0C3A5FAC" w14:textId="77777777" w:rsidR="00B7052D" w:rsidRDefault="00B7052D" w:rsidP="00363EEC">
                    <w:pPr>
                      <w:pStyle w:val="Bibliography"/>
                      <w:jc w:val="both"/>
                      <w:rPr>
                        <w:noProof/>
                      </w:rPr>
                    </w:pPr>
                    <w:r>
                      <w:rPr>
                        <w:noProof/>
                      </w:rPr>
                      <w:t xml:space="preserve">[15] </w:t>
                    </w:r>
                  </w:p>
                </w:tc>
                <w:tc>
                  <w:tcPr>
                    <w:tcW w:w="0" w:type="auto"/>
                    <w:hideMark/>
                  </w:tcPr>
                  <w:p w14:paraId="36751191" w14:textId="77777777" w:rsidR="00B7052D" w:rsidRPr="00B7052D" w:rsidRDefault="00B7052D" w:rsidP="00363EEC">
                    <w:pPr>
                      <w:pStyle w:val="Bibliography"/>
                      <w:jc w:val="both"/>
                      <w:rPr>
                        <w:noProof/>
                        <w:lang w:val="en-US"/>
                      </w:rPr>
                    </w:pPr>
                    <w:r w:rsidRPr="00B7052D">
                      <w:rPr>
                        <w:noProof/>
                        <w:lang w:val="en-US"/>
                      </w:rPr>
                      <w:t xml:space="preserve">M. Gast, 802.11® Wireless Networks: The Definitive Guide, O'Reilly, 2005. </w:t>
                    </w:r>
                  </w:p>
                </w:tc>
              </w:tr>
            </w:tbl>
            <w:p w14:paraId="759E87F4" w14:textId="77777777" w:rsidR="00B7052D" w:rsidRPr="00B7052D" w:rsidRDefault="00B7052D">
              <w:pPr>
                <w:divId w:val="97873222"/>
                <w:rPr>
                  <w:rFonts w:eastAsia="Times New Roman"/>
                  <w:noProof/>
                  <w:lang w:val="en-US"/>
                </w:rPr>
              </w:pPr>
            </w:p>
            <w:p w14:paraId="1B3FCDDB" w14:textId="52F0776C" w:rsidR="008C02E4" w:rsidRDefault="008C02E4">
              <w:r>
                <w:rPr>
                  <w:b/>
                  <w:bCs/>
                  <w:noProof/>
                </w:rPr>
                <w:fldChar w:fldCharType="end"/>
              </w:r>
            </w:p>
          </w:sdtContent>
        </w:sdt>
      </w:sdtContent>
    </w:sdt>
    <w:p w14:paraId="03973222" w14:textId="50ED83FB" w:rsidR="00BA1439" w:rsidRDefault="00BA1439" w:rsidP="00BA1439"/>
    <w:p w14:paraId="5A6AE21F" w14:textId="77777777" w:rsidR="00BE685C" w:rsidRPr="00BA1439" w:rsidRDefault="00BE685C" w:rsidP="00BA1439">
      <w:pPr>
        <w:rPr>
          <w:lang w:val="en-US"/>
        </w:rPr>
      </w:pPr>
    </w:p>
    <w:p w14:paraId="517199B3" w14:textId="77777777" w:rsidR="00BE685C" w:rsidRDefault="00BE685C" w:rsidP="00DB7A38">
      <w:pPr>
        <w:rPr>
          <w:sz w:val="26"/>
          <w:szCs w:val="26"/>
        </w:rPr>
      </w:pPr>
    </w:p>
    <w:p w14:paraId="0E224B16" w14:textId="77777777" w:rsidR="00BE685C" w:rsidRPr="00BE685C" w:rsidRDefault="00BE685C" w:rsidP="00BE685C">
      <w:pPr>
        <w:ind w:firstLine="0"/>
        <w:rPr>
          <w:sz w:val="26"/>
          <w:szCs w:val="26"/>
        </w:rPr>
      </w:pPr>
    </w:p>
    <w:sectPr w:rsidR="00BE685C" w:rsidRPr="00BE685C" w:rsidSect="005347AA">
      <w:footerReference w:type="default" r:id="rId39"/>
      <w:footerReference w:type="first" r:id="rId40"/>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6E195" w14:textId="77777777" w:rsidR="00DA028E" w:rsidRDefault="00DA028E" w:rsidP="00275466">
      <w:pPr>
        <w:spacing w:line="240" w:lineRule="auto"/>
      </w:pPr>
      <w:r>
        <w:separator/>
      </w:r>
    </w:p>
  </w:endnote>
  <w:endnote w:type="continuationSeparator" w:id="0">
    <w:p w14:paraId="7B9ECBFD" w14:textId="77777777" w:rsidR="00DA028E" w:rsidRDefault="00DA028E" w:rsidP="002754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70625"/>
      <w:docPartObj>
        <w:docPartGallery w:val="Page Numbers (Bottom of Page)"/>
        <w:docPartUnique/>
      </w:docPartObj>
    </w:sdtPr>
    <w:sdtEndPr>
      <w:rPr>
        <w:noProof/>
      </w:rPr>
    </w:sdtEndPr>
    <w:sdtContent>
      <w:p w14:paraId="30D08006" w14:textId="3BFD2EC6" w:rsidR="005347AA" w:rsidRDefault="005347AA">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75C0E654" w14:textId="77777777" w:rsidR="005237EA" w:rsidRDefault="005237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884BA" w14:textId="7C100D59" w:rsidR="005347AA" w:rsidRDefault="005347AA" w:rsidP="005347AA">
    <w:pPr>
      <w:pStyle w:val="Footer"/>
      <w:ind w:firstLine="0"/>
    </w:pPr>
  </w:p>
  <w:p w14:paraId="52170D2C" w14:textId="77777777" w:rsidR="005347AA" w:rsidRDefault="005347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41F9A" w14:textId="77777777" w:rsidR="00DA028E" w:rsidRDefault="00DA028E" w:rsidP="00275466">
      <w:pPr>
        <w:spacing w:line="240" w:lineRule="auto"/>
      </w:pPr>
      <w:r>
        <w:separator/>
      </w:r>
    </w:p>
  </w:footnote>
  <w:footnote w:type="continuationSeparator" w:id="0">
    <w:p w14:paraId="5472C355" w14:textId="77777777" w:rsidR="00DA028E" w:rsidRDefault="00DA028E" w:rsidP="002754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30E3"/>
    <w:multiLevelType w:val="hybridMultilevel"/>
    <w:tmpl w:val="7E4CB0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1BB11FC"/>
    <w:multiLevelType w:val="hybridMultilevel"/>
    <w:tmpl w:val="3702CB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F45440"/>
    <w:multiLevelType w:val="hybridMultilevel"/>
    <w:tmpl w:val="E4C29D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834B11"/>
    <w:multiLevelType w:val="hybridMultilevel"/>
    <w:tmpl w:val="13B4377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C217CA3"/>
    <w:multiLevelType w:val="hybridMultilevel"/>
    <w:tmpl w:val="F912C6E6"/>
    <w:lvl w:ilvl="0" w:tplc="9C54ABFC">
      <w:start w:val="1"/>
      <w:numFmt w:val="decimal"/>
      <w:lvlText w:val="8.%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CB41840"/>
    <w:multiLevelType w:val="multilevel"/>
    <w:tmpl w:val="186C3BB0"/>
    <w:numStyleLink w:val="ThesisChapterHeader"/>
  </w:abstractNum>
  <w:abstractNum w:abstractNumId="6">
    <w:nsid w:val="14FC4000"/>
    <w:multiLevelType w:val="hybridMultilevel"/>
    <w:tmpl w:val="25DCE4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1560E6F"/>
    <w:multiLevelType w:val="hybridMultilevel"/>
    <w:tmpl w:val="EC78474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5FA1702"/>
    <w:multiLevelType w:val="hybridMultilevel"/>
    <w:tmpl w:val="A46C48EE"/>
    <w:lvl w:ilvl="0" w:tplc="18C218F2">
      <w:start w:val="1"/>
      <w:numFmt w:val="decimal"/>
      <w:lvlText w:val="1.%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7B0547F"/>
    <w:multiLevelType w:val="hybridMultilevel"/>
    <w:tmpl w:val="8B9A3ED2"/>
    <w:lvl w:ilvl="0" w:tplc="9C54ABFC">
      <w:start w:val="1"/>
      <w:numFmt w:val="decimal"/>
      <w:lvlText w:val="8.%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A6609F1"/>
    <w:multiLevelType w:val="multilevel"/>
    <w:tmpl w:val="FC1667BA"/>
    <w:lvl w:ilvl="0">
      <w:start w:val="1"/>
      <w:numFmt w:val="decimal"/>
      <w:lvlText w:val="2.%1"/>
      <w:lvlJc w:val="left"/>
      <w:pPr>
        <w:ind w:left="1080" w:hanging="360"/>
      </w:pPr>
      <w:rPr>
        <w:rFonts w:hint="default"/>
        <w:sz w:val="28"/>
      </w:rPr>
    </w:lvl>
    <w:lvl w:ilvl="1">
      <w:start w:val="1"/>
      <w:numFmt w:val="none"/>
      <w:lvlText w:val="%2"/>
      <w:lvlJc w:val="left"/>
      <w:pPr>
        <w:ind w:left="1440" w:hanging="360"/>
      </w:pPr>
      <w:rPr>
        <w:rFonts w:ascii="Times New Roman" w:hAnsi="Times New Roman" w:hint="default"/>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D535420"/>
    <w:multiLevelType w:val="hybridMultilevel"/>
    <w:tmpl w:val="5426CD2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
    <w:nsid w:val="3E340912"/>
    <w:multiLevelType w:val="hybridMultilevel"/>
    <w:tmpl w:val="69DED51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3">
    <w:nsid w:val="4B2A539C"/>
    <w:multiLevelType w:val="hybridMultilevel"/>
    <w:tmpl w:val="8FE2570C"/>
    <w:lvl w:ilvl="0" w:tplc="04BE5EC6">
      <w:start w:val="1"/>
      <w:numFmt w:val="decimal"/>
      <w:lvlText w:val="7.%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F077386"/>
    <w:multiLevelType w:val="hybridMultilevel"/>
    <w:tmpl w:val="375E78F8"/>
    <w:lvl w:ilvl="0" w:tplc="9C54ABFC">
      <w:start w:val="1"/>
      <w:numFmt w:val="decimal"/>
      <w:lvlText w:val="8.%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45D2B51"/>
    <w:multiLevelType w:val="multilevel"/>
    <w:tmpl w:val="4750587A"/>
    <w:lvl w:ilvl="0">
      <w:start w:val="1"/>
      <w:numFmt w:val="decimal"/>
      <w:lvlText w:val="5.%1"/>
      <w:lvlJc w:val="left"/>
      <w:pPr>
        <w:ind w:left="1080" w:hanging="360"/>
      </w:pPr>
      <w:rPr>
        <w:rFonts w:hint="default"/>
        <w:sz w:val="28"/>
      </w:rPr>
    </w:lvl>
    <w:lvl w:ilvl="1">
      <w:start w:val="1"/>
      <w:numFmt w:val="none"/>
      <w:lvlText w:val="%2"/>
      <w:lvlJc w:val="left"/>
      <w:pPr>
        <w:ind w:left="1440" w:hanging="360"/>
      </w:pPr>
      <w:rPr>
        <w:rFonts w:ascii="Times New Roman" w:hAnsi="Times New Roman" w:hint="default"/>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50328DC"/>
    <w:multiLevelType w:val="multilevel"/>
    <w:tmpl w:val="F9D28420"/>
    <w:styleLink w:val="ThesisNumbering"/>
    <w:lvl w:ilvl="0">
      <w:start w:val="1"/>
      <w:numFmt w:val="decimal"/>
      <w:lvlText w:val="1.%1"/>
      <w:lvlJc w:val="left"/>
      <w:pPr>
        <w:ind w:left="1080" w:hanging="360"/>
      </w:pPr>
      <w:rPr>
        <w:rFonts w:ascii="Bookman Old Style" w:hAnsi="Bookman Old Style" w:hint="default"/>
        <w:sz w:val="28"/>
      </w:rPr>
    </w:lvl>
    <w:lvl w:ilvl="1">
      <w:start w:val="1"/>
      <w:numFmt w:val="none"/>
      <w:lvlText w:val="%2"/>
      <w:lvlJc w:val="left"/>
      <w:pPr>
        <w:ind w:left="1440" w:hanging="360"/>
      </w:pPr>
      <w:rPr>
        <w:rFonts w:ascii="Times New Roman" w:hAnsi="Times New Roman" w:hint="default"/>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5067ED1"/>
    <w:multiLevelType w:val="hybridMultilevel"/>
    <w:tmpl w:val="55FAAB78"/>
    <w:lvl w:ilvl="0" w:tplc="04BE5EC6">
      <w:start w:val="1"/>
      <w:numFmt w:val="decimal"/>
      <w:lvlText w:val="7.%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A925FC7"/>
    <w:multiLevelType w:val="hybridMultilevel"/>
    <w:tmpl w:val="F9D28420"/>
    <w:lvl w:ilvl="0" w:tplc="550888F2">
      <w:start w:val="1"/>
      <w:numFmt w:val="decimal"/>
      <w:lvlText w:val="1.%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EE4267C"/>
    <w:multiLevelType w:val="hybridMultilevel"/>
    <w:tmpl w:val="1D604900"/>
    <w:lvl w:ilvl="0" w:tplc="9C54ABFC">
      <w:start w:val="1"/>
      <w:numFmt w:val="decimal"/>
      <w:lvlText w:val="8.%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17A626E"/>
    <w:multiLevelType w:val="hybridMultilevel"/>
    <w:tmpl w:val="464EA57A"/>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1">
    <w:nsid w:val="623710DE"/>
    <w:multiLevelType w:val="hybridMultilevel"/>
    <w:tmpl w:val="679640F2"/>
    <w:lvl w:ilvl="0" w:tplc="420C2E30">
      <w:start w:val="1"/>
      <w:numFmt w:val="lowerRoman"/>
      <w:lvlText w:val="%1."/>
      <w:lvlJc w:val="left"/>
      <w:pPr>
        <w:ind w:left="1287" w:hanging="72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2">
    <w:nsid w:val="64FA12BB"/>
    <w:multiLevelType w:val="hybridMultilevel"/>
    <w:tmpl w:val="BF4EC406"/>
    <w:lvl w:ilvl="0" w:tplc="E902A7CC">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3">
    <w:nsid w:val="664703AB"/>
    <w:multiLevelType w:val="hybridMultilevel"/>
    <w:tmpl w:val="B7663128"/>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4">
    <w:nsid w:val="69466529"/>
    <w:multiLevelType w:val="multilevel"/>
    <w:tmpl w:val="4750587A"/>
    <w:lvl w:ilvl="0">
      <w:start w:val="1"/>
      <w:numFmt w:val="decimal"/>
      <w:lvlText w:val="5.%1"/>
      <w:lvlJc w:val="left"/>
      <w:pPr>
        <w:ind w:left="1080" w:hanging="360"/>
      </w:pPr>
      <w:rPr>
        <w:rFonts w:hint="default"/>
        <w:sz w:val="28"/>
      </w:rPr>
    </w:lvl>
    <w:lvl w:ilvl="1">
      <w:start w:val="1"/>
      <w:numFmt w:val="none"/>
      <w:lvlText w:val="%2"/>
      <w:lvlJc w:val="left"/>
      <w:pPr>
        <w:ind w:left="1440" w:hanging="360"/>
      </w:pPr>
      <w:rPr>
        <w:rFonts w:ascii="Times New Roman" w:hAnsi="Times New Roman" w:hint="default"/>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A812134"/>
    <w:multiLevelType w:val="hybridMultilevel"/>
    <w:tmpl w:val="33F6E9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4C03726"/>
    <w:multiLevelType w:val="multilevel"/>
    <w:tmpl w:val="186C3BB0"/>
    <w:styleLink w:val="ThesisChapterHeader"/>
    <w:lvl w:ilvl="0">
      <w:start w:val="1"/>
      <w:numFmt w:val="decimal"/>
      <w:lvlText w:val="%1"/>
      <w:lvlJc w:val="left"/>
      <w:pPr>
        <w:ind w:left="360" w:hanging="360"/>
      </w:pPr>
      <w:rPr>
        <w:rFonts w:ascii="Bookman Old Style" w:hAnsi="Bookman Old Style" w:hint="default"/>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92841E5"/>
    <w:multiLevelType w:val="hybridMultilevel"/>
    <w:tmpl w:val="697C4EA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8">
    <w:nsid w:val="7C534065"/>
    <w:multiLevelType w:val="hybridMultilevel"/>
    <w:tmpl w:val="A0464C8E"/>
    <w:lvl w:ilvl="0" w:tplc="9C54ABFC">
      <w:start w:val="1"/>
      <w:numFmt w:val="decimal"/>
      <w:lvlText w:val="8.%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9">
    <w:nsid w:val="7C826A80"/>
    <w:multiLevelType w:val="hybridMultilevel"/>
    <w:tmpl w:val="D7F2E98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3"/>
  </w:num>
  <w:num w:numId="3">
    <w:abstractNumId w:val="25"/>
  </w:num>
  <w:num w:numId="4">
    <w:abstractNumId w:val="21"/>
  </w:num>
  <w:num w:numId="5">
    <w:abstractNumId w:val="22"/>
  </w:num>
  <w:num w:numId="6">
    <w:abstractNumId w:val="23"/>
  </w:num>
  <w:num w:numId="7">
    <w:abstractNumId w:val="12"/>
  </w:num>
  <w:num w:numId="8">
    <w:abstractNumId w:val="27"/>
  </w:num>
  <w:num w:numId="9">
    <w:abstractNumId w:val="29"/>
  </w:num>
  <w:num w:numId="10">
    <w:abstractNumId w:val="8"/>
  </w:num>
  <w:num w:numId="11">
    <w:abstractNumId w:val="18"/>
  </w:num>
  <w:num w:numId="12">
    <w:abstractNumId w:val="16"/>
  </w:num>
  <w:num w:numId="13">
    <w:abstractNumId w:val="10"/>
  </w:num>
  <w:num w:numId="14">
    <w:abstractNumId w:val="26"/>
  </w:num>
  <w:num w:numId="15">
    <w:abstractNumId w:val="5"/>
  </w:num>
  <w:num w:numId="16">
    <w:abstractNumId w:val="15"/>
  </w:num>
  <w:num w:numId="17">
    <w:abstractNumId w:val="11"/>
  </w:num>
  <w:num w:numId="18">
    <w:abstractNumId w:val="24"/>
  </w:num>
  <w:num w:numId="19">
    <w:abstractNumId w:val="17"/>
  </w:num>
  <w:num w:numId="20">
    <w:abstractNumId w:val="13"/>
  </w:num>
  <w:num w:numId="21">
    <w:abstractNumId w:val="0"/>
  </w:num>
  <w:num w:numId="22">
    <w:abstractNumId w:val="20"/>
  </w:num>
  <w:num w:numId="23">
    <w:abstractNumId w:val="9"/>
  </w:num>
  <w:num w:numId="24">
    <w:abstractNumId w:val="14"/>
  </w:num>
  <w:num w:numId="25">
    <w:abstractNumId w:val="28"/>
  </w:num>
  <w:num w:numId="26">
    <w:abstractNumId w:val="4"/>
  </w:num>
  <w:num w:numId="27">
    <w:abstractNumId w:val="7"/>
  </w:num>
  <w:num w:numId="28">
    <w:abstractNumId w:val="19"/>
  </w:num>
  <w:num w:numId="29">
    <w:abstractNumId w:val="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23"/>
    <w:rsid w:val="0000575F"/>
    <w:rsid w:val="00010665"/>
    <w:rsid w:val="0001134E"/>
    <w:rsid w:val="00020DEC"/>
    <w:rsid w:val="000253B1"/>
    <w:rsid w:val="000255DB"/>
    <w:rsid w:val="00026977"/>
    <w:rsid w:val="00031832"/>
    <w:rsid w:val="0003231D"/>
    <w:rsid w:val="0003648A"/>
    <w:rsid w:val="00037875"/>
    <w:rsid w:val="000448F9"/>
    <w:rsid w:val="00053B56"/>
    <w:rsid w:val="00054CE5"/>
    <w:rsid w:val="000554B7"/>
    <w:rsid w:val="00056DB1"/>
    <w:rsid w:val="0005758C"/>
    <w:rsid w:val="00063148"/>
    <w:rsid w:val="0006338D"/>
    <w:rsid w:val="000715B6"/>
    <w:rsid w:val="00073F5F"/>
    <w:rsid w:val="00077FFC"/>
    <w:rsid w:val="00082D2D"/>
    <w:rsid w:val="0008339B"/>
    <w:rsid w:val="00087149"/>
    <w:rsid w:val="000915B0"/>
    <w:rsid w:val="000A0429"/>
    <w:rsid w:val="000A1748"/>
    <w:rsid w:val="000A2448"/>
    <w:rsid w:val="000A3CC4"/>
    <w:rsid w:val="000A4170"/>
    <w:rsid w:val="000C486B"/>
    <w:rsid w:val="000D0907"/>
    <w:rsid w:val="000D78BD"/>
    <w:rsid w:val="000E4AF3"/>
    <w:rsid w:val="000E609C"/>
    <w:rsid w:val="000F1266"/>
    <w:rsid w:val="000F2E81"/>
    <w:rsid w:val="000F6DA4"/>
    <w:rsid w:val="000F7A95"/>
    <w:rsid w:val="00102D21"/>
    <w:rsid w:val="00112BF1"/>
    <w:rsid w:val="00115C91"/>
    <w:rsid w:val="001162FD"/>
    <w:rsid w:val="001206BD"/>
    <w:rsid w:val="0012481A"/>
    <w:rsid w:val="00126251"/>
    <w:rsid w:val="00126975"/>
    <w:rsid w:val="0013158B"/>
    <w:rsid w:val="00131F00"/>
    <w:rsid w:val="00132281"/>
    <w:rsid w:val="00135A8A"/>
    <w:rsid w:val="001367A7"/>
    <w:rsid w:val="00142FE9"/>
    <w:rsid w:val="001430F0"/>
    <w:rsid w:val="0014331D"/>
    <w:rsid w:val="00146741"/>
    <w:rsid w:val="00151240"/>
    <w:rsid w:val="00155B78"/>
    <w:rsid w:val="0016185B"/>
    <w:rsid w:val="001676E3"/>
    <w:rsid w:val="00170F5F"/>
    <w:rsid w:val="00176BD0"/>
    <w:rsid w:val="00176C56"/>
    <w:rsid w:val="00181227"/>
    <w:rsid w:val="0018170F"/>
    <w:rsid w:val="0018222E"/>
    <w:rsid w:val="00182F60"/>
    <w:rsid w:val="00185833"/>
    <w:rsid w:val="00194387"/>
    <w:rsid w:val="00197617"/>
    <w:rsid w:val="001A0496"/>
    <w:rsid w:val="001A32DA"/>
    <w:rsid w:val="001B23B3"/>
    <w:rsid w:val="001B3BB1"/>
    <w:rsid w:val="001B4F45"/>
    <w:rsid w:val="001B50E1"/>
    <w:rsid w:val="001B5795"/>
    <w:rsid w:val="001C0577"/>
    <w:rsid w:val="001C131D"/>
    <w:rsid w:val="001C1FFF"/>
    <w:rsid w:val="001C231E"/>
    <w:rsid w:val="001C2B32"/>
    <w:rsid w:val="001C3E03"/>
    <w:rsid w:val="001C64B6"/>
    <w:rsid w:val="001D2236"/>
    <w:rsid w:val="001D230D"/>
    <w:rsid w:val="001D340D"/>
    <w:rsid w:val="001D3ED7"/>
    <w:rsid w:val="001D4E9D"/>
    <w:rsid w:val="001D65B5"/>
    <w:rsid w:val="001E1E51"/>
    <w:rsid w:val="001F022A"/>
    <w:rsid w:val="00201FF4"/>
    <w:rsid w:val="002039AA"/>
    <w:rsid w:val="00204E12"/>
    <w:rsid w:val="00210367"/>
    <w:rsid w:val="00212D48"/>
    <w:rsid w:val="00215E84"/>
    <w:rsid w:val="00216679"/>
    <w:rsid w:val="002175B8"/>
    <w:rsid w:val="00225514"/>
    <w:rsid w:val="002326FF"/>
    <w:rsid w:val="002338D2"/>
    <w:rsid w:val="002348E5"/>
    <w:rsid w:val="0023552B"/>
    <w:rsid w:val="002368F9"/>
    <w:rsid w:val="00236A80"/>
    <w:rsid w:val="00245433"/>
    <w:rsid w:val="0024780A"/>
    <w:rsid w:val="00254187"/>
    <w:rsid w:val="00262951"/>
    <w:rsid w:val="002654B6"/>
    <w:rsid w:val="0026575D"/>
    <w:rsid w:val="002666FC"/>
    <w:rsid w:val="00272FCB"/>
    <w:rsid w:val="00275466"/>
    <w:rsid w:val="00281FCB"/>
    <w:rsid w:val="00290AF8"/>
    <w:rsid w:val="0029278C"/>
    <w:rsid w:val="00296935"/>
    <w:rsid w:val="00296A92"/>
    <w:rsid w:val="002A7A40"/>
    <w:rsid w:val="002C1162"/>
    <w:rsid w:val="002D503B"/>
    <w:rsid w:val="002D5099"/>
    <w:rsid w:val="002D6243"/>
    <w:rsid w:val="002D689E"/>
    <w:rsid w:val="002D7C4C"/>
    <w:rsid w:val="002E173D"/>
    <w:rsid w:val="002E1A44"/>
    <w:rsid w:val="002E4014"/>
    <w:rsid w:val="002E4B7C"/>
    <w:rsid w:val="002E6E2B"/>
    <w:rsid w:val="002E74CF"/>
    <w:rsid w:val="002F02B6"/>
    <w:rsid w:val="002F0BB9"/>
    <w:rsid w:val="002F3A82"/>
    <w:rsid w:val="002F7B2E"/>
    <w:rsid w:val="003032FD"/>
    <w:rsid w:val="003057FF"/>
    <w:rsid w:val="00306807"/>
    <w:rsid w:val="00310DE7"/>
    <w:rsid w:val="00311DFD"/>
    <w:rsid w:val="00313435"/>
    <w:rsid w:val="0031715E"/>
    <w:rsid w:val="00320BF2"/>
    <w:rsid w:val="00324E9A"/>
    <w:rsid w:val="0033039E"/>
    <w:rsid w:val="003306EE"/>
    <w:rsid w:val="0033568B"/>
    <w:rsid w:val="00341C49"/>
    <w:rsid w:val="00343269"/>
    <w:rsid w:val="0034397A"/>
    <w:rsid w:val="00344C22"/>
    <w:rsid w:val="0035032F"/>
    <w:rsid w:val="00355829"/>
    <w:rsid w:val="00357246"/>
    <w:rsid w:val="003625F2"/>
    <w:rsid w:val="00363EEC"/>
    <w:rsid w:val="00371724"/>
    <w:rsid w:val="00372193"/>
    <w:rsid w:val="00372BA7"/>
    <w:rsid w:val="00375286"/>
    <w:rsid w:val="00376E23"/>
    <w:rsid w:val="0037700E"/>
    <w:rsid w:val="00377F20"/>
    <w:rsid w:val="00380FD0"/>
    <w:rsid w:val="00381948"/>
    <w:rsid w:val="00384500"/>
    <w:rsid w:val="00385BDA"/>
    <w:rsid w:val="00386687"/>
    <w:rsid w:val="00391E31"/>
    <w:rsid w:val="003A4D3A"/>
    <w:rsid w:val="003C7A7E"/>
    <w:rsid w:val="003D303C"/>
    <w:rsid w:val="003D6FF5"/>
    <w:rsid w:val="003E3D00"/>
    <w:rsid w:val="003E7266"/>
    <w:rsid w:val="003F7A77"/>
    <w:rsid w:val="00403B3C"/>
    <w:rsid w:val="00411A9D"/>
    <w:rsid w:val="00412F95"/>
    <w:rsid w:val="00421114"/>
    <w:rsid w:val="004211BB"/>
    <w:rsid w:val="00421F73"/>
    <w:rsid w:val="00426EF7"/>
    <w:rsid w:val="004312B7"/>
    <w:rsid w:val="00433367"/>
    <w:rsid w:val="00433C7B"/>
    <w:rsid w:val="00433F5B"/>
    <w:rsid w:val="004349E1"/>
    <w:rsid w:val="00434CC8"/>
    <w:rsid w:val="004366E5"/>
    <w:rsid w:val="00440968"/>
    <w:rsid w:val="00441051"/>
    <w:rsid w:val="0044429C"/>
    <w:rsid w:val="00446AC5"/>
    <w:rsid w:val="00447B5B"/>
    <w:rsid w:val="00450BAC"/>
    <w:rsid w:val="00460A17"/>
    <w:rsid w:val="00462EED"/>
    <w:rsid w:val="00465532"/>
    <w:rsid w:val="0046752F"/>
    <w:rsid w:val="00471D31"/>
    <w:rsid w:val="00472A47"/>
    <w:rsid w:val="00473929"/>
    <w:rsid w:val="0047644D"/>
    <w:rsid w:val="004837A8"/>
    <w:rsid w:val="004845F8"/>
    <w:rsid w:val="00484CB7"/>
    <w:rsid w:val="00486218"/>
    <w:rsid w:val="00486EDE"/>
    <w:rsid w:val="004904D0"/>
    <w:rsid w:val="004A31F9"/>
    <w:rsid w:val="004A5990"/>
    <w:rsid w:val="004D09EE"/>
    <w:rsid w:val="004D42EB"/>
    <w:rsid w:val="004E0556"/>
    <w:rsid w:val="004E16AB"/>
    <w:rsid w:val="004E2E7E"/>
    <w:rsid w:val="004E3165"/>
    <w:rsid w:val="004E7BD4"/>
    <w:rsid w:val="004E7C33"/>
    <w:rsid w:val="00504A74"/>
    <w:rsid w:val="00510DBF"/>
    <w:rsid w:val="005111E9"/>
    <w:rsid w:val="0051260C"/>
    <w:rsid w:val="005203E8"/>
    <w:rsid w:val="0052042B"/>
    <w:rsid w:val="00520528"/>
    <w:rsid w:val="00522170"/>
    <w:rsid w:val="0052359D"/>
    <w:rsid w:val="005235F4"/>
    <w:rsid w:val="005237EA"/>
    <w:rsid w:val="00524795"/>
    <w:rsid w:val="005314D8"/>
    <w:rsid w:val="005347AA"/>
    <w:rsid w:val="00534980"/>
    <w:rsid w:val="00537AD7"/>
    <w:rsid w:val="00541F8F"/>
    <w:rsid w:val="00543C8B"/>
    <w:rsid w:val="00544969"/>
    <w:rsid w:val="00550D63"/>
    <w:rsid w:val="00555C64"/>
    <w:rsid w:val="00557781"/>
    <w:rsid w:val="00561765"/>
    <w:rsid w:val="00566DD4"/>
    <w:rsid w:val="005706AA"/>
    <w:rsid w:val="00571DF7"/>
    <w:rsid w:val="005747F9"/>
    <w:rsid w:val="005753AE"/>
    <w:rsid w:val="00586E34"/>
    <w:rsid w:val="00595F34"/>
    <w:rsid w:val="005A1DCE"/>
    <w:rsid w:val="005A22CB"/>
    <w:rsid w:val="005A2667"/>
    <w:rsid w:val="005A304D"/>
    <w:rsid w:val="005A7EA1"/>
    <w:rsid w:val="005B5B0D"/>
    <w:rsid w:val="005C22AA"/>
    <w:rsid w:val="005C7F54"/>
    <w:rsid w:val="005D2DB5"/>
    <w:rsid w:val="005D3FEE"/>
    <w:rsid w:val="005D51B6"/>
    <w:rsid w:val="005E0DB1"/>
    <w:rsid w:val="005F15E8"/>
    <w:rsid w:val="005F291B"/>
    <w:rsid w:val="005F6111"/>
    <w:rsid w:val="00605C7F"/>
    <w:rsid w:val="00621CE1"/>
    <w:rsid w:val="0062314A"/>
    <w:rsid w:val="00626827"/>
    <w:rsid w:val="006301BF"/>
    <w:rsid w:val="00631219"/>
    <w:rsid w:val="0063541C"/>
    <w:rsid w:val="006402C1"/>
    <w:rsid w:val="00640625"/>
    <w:rsid w:val="00642BA7"/>
    <w:rsid w:val="0065557E"/>
    <w:rsid w:val="006631D5"/>
    <w:rsid w:val="006647B7"/>
    <w:rsid w:val="00665E60"/>
    <w:rsid w:val="00691E9C"/>
    <w:rsid w:val="00692F42"/>
    <w:rsid w:val="006A131B"/>
    <w:rsid w:val="006A4D64"/>
    <w:rsid w:val="006A733D"/>
    <w:rsid w:val="006B0A68"/>
    <w:rsid w:val="006B1A01"/>
    <w:rsid w:val="006B3616"/>
    <w:rsid w:val="006B61C2"/>
    <w:rsid w:val="006C454B"/>
    <w:rsid w:val="006C6B04"/>
    <w:rsid w:val="006C7540"/>
    <w:rsid w:val="006D2F12"/>
    <w:rsid w:val="006D45BE"/>
    <w:rsid w:val="006E5918"/>
    <w:rsid w:val="006F36A8"/>
    <w:rsid w:val="00713644"/>
    <w:rsid w:val="007145C5"/>
    <w:rsid w:val="00720865"/>
    <w:rsid w:val="00721B29"/>
    <w:rsid w:val="00725011"/>
    <w:rsid w:val="00725925"/>
    <w:rsid w:val="00731D13"/>
    <w:rsid w:val="00733088"/>
    <w:rsid w:val="007366AE"/>
    <w:rsid w:val="0074070C"/>
    <w:rsid w:val="007413B3"/>
    <w:rsid w:val="0074478C"/>
    <w:rsid w:val="007529D4"/>
    <w:rsid w:val="0075629A"/>
    <w:rsid w:val="00771D9B"/>
    <w:rsid w:val="00774067"/>
    <w:rsid w:val="00775EE6"/>
    <w:rsid w:val="007777D0"/>
    <w:rsid w:val="007806D2"/>
    <w:rsid w:val="00785EB9"/>
    <w:rsid w:val="007905C9"/>
    <w:rsid w:val="00796743"/>
    <w:rsid w:val="007A35EA"/>
    <w:rsid w:val="007B2EA9"/>
    <w:rsid w:val="007B4656"/>
    <w:rsid w:val="007B4BB3"/>
    <w:rsid w:val="007B755C"/>
    <w:rsid w:val="007B7C23"/>
    <w:rsid w:val="007B7C24"/>
    <w:rsid w:val="007C41A7"/>
    <w:rsid w:val="007C7BA5"/>
    <w:rsid w:val="007D489B"/>
    <w:rsid w:val="007D4CCB"/>
    <w:rsid w:val="007F3203"/>
    <w:rsid w:val="007F4058"/>
    <w:rsid w:val="0080290E"/>
    <w:rsid w:val="008040D0"/>
    <w:rsid w:val="00805F0C"/>
    <w:rsid w:val="008123A6"/>
    <w:rsid w:val="00817AC2"/>
    <w:rsid w:val="00820FEB"/>
    <w:rsid w:val="0082389F"/>
    <w:rsid w:val="00823D66"/>
    <w:rsid w:val="00832F60"/>
    <w:rsid w:val="008368BB"/>
    <w:rsid w:val="008470E0"/>
    <w:rsid w:val="00850DDD"/>
    <w:rsid w:val="00855474"/>
    <w:rsid w:val="00855B22"/>
    <w:rsid w:val="00863475"/>
    <w:rsid w:val="0086528B"/>
    <w:rsid w:val="008655CD"/>
    <w:rsid w:val="00867D21"/>
    <w:rsid w:val="008700FB"/>
    <w:rsid w:val="00880CF3"/>
    <w:rsid w:val="00883279"/>
    <w:rsid w:val="00891701"/>
    <w:rsid w:val="00895205"/>
    <w:rsid w:val="00896C42"/>
    <w:rsid w:val="008970B9"/>
    <w:rsid w:val="00897EBF"/>
    <w:rsid w:val="008A2E1B"/>
    <w:rsid w:val="008A3761"/>
    <w:rsid w:val="008A6A1A"/>
    <w:rsid w:val="008B27F7"/>
    <w:rsid w:val="008B3DF0"/>
    <w:rsid w:val="008B445C"/>
    <w:rsid w:val="008B56A5"/>
    <w:rsid w:val="008C02E4"/>
    <w:rsid w:val="008C06F8"/>
    <w:rsid w:val="008C783C"/>
    <w:rsid w:val="008D1695"/>
    <w:rsid w:val="008D2875"/>
    <w:rsid w:val="008D29A5"/>
    <w:rsid w:val="008E4510"/>
    <w:rsid w:val="008E739D"/>
    <w:rsid w:val="008F6CEA"/>
    <w:rsid w:val="008F74FA"/>
    <w:rsid w:val="00903F33"/>
    <w:rsid w:val="009158E3"/>
    <w:rsid w:val="0091603F"/>
    <w:rsid w:val="00916BEB"/>
    <w:rsid w:val="009175C2"/>
    <w:rsid w:val="00923551"/>
    <w:rsid w:val="00923A69"/>
    <w:rsid w:val="00923F46"/>
    <w:rsid w:val="0093114B"/>
    <w:rsid w:val="00932B48"/>
    <w:rsid w:val="0094247E"/>
    <w:rsid w:val="009471CC"/>
    <w:rsid w:val="0094751A"/>
    <w:rsid w:val="009500B9"/>
    <w:rsid w:val="0095050A"/>
    <w:rsid w:val="009507F1"/>
    <w:rsid w:val="00953480"/>
    <w:rsid w:val="00956948"/>
    <w:rsid w:val="00963B30"/>
    <w:rsid w:val="00971872"/>
    <w:rsid w:val="00971F2D"/>
    <w:rsid w:val="00974471"/>
    <w:rsid w:val="00975290"/>
    <w:rsid w:val="00990D4C"/>
    <w:rsid w:val="009928C3"/>
    <w:rsid w:val="00995ADA"/>
    <w:rsid w:val="009A0A31"/>
    <w:rsid w:val="009A1DFD"/>
    <w:rsid w:val="009A68D0"/>
    <w:rsid w:val="009B0D69"/>
    <w:rsid w:val="009D0191"/>
    <w:rsid w:val="009D0F0D"/>
    <w:rsid w:val="009D1A77"/>
    <w:rsid w:val="009E221A"/>
    <w:rsid w:val="009E24D9"/>
    <w:rsid w:val="009E5F24"/>
    <w:rsid w:val="009F1E1F"/>
    <w:rsid w:val="009F1FDA"/>
    <w:rsid w:val="009F2EAE"/>
    <w:rsid w:val="00A00654"/>
    <w:rsid w:val="00A02412"/>
    <w:rsid w:val="00A04F86"/>
    <w:rsid w:val="00A105D4"/>
    <w:rsid w:val="00A15025"/>
    <w:rsid w:val="00A17BAD"/>
    <w:rsid w:val="00A22432"/>
    <w:rsid w:val="00A24715"/>
    <w:rsid w:val="00A27FF9"/>
    <w:rsid w:val="00A315B6"/>
    <w:rsid w:val="00A32EE2"/>
    <w:rsid w:val="00A33558"/>
    <w:rsid w:val="00A3488A"/>
    <w:rsid w:val="00A368ED"/>
    <w:rsid w:val="00A43D62"/>
    <w:rsid w:val="00A54B94"/>
    <w:rsid w:val="00A55CD7"/>
    <w:rsid w:val="00A56FF0"/>
    <w:rsid w:val="00A7156F"/>
    <w:rsid w:val="00A90A2D"/>
    <w:rsid w:val="00A94635"/>
    <w:rsid w:val="00AA4EEF"/>
    <w:rsid w:val="00AA59A3"/>
    <w:rsid w:val="00AA5D3D"/>
    <w:rsid w:val="00AA5DA9"/>
    <w:rsid w:val="00AB1778"/>
    <w:rsid w:val="00AB6838"/>
    <w:rsid w:val="00AC328E"/>
    <w:rsid w:val="00AC34A4"/>
    <w:rsid w:val="00AC489B"/>
    <w:rsid w:val="00AC5F15"/>
    <w:rsid w:val="00AD3CC1"/>
    <w:rsid w:val="00AD534D"/>
    <w:rsid w:val="00AD618D"/>
    <w:rsid w:val="00AD61A8"/>
    <w:rsid w:val="00AE4106"/>
    <w:rsid w:val="00AE51AA"/>
    <w:rsid w:val="00AE7EC9"/>
    <w:rsid w:val="00B00E70"/>
    <w:rsid w:val="00B02A4D"/>
    <w:rsid w:val="00B04006"/>
    <w:rsid w:val="00B04F7D"/>
    <w:rsid w:val="00B07A65"/>
    <w:rsid w:val="00B131A6"/>
    <w:rsid w:val="00B15130"/>
    <w:rsid w:val="00B176C6"/>
    <w:rsid w:val="00B23D32"/>
    <w:rsid w:val="00B2475D"/>
    <w:rsid w:val="00B2624D"/>
    <w:rsid w:val="00B26423"/>
    <w:rsid w:val="00B31DD6"/>
    <w:rsid w:val="00B32872"/>
    <w:rsid w:val="00B32945"/>
    <w:rsid w:val="00B345CA"/>
    <w:rsid w:val="00B3564E"/>
    <w:rsid w:val="00B356D2"/>
    <w:rsid w:val="00B405BC"/>
    <w:rsid w:val="00B41621"/>
    <w:rsid w:val="00B4246C"/>
    <w:rsid w:val="00B51837"/>
    <w:rsid w:val="00B529AB"/>
    <w:rsid w:val="00B61241"/>
    <w:rsid w:val="00B63AF3"/>
    <w:rsid w:val="00B67AE5"/>
    <w:rsid w:val="00B7052D"/>
    <w:rsid w:val="00B70AC2"/>
    <w:rsid w:val="00B76FFF"/>
    <w:rsid w:val="00B84DB7"/>
    <w:rsid w:val="00B85950"/>
    <w:rsid w:val="00B87E9B"/>
    <w:rsid w:val="00BA1307"/>
    <w:rsid w:val="00BA1439"/>
    <w:rsid w:val="00BA157D"/>
    <w:rsid w:val="00BA2405"/>
    <w:rsid w:val="00BB6343"/>
    <w:rsid w:val="00BC027B"/>
    <w:rsid w:val="00BC0748"/>
    <w:rsid w:val="00BC6639"/>
    <w:rsid w:val="00BD1598"/>
    <w:rsid w:val="00BD3A5C"/>
    <w:rsid w:val="00BD72AE"/>
    <w:rsid w:val="00BE02C0"/>
    <w:rsid w:val="00BE29B5"/>
    <w:rsid w:val="00BE4A8F"/>
    <w:rsid w:val="00BE5B2C"/>
    <w:rsid w:val="00BE64FA"/>
    <w:rsid w:val="00BE66D6"/>
    <w:rsid w:val="00BE685C"/>
    <w:rsid w:val="00BE7888"/>
    <w:rsid w:val="00BF12D1"/>
    <w:rsid w:val="00BF6293"/>
    <w:rsid w:val="00BF755A"/>
    <w:rsid w:val="00C0348E"/>
    <w:rsid w:val="00C05D61"/>
    <w:rsid w:val="00C15328"/>
    <w:rsid w:val="00C229D3"/>
    <w:rsid w:val="00C267A8"/>
    <w:rsid w:val="00C26A14"/>
    <w:rsid w:val="00C26B7F"/>
    <w:rsid w:val="00C45005"/>
    <w:rsid w:val="00C473BB"/>
    <w:rsid w:val="00C4758B"/>
    <w:rsid w:val="00C50968"/>
    <w:rsid w:val="00C52147"/>
    <w:rsid w:val="00C541DA"/>
    <w:rsid w:val="00C7147D"/>
    <w:rsid w:val="00C72D63"/>
    <w:rsid w:val="00C73D3A"/>
    <w:rsid w:val="00C76FEA"/>
    <w:rsid w:val="00C823AD"/>
    <w:rsid w:val="00C878D2"/>
    <w:rsid w:val="00C9148D"/>
    <w:rsid w:val="00C92BA2"/>
    <w:rsid w:val="00C94C6A"/>
    <w:rsid w:val="00C96DA8"/>
    <w:rsid w:val="00CA1E2C"/>
    <w:rsid w:val="00CA2310"/>
    <w:rsid w:val="00CA421C"/>
    <w:rsid w:val="00CA7F76"/>
    <w:rsid w:val="00CB5796"/>
    <w:rsid w:val="00CC0CA5"/>
    <w:rsid w:val="00CC16DE"/>
    <w:rsid w:val="00CD0309"/>
    <w:rsid w:val="00CD7013"/>
    <w:rsid w:val="00CE066C"/>
    <w:rsid w:val="00CE32C1"/>
    <w:rsid w:val="00CF204D"/>
    <w:rsid w:val="00CF25D5"/>
    <w:rsid w:val="00CF6AE3"/>
    <w:rsid w:val="00D068DA"/>
    <w:rsid w:val="00D06D99"/>
    <w:rsid w:val="00D073C0"/>
    <w:rsid w:val="00D1185E"/>
    <w:rsid w:val="00D11931"/>
    <w:rsid w:val="00D1230F"/>
    <w:rsid w:val="00D15C2D"/>
    <w:rsid w:val="00D16F8A"/>
    <w:rsid w:val="00D171D2"/>
    <w:rsid w:val="00D27141"/>
    <w:rsid w:val="00D27434"/>
    <w:rsid w:val="00D30299"/>
    <w:rsid w:val="00D30973"/>
    <w:rsid w:val="00D36ABD"/>
    <w:rsid w:val="00D41E3E"/>
    <w:rsid w:val="00D43530"/>
    <w:rsid w:val="00D46782"/>
    <w:rsid w:val="00D46AC3"/>
    <w:rsid w:val="00D533EA"/>
    <w:rsid w:val="00D54809"/>
    <w:rsid w:val="00D6464A"/>
    <w:rsid w:val="00D65D07"/>
    <w:rsid w:val="00D73047"/>
    <w:rsid w:val="00D76422"/>
    <w:rsid w:val="00D77B21"/>
    <w:rsid w:val="00D84FFC"/>
    <w:rsid w:val="00D871F5"/>
    <w:rsid w:val="00D8761B"/>
    <w:rsid w:val="00D90D90"/>
    <w:rsid w:val="00D91988"/>
    <w:rsid w:val="00D941F0"/>
    <w:rsid w:val="00D947FC"/>
    <w:rsid w:val="00DA028E"/>
    <w:rsid w:val="00DA3DEC"/>
    <w:rsid w:val="00DA685F"/>
    <w:rsid w:val="00DB0861"/>
    <w:rsid w:val="00DB18D5"/>
    <w:rsid w:val="00DB4A66"/>
    <w:rsid w:val="00DB7A38"/>
    <w:rsid w:val="00DD0379"/>
    <w:rsid w:val="00DD5DC2"/>
    <w:rsid w:val="00DE1072"/>
    <w:rsid w:val="00DE65B0"/>
    <w:rsid w:val="00DF1BCB"/>
    <w:rsid w:val="00DF509C"/>
    <w:rsid w:val="00DF73EE"/>
    <w:rsid w:val="00E0342D"/>
    <w:rsid w:val="00E05029"/>
    <w:rsid w:val="00E066E9"/>
    <w:rsid w:val="00E12106"/>
    <w:rsid w:val="00E2131F"/>
    <w:rsid w:val="00E24E49"/>
    <w:rsid w:val="00E307FD"/>
    <w:rsid w:val="00E339AB"/>
    <w:rsid w:val="00E36237"/>
    <w:rsid w:val="00E402B1"/>
    <w:rsid w:val="00E427F9"/>
    <w:rsid w:val="00E4332C"/>
    <w:rsid w:val="00E453D2"/>
    <w:rsid w:val="00E46280"/>
    <w:rsid w:val="00E5525D"/>
    <w:rsid w:val="00E56A8A"/>
    <w:rsid w:val="00E63C5F"/>
    <w:rsid w:val="00E74950"/>
    <w:rsid w:val="00E750F5"/>
    <w:rsid w:val="00E7648F"/>
    <w:rsid w:val="00E76641"/>
    <w:rsid w:val="00E84FC8"/>
    <w:rsid w:val="00E87014"/>
    <w:rsid w:val="00E87768"/>
    <w:rsid w:val="00E90ED4"/>
    <w:rsid w:val="00E916D9"/>
    <w:rsid w:val="00E93E71"/>
    <w:rsid w:val="00E96033"/>
    <w:rsid w:val="00EA317C"/>
    <w:rsid w:val="00EA34EC"/>
    <w:rsid w:val="00EB10CD"/>
    <w:rsid w:val="00EB297C"/>
    <w:rsid w:val="00EB310B"/>
    <w:rsid w:val="00ED56F3"/>
    <w:rsid w:val="00EE1C48"/>
    <w:rsid w:val="00EE3C2C"/>
    <w:rsid w:val="00EE4364"/>
    <w:rsid w:val="00EF0DD2"/>
    <w:rsid w:val="00F05B4D"/>
    <w:rsid w:val="00F15106"/>
    <w:rsid w:val="00F158A9"/>
    <w:rsid w:val="00F17767"/>
    <w:rsid w:val="00F21013"/>
    <w:rsid w:val="00F22C14"/>
    <w:rsid w:val="00F2393A"/>
    <w:rsid w:val="00F23E28"/>
    <w:rsid w:val="00F325AF"/>
    <w:rsid w:val="00F333DA"/>
    <w:rsid w:val="00F36620"/>
    <w:rsid w:val="00F41A6E"/>
    <w:rsid w:val="00F46D7B"/>
    <w:rsid w:val="00F50EB9"/>
    <w:rsid w:val="00F53E7D"/>
    <w:rsid w:val="00F64BF3"/>
    <w:rsid w:val="00F67FD3"/>
    <w:rsid w:val="00F708B2"/>
    <w:rsid w:val="00F74CDE"/>
    <w:rsid w:val="00F814F4"/>
    <w:rsid w:val="00F9178F"/>
    <w:rsid w:val="00F91EEE"/>
    <w:rsid w:val="00FA0D14"/>
    <w:rsid w:val="00FA0E0D"/>
    <w:rsid w:val="00FA20BE"/>
    <w:rsid w:val="00FA5A22"/>
    <w:rsid w:val="00FB2424"/>
    <w:rsid w:val="00FB25D9"/>
    <w:rsid w:val="00FB2939"/>
    <w:rsid w:val="00FB41DF"/>
    <w:rsid w:val="00FB4D5D"/>
    <w:rsid w:val="00FB775B"/>
    <w:rsid w:val="00FB7D98"/>
    <w:rsid w:val="00FC0A73"/>
    <w:rsid w:val="00FC3E35"/>
    <w:rsid w:val="00FC520C"/>
    <w:rsid w:val="00FC7995"/>
    <w:rsid w:val="00FD5CA2"/>
    <w:rsid w:val="00FE22D1"/>
    <w:rsid w:val="00FE27E9"/>
    <w:rsid w:val="00FE70DE"/>
    <w:rsid w:val="00FF0CD9"/>
    <w:rsid w:val="00FF0DDB"/>
    <w:rsid w:val="00FF10EA"/>
    <w:rsid w:val="00FF1139"/>
    <w:rsid w:val="00FF73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10131"/>
  <w15:chartTrackingRefBased/>
  <w15:docId w15:val="{FB7CAF07-9999-43D6-A9C5-8ED4CC97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4"/>
        <w:szCs w:val="24"/>
        <w:lang w:val="el-GR" w:eastAsia="en-US" w:bidi="ar-SA"/>
      </w:rPr>
    </w:rPrDefault>
    <w:pPrDefault>
      <w:pPr>
        <w:spacing w:line="259" w:lineRule="auto"/>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520C"/>
    <w:pPr>
      <w:keepNext/>
      <w:keepLines/>
      <w:spacing w:before="240"/>
      <w:ind w:firstLine="0"/>
      <w:outlineLvl w:val="0"/>
    </w:pPr>
    <w:rPr>
      <w:rFonts w:eastAsiaTheme="majorEastAsia" w:cstheme="majorBidi"/>
      <w:b/>
      <w:sz w:val="30"/>
      <w:szCs w:val="32"/>
    </w:rPr>
  </w:style>
  <w:style w:type="paragraph" w:styleId="Heading2">
    <w:name w:val="heading 2"/>
    <w:basedOn w:val="Normal"/>
    <w:next w:val="Normal"/>
    <w:link w:val="Heading2Char"/>
    <w:uiPriority w:val="9"/>
    <w:unhideWhenUsed/>
    <w:qFormat/>
    <w:rsid w:val="00FC520C"/>
    <w:pPr>
      <w:keepNext/>
      <w:keepLines/>
      <w:spacing w:before="40"/>
      <w:ind w:firstLine="0"/>
      <w:outlineLvl w:val="1"/>
    </w:pPr>
    <w:rPr>
      <w:rFonts w:eastAsiaTheme="majorEastAsia" w:cstheme="majorBidi"/>
      <w:b/>
      <w:sz w:val="26"/>
      <w:szCs w:val="26"/>
    </w:rPr>
  </w:style>
  <w:style w:type="paragraph" w:styleId="Heading3">
    <w:name w:val="heading 3"/>
    <w:basedOn w:val="ThesisStyle"/>
    <w:next w:val="ThesisStyle"/>
    <w:link w:val="Heading3Char"/>
    <w:uiPriority w:val="9"/>
    <w:unhideWhenUsed/>
    <w:qFormat/>
    <w:rsid w:val="00FC520C"/>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171D2"/>
    <w:pPr>
      <w:autoSpaceDE w:val="0"/>
      <w:autoSpaceDN w:val="0"/>
      <w:adjustRightInd w:val="0"/>
      <w:spacing w:line="240" w:lineRule="auto"/>
    </w:pPr>
    <w:rPr>
      <w:rFonts w:ascii="Times New Roman" w:eastAsia="Times New Roman" w:hAnsi="Times New Roman" w:cs="Times New Roman"/>
      <w:color w:val="000000"/>
      <w:lang w:eastAsia="el-GR"/>
    </w:rPr>
  </w:style>
  <w:style w:type="paragraph" w:styleId="NoSpacing">
    <w:name w:val="No Spacing"/>
    <w:link w:val="NoSpacingChar"/>
    <w:uiPriority w:val="1"/>
    <w:qFormat/>
    <w:rsid w:val="008123A6"/>
    <w:pPr>
      <w:spacing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8123A6"/>
    <w:rPr>
      <w:rFonts w:asciiTheme="minorHAnsi" w:eastAsiaTheme="minorEastAsia" w:hAnsiTheme="minorHAnsi"/>
      <w:sz w:val="22"/>
      <w:szCs w:val="22"/>
      <w:lang w:val="en-US"/>
    </w:rPr>
  </w:style>
  <w:style w:type="character" w:customStyle="1" w:styleId="Heading1Char">
    <w:name w:val="Heading 1 Char"/>
    <w:basedOn w:val="DefaultParagraphFont"/>
    <w:link w:val="Heading1"/>
    <w:uiPriority w:val="9"/>
    <w:rsid w:val="00FC520C"/>
    <w:rPr>
      <w:rFonts w:eastAsiaTheme="majorEastAsia" w:cstheme="majorBidi"/>
      <w:b/>
      <w:sz w:val="30"/>
      <w:szCs w:val="32"/>
    </w:rPr>
  </w:style>
  <w:style w:type="paragraph" w:styleId="TOCHeading">
    <w:name w:val="TOC Heading"/>
    <w:basedOn w:val="Heading1"/>
    <w:next w:val="Normal"/>
    <w:uiPriority w:val="39"/>
    <w:unhideWhenUsed/>
    <w:qFormat/>
    <w:rsid w:val="002A7A40"/>
    <w:pPr>
      <w:outlineLvl w:val="9"/>
    </w:pPr>
    <w:rPr>
      <w:lang w:val="en-US"/>
    </w:rPr>
  </w:style>
  <w:style w:type="paragraph" w:styleId="BalloonText">
    <w:name w:val="Balloon Text"/>
    <w:basedOn w:val="Normal"/>
    <w:link w:val="BalloonTextChar"/>
    <w:uiPriority w:val="99"/>
    <w:semiHidden/>
    <w:unhideWhenUsed/>
    <w:rsid w:val="002A7A4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A40"/>
    <w:rPr>
      <w:rFonts w:ascii="Segoe UI" w:hAnsi="Segoe UI" w:cs="Segoe UI"/>
      <w:sz w:val="18"/>
      <w:szCs w:val="18"/>
    </w:rPr>
  </w:style>
  <w:style w:type="paragraph" w:styleId="TOC2">
    <w:name w:val="toc 2"/>
    <w:basedOn w:val="Normal"/>
    <w:next w:val="Normal"/>
    <w:autoRedefine/>
    <w:uiPriority w:val="39"/>
    <w:unhideWhenUsed/>
    <w:rsid w:val="00FB775B"/>
    <w:pPr>
      <w:spacing w:after="100"/>
      <w:ind w:left="220"/>
    </w:pPr>
    <w:rPr>
      <w:rFonts w:eastAsiaTheme="minorEastAsia" w:cs="Times New Roman"/>
      <w:sz w:val="22"/>
      <w:szCs w:val="22"/>
      <w:lang w:val="en-US"/>
    </w:rPr>
  </w:style>
  <w:style w:type="paragraph" w:styleId="TOC1">
    <w:name w:val="toc 1"/>
    <w:basedOn w:val="Normal"/>
    <w:next w:val="Normal"/>
    <w:autoRedefine/>
    <w:uiPriority w:val="39"/>
    <w:unhideWhenUsed/>
    <w:rsid w:val="00363EEC"/>
    <w:pPr>
      <w:tabs>
        <w:tab w:val="right" w:leader="dot" w:pos="8296"/>
      </w:tabs>
      <w:spacing w:after="100"/>
      <w:jc w:val="both"/>
    </w:pPr>
    <w:rPr>
      <w:rFonts w:eastAsiaTheme="minorEastAsia" w:cs="Times New Roman"/>
      <w:sz w:val="22"/>
      <w:szCs w:val="22"/>
      <w:lang w:val="en-US"/>
    </w:rPr>
  </w:style>
  <w:style w:type="paragraph" w:styleId="TOC3">
    <w:name w:val="toc 3"/>
    <w:basedOn w:val="Normal"/>
    <w:next w:val="Normal"/>
    <w:autoRedefine/>
    <w:uiPriority w:val="39"/>
    <w:unhideWhenUsed/>
    <w:rsid w:val="00FB775B"/>
    <w:pPr>
      <w:spacing w:after="100"/>
      <w:ind w:left="440"/>
    </w:pPr>
    <w:rPr>
      <w:rFonts w:eastAsiaTheme="minorEastAsia" w:cs="Times New Roman"/>
      <w:sz w:val="22"/>
      <w:szCs w:val="22"/>
      <w:lang w:val="en-US"/>
    </w:rPr>
  </w:style>
  <w:style w:type="character" w:customStyle="1" w:styleId="Heading2Char">
    <w:name w:val="Heading 2 Char"/>
    <w:basedOn w:val="DefaultParagraphFont"/>
    <w:link w:val="Heading2"/>
    <w:uiPriority w:val="9"/>
    <w:rsid w:val="00FC520C"/>
    <w:rPr>
      <w:rFonts w:eastAsiaTheme="majorEastAsia" w:cstheme="majorBidi"/>
      <w:b/>
      <w:sz w:val="26"/>
      <w:szCs w:val="26"/>
    </w:rPr>
  </w:style>
  <w:style w:type="character" w:customStyle="1" w:styleId="Heading3Char">
    <w:name w:val="Heading 3 Char"/>
    <w:basedOn w:val="DefaultParagraphFont"/>
    <w:link w:val="Heading3"/>
    <w:uiPriority w:val="9"/>
    <w:rsid w:val="00FC520C"/>
    <w:rPr>
      <w:rFonts w:eastAsiaTheme="majorEastAsia" w:cstheme="majorBidi"/>
      <w:b/>
    </w:rPr>
  </w:style>
  <w:style w:type="paragraph" w:styleId="ListParagraph">
    <w:name w:val="List Paragraph"/>
    <w:basedOn w:val="Normal"/>
    <w:uiPriority w:val="34"/>
    <w:qFormat/>
    <w:rsid w:val="00CB5796"/>
    <w:pPr>
      <w:ind w:left="720"/>
      <w:contextualSpacing/>
    </w:pPr>
  </w:style>
  <w:style w:type="paragraph" w:styleId="Caption">
    <w:name w:val="caption"/>
    <w:basedOn w:val="Normal"/>
    <w:next w:val="Normal"/>
    <w:uiPriority w:val="35"/>
    <w:unhideWhenUsed/>
    <w:qFormat/>
    <w:rsid w:val="00D76422"/>
    <w:pPr>
      <w:spacing w:before="120" w:after="200" w:line="240" w:lineRule="auto"/>
      <w:jc w:val="center"/>
    </w:pPr>
    <w:rPr>
      <w:i/>
      <w:iCs/>
      <w:color w:val="44546A" w:themeColor="text2"/>
      <w:sz w:val="18"/>
      <w:szCs w:val="18"/>
    </w:rPr>
  </w:style>
  <w:style w:type="paragraph" w:styleId="Header">
    <w:name w:val="header"/>
    <w:basedOn w:val="Normal"/>
    <w:link w:val="HeaderChar"/>
    <w:uiPriority w:val="99"/>
    <w:unhideWhenUsed/>
    <w:rsid w:val="00275466"/>
    <w:pPr>
      <w:tabs>
        <w:tab w:val="center" w:pos="4153"/>
        <w:tab w:val="right" w:pos="8306"/>
      </w:tabs>
      <w:spacing w:line="240" w:lineRule="auto"/>
    </w:pPr>
  </w:style>
  <w:style w:type="character" w:customStyle="1" w:styleId="HeaderChar">
    <w:name w:val="Header Char"/>
    <w:basedOn w:val="DefaultParagraphFont"/>
    <w:link w:val="Header"/>
    <w:uiPriority w:val="99"/>
    <w:rsid w:val="00275466"/>
  </w:style>
  <w:style w:type="paragraph" w:styleId="Footer">
    <w:name w:val="footer"/>
    <w:basedOn w:val="Normal"/>
    <w:link w:val="FooterChar"/>
    <w:uiPriority w:val="99"/>
    <w:unhideWhenUsed/>
    <w:rsid w:val="00275466"/>
    <w:pPr>
      <w:tabs>
        <w:tab w:val="center" w:pos="4153"/>
        <w:tab w:val="right" w:pos="8306"/>
      </w:tabs>
      <w:spacing w:line="240" w:lineRule="auto"/>
    </w:pPr>
  </w:style>
  <w:style w:type="character" w:customStyle="1" w:styleId="FooterChar">
    <w:name w:val="Footer Char"/>
    <w:basedOn w:val="DefaultParagraphFont"/>
    <w:link w:val="Footer"/>
    <w:uiPriority w:val="99"/>
    <w:rsid w:val="00275466"/>
  </w:style>
  <w:style w:type="paragraph" w:styleId="Bibliography">
    <w:name w:val="Bibliography"/>
    <w:basedOn w:val="Normal"/>
    <w:next w:val="Normal"/>
    <w:uiPriority w:val="37"/>
    <w:unhideWhenUsed/>
    <w:rsid w:val="00BA1439"/>
  </w:style>
  <w:style w:type="character" w:styleId="PlaceholderText">
    <w:name w:val="Placeholder Text"/>
    <w:basedOn w:val="DefaultParagraphFont"/>
    <w:uiPriority w:val="99"/>
    <w:semiHidden/>
    <w:rsid w:val="001C3E03"/>
    <w:rPr>
      <w:color w:val="808080"/>
    </w:rPr>
  </w:style>
  <w:style w:type="table" w:styleId="TableGrid">
    <w:name w:val="Table Grid"/>
    <w:basedOn w:val="TableNormal"/>
    <w:uiPriority w:val="39"/>
    <w:rsid w:val="002E17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6Colorful">
    <w:name w:val="List Table 6 Colorful"/>
    <w:basedOn w:val="TableNormal"/>
    <w:uiPriority w:val="51"/>
    <w:rsid w:val="002E173D"/>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81948"/>
    <w:rPr>
      <w:color w:val="0563C1" w:themeColor="hyperlink"/>
      <w:u w:val="single"/>
    </w:rPr>
  </w:style>
  <w:style w:type="character" w:styleId="CommentReference">
    <w:name w:val="annotation reference"/>
    <w:basedOn w:val="DefaultParagraphFont"/>
    <w:uiPriority w:val="99"/>
    <w:semiHidden/>
    <w:unhideWhenUsed/>
    <w:rsid w:val="0014331D"/>
    <w:rPr>
      <w:sz w:val="16"/>
      <w:szCs w:val="16"/>
    </w:rPr>
  </w:style>
  <w:style w:type="paragraph" w:styleId="CommentText">
    <w:name w:val="annotation text"/>
    <w:basedOn w:val="Normal"/>
    <w:link w:val="CommentTextChar"/>
    <w:uiPriority w:val="99"/>
    <w:semiHidden/>
    <w:unhideWhenUsed/>
    <w:rsid w:val="0014331D"/>
    <w:pPr>
      <w:spacing w:line="240" w:lineRule="auto"/>
    </w:pPr>
    <w:rPr>
      <w:sz w:val="20"/>
      <w:szCs w:val="20"/>
    </w:rPr>
  </w:style>
  <w:style w:type="character" w:customStyle="1" w:styleId="CommentTextChar">
    <w:name w:val="Comment Text Char"/>
    <w:basedOn w:val="DefaultParagraphFont"/>
    <w:link w:val="CommentText"/>
    <w:uiPriority w:val="99"/>
    <w:semiHidden/>
    <w:rsid w:val="0014331D"/>
    <w:rPr>
      <w:sz w:val="20"/>
      <w:szCs w:val="20"/>
    </w:rPr>
  </w:style>
  <w:style w:type="paragraph" w:styleId="CommentSubject">
    <w:name w:val="annotation subject"/>
    <w:basedOn w:val="CommentText"/>
    <w:next w:val="CommentText"/>
    <w:link w:val="CommentSubjectChar"/>
    <w:uiPriority w:val="99"/>
    <w:semiHidden/>
    <w:unhideWhenUsed/>
    <w:rsid w:val="0014331D"/>
    <w:rPr>
      <w:b/>
      <w:bCs/>
    </w:rPr>
  </w:style>
  <w:style w:type="character" w:customStyle="1" w:styleId="CommentSubjectChar">
    <w:name w:val="Comment Subject Char"/>
    <w:basedOn w:val="CommentTextChar"/>
    <w:link w:val="CommentSubject"/>
    <w:uiPriority w:val="99"/>
    <w:semiHidden/>
    <w:rsid w:val="0014331D"/>
    <w:rPr>
      <w:b/>
      <w:bCs/>
      <w:sz w:val="20"/>
      <w:szCs w:val="20"/>
    </w:rPr>
  </w:style>
  <w:style w:type="paragraph" w:customStyle="1" w:styleId="tablecopy">
    <w:name w:val="table copy"/>
    <w:rsid w:val="007B4656"/>
    <w:pPr>
      <w:spacing w:line="240" w:lineRule="auto"/>
      <w:ind w:firstLine="0"/>
      <w:jc w:val="both"/>
    </w:pPr>
    <w:rPr>
      <w:rFonts w:ascii="Times New Roman" w:eastAsia="Times New Roman" w:hAnsi="Times New Roman" w:cs="Times New Roman"/>
      <w:noProof/>
      <w:sz w:val="16"/>
      <w:szCs w:val="16"/>
      <w:lang w:val="en-US"/>
    </w:rPr>
  </w:style>
  <w:style w:type="paragraph" w:customStyle="1" w:styleId="Textbody">
    <w:name w:val="Text body"/>
    <w:basedOn w:val="Normal"/>
    <w:rsid w:val="00AC34A4"/>
    <w:pPr>
      <w:tabs>
        <w:tab w:val="left" w:pos="720"/>
      </w:tabs>
      <w:suppressAutoHyphens/>
      <w:spacing w:after="200" w:line="228" w:lineRule="auto"/>
      <w:ind w:firstLine="288"/>
      <w:jc w:val="both"/>
    </w:pPr>
    <w:rPr>
      <w:rFonts w:ascii="Times New Roman" w:eastAsia="SimSun" w:hAnsi="Times New Roman" w:cs="Times New Roman"/>
      <w:color w:val="00000A"/>
      <w:spacing w:val="-1"/>
      <w:sz w:val="20"/>
      <w:szCs w:val="20"/>
      <w:lang w:val="en-US"/>
    </w:rPr>
  </w:style>
  <w:style w:type="paragraph" w:styleId="HTMLPreformatted">
    <w:name w:val="HTML Preformatted"/>
    <w:basedOn w:val="Normal"/>
    <w:link w:val="HTMLPreformattedChar"/>
    <w:uiPriority w:val="99"/>
    <w:semiHidden/>
    <w:unhideWhenUsed/>
    <w:rsid w:val="00971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971872"/>
    <w:rPr>
      <w:rFonts w:ascii="Courier New" w:eastAsia="Times New Roman" w:hAnsi="Courier New" w:cs="Courier New"/>
      <w:sz w:val="20"/>
      <w:szCs w:val="20"/>
      <w:lang w:eastAsia="el-GR"/>
    </w:rPr>
  </w:style>
  <w:style w:type="paragraph" w:customStyle="1" w:styleId="ThesisStyle">
    <w:name w:val="ThesisStyle"/>
    <w:basedOn w:val="Normal"/>
    <w:qFormat/>
    <w:rsid w:val="00363EEC"/>
    <w:pPr>
      <w:spacing w:before="240" w:line="320" w:lineRule="exact"/>
      <w:jc w:val="both"/>
    </w:pPr>
  </w:style>
  <w:style w:type="paragraph" w:customStyle="1" w:styleId="SubHeading">
    <w:name w:val="SubHeading"/>
    <w:basedOn w:val="ThesisStyle"/>
    <w:qFormat/>
    <w:rsid w:val="005203E8"/>
    <w:rPr>
      <w:b/>
      <w:sz w:val="26"/>
    </w:rPr>
  </w:style>
  <w:style w:type="numbering" w:customStyle="1" w:styleId="ThesisNumbering">
    <w:name w:val="ThesisNumbering"/>
    <w:basedOn w:val="NoList"/>
    <w:uiPriority w:val="99"/>
    <w:rsid w:val="00371724"/>
    <w:pPr>
      <w:numPr>
        <w:numId w:val="12"/>
      </w:numPr>
    </w:pPr>
  </w:style>
  <w:style w:type="numbering" w:customStyle="1" w:styleId="ThesisChapterHeader">
    <w:name w:val="Thesis Chapter Header"/>
    <w:basedOn w:val="NoList"/>
    <w:uiPriority w:val="99"/>
    <w:rsid w:val="001D65B5"/>
    <w:pPr>
      <w:numPr>
        <w:numId w:val="14"/>
      </w:numPr>
    </w:pPr>
  </w:style>
  <w:style w:type="character" w:styleId="Strong">
    <w:name w:val="Strong"/>
    <w:basedOn w:val="DefaultParagraphFont"/>
    <w:uiPriority w:val="22"/>
    <w:qFormat/>
    <w:rsid w:val="00D76422"/>
    <w:rPr>
      <w:b/>
      <w:bCs/>
    </w:rPr>
  </w:style>
  <w:style w:type="paragraph" w:styleId="TableofFigures">
    <w:name w:val="table of figures"/>
    <w:basedOn w:val="Normal"/>
    <w:next w:val="Normal"/>
    <w:uiPriority w:val="99"/>
    <w:unhideWhenUsed/>
    <w:rsid w:val="00341C49"/>
  </w:style>
  <w:style w:type="paragraph" w:customStyle="1" w:styleId="ListDescription">
    <w:name w:val="List Description"/>
    <w:basedOn w:val="ListBullet"/>
    <w:rsid w:val="00E453D2"/>
    <w:pPr>
      <w:tabs>
        <w:tab w:val="num" w:pos="1440"/>
      </w:tabs>
      <w:spacing w:before="120" w:line="240" w:lineRule="auto"/>
      <w:contextualSpacing w:val="0"/>
      <w:jc w:val="both"/>
    </w:pPr>
    <w:rPr>
      <w:rFonts w:ascii="Arial" w:eastAsia="Times New Roman" w:hAnsi="Arial" w:cs="Times New Roman"/>
      <w:szCs w:val="20"/>
      <w:lang w:val="en-US"/>
    </w:rPr>
  </w:style>
  <w:style w:type="paragraph" w:styleId="ListBullet">
    <w:name w:val="List Bullet"/>
    <w:basedOn w:val="Normal"/>
    <w:uiPriority w:val="99"/>
    <w:semiHidden/>
    <w:unhideWhenUsed/>
    <w:rsid w:val="00E453D2"/>
    <w:pPr>
      <w:tabs>
        <w:tab w:val="num" w:pos="360"/>
      </w:tabs>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205">
      <w:bodyDiv w:val="1"/>
      <w:marLeft w:val="0"/>
      <w:marRight w:val="0"/>
      <w:marTop w:val="0"/>
      <w:marBottom w:val="0"/>
      <w:divBdr>
        <w:top w:val="none" w:sz="0" w:space="0" w:color="auto"/>
        <w:left w:val="none" w:sz="0" w:space="0" w:color="auto"/>
        <w:bottom w:val="none" w:sz="0" w:space="0" w:color="auto"/>
        <w:right w:val="none" w:sz="0" w:space="0" w:color="auto"/>
      </w:divBdr>
    </w:div>
    <w:div w:id="3554501">
      <w:bodyDiv w:val="1"/>
      <w:marLeft w:val="0"/>
      <w:marRight w:val="0"/>
      <w:marTop w:val="0"/>
      <w:marBottom w:val="0"/>
      <w:divBdr>
        <w:top w:val="none" w:sz="0" w:space="0" w:color="auto"/>
        <w:left w:val="none" w:sz="0" w:space="0" w:color="auto"/>
        <w:bottom w:val="none" w:sz="0" w:space="0" w:color="auto"/>
        <w:right w:val="none" w:sz="0" w:space="0" w:color="auto"/>
      </w:divBdr>
    </w:div>
    <w:div w:id="5134907">
      <w:bodyDiv w:val="1"/>
      <w:marLeft w:val="0"/>
      <w:marRight w:val="0"/>
      <w:marTop w:val="0"/>
      <w:marBottom w:val="0"/>
      <w:divBdr>
        <w:top w:val="none" w:sz="0" w:space="0" w:color="auto"/>
        <w:left w:val="none" w:sz="0" w:space="0" w:color="auto"/>
        <w:bottom w:val="none" w:sz="0" w:space="0" w:color="auto"/>
        <w:right w:val="none" w:sz="0" w:space="0" w:color="auto"/>
      </w:divBdr>
    </w:div>
    <w:div w:id="6951720">
      <w:bodyDiv w:val="1"/>
      <w:marLeft w:val="0"/>
      <w:marRight w:val="0"/>
      <w:marTop w:val="0"/>
      <w:marBottom w:val="0"/>
      <w:divBdr>
        <w:top w:val="none" w:sz="0" w:space="0" w:color="auto"/>
        <w:left w:val="none" w:sz="0" w:space="0" w:color="auto"/>
        <w:bottom w:val="none" w:sz="0" w:space="0" w:color="auto"/>
        <w:right w:val="none" w:sz="0" w:space="0" w:color="auto"/>
      </w:divBdr>
    </w:div>
    <w:div w:id="7149345">
      <w:bodyDiv w:val="1"/>
      <w:marLeft w:val="0"/>
      <w:marRight w:val="0"/>
      <w:marTop w:val="0"/>
      <w:marBottom w:val="0"/>
      <w:divBdr>
        <w:top w:val="none" w:sz="0" w:space="0" w:color="auto"/>
        <w:left w:val="none" w:sz="0" w:space="0" w:color="auto"/>
        <w:bottom w:val="none" w:sz="0" w:space="0" w:color="auto"/>
        <w:right w:val="none" w:sz="0" w:space="0" w:color="auto"/>
      </w:divBdr>
    </w:div>
    <w:div w:id="22168783">
      <w:bodyDiv w:val="1"/>
      <w:marLeft w:val="0"/>
      <w:marRight w:val="0"/>
      <w:marTop w:val="0"/>
      <w:marBottom w:val="0"/>
      <w:divBdr>
        <w:top w:val="none" w:sz="0" w:space="0" w:color="auto"/>
        <w:left w:val="none" w:sz="0" w:space="0" w:color="auto"/>
        <w:bottom w:val="none" w:sz="0" w:space="0" w:color="auto"/>
        <w:right w:val="none" w:sz="0" w:space="0" w:color="auto"/>
      </w:divBdr>
    </w:div>
    <w:div w:id="35813193">
      <w:bodyDiv w:val="1"/>
      <w:marLeft w:val="0"/>
      <w:marRight w:val="0"/>
      <w:marTop w:val="0"/>
      <w:marBottom w:val="0"/>
      <w:divBdr>
        <w:top w:val="none" w:sz="0" w:space="0" w:color="auto"/>
        <w:left w:val="none" w:sz="0" w:space="0" w:color="auto"/>
        <w:bottom w:val="none" w:sz="0" w:space="0" w:color="auto"/>
        <w:right w:val="none" w:sz="0" w:space="0" w:color="auto"/>
      </w:divBdr>
    </w:div>
    <w:div w:id="46951924">
      <w:bodyDiv w:val="1"/>
      <w:marLeft w:val="0"/>
      <w:marRight w:val="0"/>
      <w:marTop w:val="0"/>
      <w:marBottom w:val="0"/>
      <w:divBdr>
        <w:top w:val="none" w:sz="0" w:space="0" w:color="auto"/>
        <w:left w:val="none" w:sz="0" w:space="0" w:color="auto"/>
        <w:bottom w:val="none" w:sz="0" w:space="0" w:color="auto"/>
        <w:right w:val="none" w:sz="0" w:space="0" w:color="auto"/>
      </w:divBdr>
    </w:div>
    <w:div w:id="48385704">
      <w:bodyDiv w:val="1"/>
      <w:marLeft w:val="0"/>
      <w:marRight w:val="0"/>
      <w:marTop w:val="0"/>
      <w:marBottom w:val="0"/>
      <w:divBdr>
        <w:top w:val="none" w:sz="0" w:space="0" w:color="auto"/>
        <w:left w:val="none" w:sz="0" w:space="0" w:color="auto"/>
        <w:bottom w:val="none" w:sz="0" w:space="0" w:color="auto"/>
        <w:right w:val="none" w:sz="0" w:space="0" w:color="auto"/>
      </w:divBdr>
    </w:div>
    <w:div w:id="61877409">
      <w:bodyDiv w:val="1"/>
      <w:marLeft w:val="0"/>
      <w:marRight w:val="0"/>
      <w:marTop w:val="0"/>
      <w:marBottom w:val="0"/>
      <w:divBdr>
        <w:top w:val="none" w:sz="0" w:space="0" w:color="auto"/>
        <w:left w:val="none" w:sz="0" w:space="0" w:color="auto"/>
        <w:bottom w:val="none" w:sz="0" w:space="0" w:color="auto"/>
        <w:right w:val="none" w:sz="0" w:space="0" w:color="auto"/>
      </w:divBdr>
    </w:div>
    <w:div w:id="71199917">
      <w:bodyDiv w:val="1"/>
      <w:marLeft w:val="0"/>
      <w:marRight w:val="0"/>
      <w:marTop w:val="0"/>
      <w:marBottom w:val="0"/>
      <w:divBdr>
        <w:top w:val="none" w:sz="0" w:space="0" w:color="auto"/>
        <w:left w:val="none" w:sz="0" w:space="0" w:color="auto"/>
        <w:bottom w:val="none" w:sz="0" w:space="0" w:color="auto"/>
        <w:right w:val="none" w:sz="0" w:space="0" w:color="auto"/>
      </w:divBdr>
    </w:div>
    <w:div w:id="81685776">
      <w:bodyDiv w:val="1"/>
      <w:marLeft w:val="0"/>
      <w:marRight w:val="0"/>
      <w:marTop w:val="0"/>
      <w:marBottom w:val="0"/>
      <w:divBdr>
        <w:top w:val="none" w:sz="0" w:space="0" w:color="auto"/>
        <w:left w:val="none" w:sz="0" w:space="0" w:color="auto"/>
        <w:bottom w:val="none" w:sz="0" w:space="0" w:color="auto"/>
        <w:right w:val="none" w:sz="0" w:space="0" w:color="auto"/>
      </w:divBdr>
    </w:div>
    <w:div w:id="88477553">
      <w:bodyDiv w:val="1"/>
      <w:marLeft w:val="0"/>
      <w:marRight w:val="0"/>
      <w:marTop w:val="0"/>
      <w:marBottom w:val="0"/>
      <w:divBdr>
        <w:top w:val="none" w:sz="0" w:space="0" w:color="auto"/>
        <w:left w:val="none" w:sz="0" w:space="0" w:color="auto"/>
        <w:bottom w:val="none" w:sz="0" w:space="0" w:color="auto"/>
        <w:right w:val="none" w:sz="0" w:space="0" w:color="auto"/>
      </w:divBdr>
    </w:div>
    <w:div w:id="93593878">
      <w:bodyDiv w:val="1"/>
      <w:marLeft w:val="0"/>
      <w:marRight w:val="0"/>
      <w:marTop w:val="0"/>
      <w:marBottom w:val="0"/>
      <w:divBdr>
        <w:top w:val="none" w:sz="0" w:space="0" w:color="auto"/>
        <w:left w:val="none" w:sz="0" w:space="0" w:color="auto"/>
        <w:bottom w:val="none" w:sz="0" w:space="0" w:color="auto"/>
        <w:right w:val="none" w:sz="0" w:space="0" w:color="auto"/>
      </w:divBdr>
    </w:div>
    <w:div w:id="94710490">
      <w:bodyDiv w:val="1"/>
      <w:marLeft w:val="0"/>
      <w:marRight w:val="0"/>
      <w:marTop w:val="0"/>
      <w:marBottom w:val="0"/>
      <w:divBdr>
        <w:top w:val="none" w:sz="0" w:space="0" w:color="auto"/>
        <w:left w:val="none" w:sz="0" w:space="0" w:color="auto"/>
        <w:bottom w:val="none" w:sz="0" w:space="0" w:color="auto"/>
        <w:right w:val="none" w:sz="0" w:space="0" w:color="auto"/>
      </w:divBdr>
    </w:div>
    <w:div w:id="97873222">
      <w:bodyDiv w:val="1"/>
      <w:marLeft w:val="0"/>
      <w:marRight w:val="0"/>
      <w:marTop w:val="0"/>
      <w:marBottom w:val="0"/>
      <w:divBdr>
        <w:top w:val="none" w:sz="0" w:space="0" w:color="auto"/>
        <w:left w:val="none" w:sz="0" w:space="0" w:color="auto"/>
        <w:bottom w:val="none" w:sz="0" w:space="0" w:color="auto"/>
        <w:right w:val="none" w:sz="0" w:space="0" w:color="auto"/>
      </w:divBdr>
    </w:div>
    <w:div w:id="97875229">
      <w:bodyDiv w:val="1"/>
      <w:marLeft w:val="0"/>
      <w:marRight w:val="0"/>
      <w:marTop w:val="0"/>
      <w:marBottom w:val="0"/>
      <w:divBdr>
        <w:top w:val="none" w:sz="0" w:space="0" w:color="auto"/>
        <w:left w:val="none" w:sz="0" w:space="0" w:color="auto"/>
        <w:bottom w:val="none" w:sz="0" w:space="0" w:color="auto"/>
        <w:right w:val="none" w:sz="0" w:space="0" w:color="auto"/>
      </w:divBdr>
    </w:div>
    <w:div w:id="107479497">
      <w:bodyDiv w:val="1"/>
      <w:marLeft w:val="0"/>
      <w:marRight w:val="0"/>
      <w:marTop w:val="0"/>
      <w:marBottom w:val="0"/>
      <w:divBdr>
        <w:top w:val="none" w:sz="0" w:space="0" w:color="auto"/>
        <w:left w:val="none" w:sz="0" w:space="0" w:color="auto"/>
        <w:bottom w:val="none" w:sz="0" w:space="0" w:color="auto"/>
        <w:right w:val="none" w:sz="0" w:space="0" w:color="auto"/>
      </w:divBdr>
    </w:div>
    <w:div w:id="111870571">
      <w:bodyDiv w:val="1"/>
      <w:marLeft w:val="0"/>
      <w:marRight w:val="0"/>
      <w:marTop w:val="0"/>
      <w:marBottom w:val="0"/>
      <w:divBdr>
        <w:top w:val="none" w:sz="0" w:space="0" w:color="auto"/>
        <w:left w:val="none" w:sz="0" w:space="0" w:color="auto"/>
        <w:bottom w:val="none" w:sz="0" w:space="0" w:color="auto"/>
        <w:right w:val="none" w:sz="0" w:space="0" w:color="auto"/>
      </w:divBdr>
    </w:div>
    <w:div w:id="114299466">
      <w:bodyDiv w:val="1"/>
      <w:marLeft w:val="0"/>
      <w:marRight w:val="0"/>
      <w:marTop w:val="0"/>
      <w:marBottom w:val="0"/>
      <w:divBdr>
        <w:top w:val="none" w:sz="0" w:space="0" w:color="auto"/>
        <w:left w:val="none" w:sz="0" w:space="0" w:color="auto"/>
        <w:bottom w:val="none" w:sz="0" w:space="0" w:color="auto"/>
        <w:right w:val="none" w:sz="0" w:space="0" w:color="auto"/>
      </w:divBdr>
    </w:div>
    <w:div w:id="120224206">
      <w:bodyDiv w:val="1"/>
      <w:marLeft w:val="0"/>
      <w:marRight w:val="0"/>
      <w:marTop w:val="0"/>
      <w:marBottom w:val="0"/>
      <w:divBdr>
        <w:top w:val="none" w:sz="0" w:space="0" w:color="auto"/>
        <w:left w:val="none" w:sz="0" w:space="0" w:color="auto"/>
        <w:bottom w:val="none" w:sz="0" w:space="0" w:color="auto"/>
        <w:right w:val="none" w:sz="0" w:space="0" w:color="auto"/>
      </w:divBdr>
    </w:div>
    <w:div w:id="125271458">
      <w:bodyDiv w:val="1"/>
      <w:marLeft w:val="0"/>
      <w:marRight w:val="0"/>
      <w:marTop w:val="0"/>
      <w:marBottom w:val="0"/>
      <w:divBdr>
        <w:top w:val="none" w:sz="0" w:space="0" w:color="auto"/>
        <w:left w:val="none" w:sz="0" w:space="0" w:color="auto"/>
        <w:bottom w:val="none" w:sz="0" w:space="0" w:color="auto"/>
        <w:right w:val="none" w:sz="0" w:space="0" w:color="auto"/>
      </w:divBdr>
    </w:div>
    <w:div w:id="125776492">
      <w:bodyDiv w:val="1"/>
      <w:marLeft w:val="0"/>
      <w:marRight w:val="0"/>
      <w:marTop w:val="0"/>
      <w:marBottom w:val="0"/>
      <w:divBdr>
        <w:top w:val="none" w:sz="0" w:space="0" w:color="auto"/>
        <w:left w:val="none" w:sz="0" w:space="0" w:color="auto"/>
        <w:bottom w:val="none" w:sz="0" w:space="0" w:color="auto"/>
        <w:right w:val="none" w:sz="0" w:space="0" w:color="auto"/>
      </w:divBdr>
    </w:div>
    <w:div w:id="129061787">
      <w:bodyDiv w:val="1"/>
      <w:marLeft w:val="0"/>
      <w:marRight w:val="0"/>
      <w:marTop w:val="0"/>
      <w:marBottom w:val="0"/>
      <w:divBdr>
        <w:top w:val="none" w:sz="0" w:space="0" w:color="auto"/>
        <w:left w:val="none" w:sz="0" w:space="0" w:color="auto"/>
        <w:bottom w:val="none" w:sz="0" w:space="0" w:color="auto"/>
        <w:right w:val="none" w:sz="0" w:space="0" w:color="auto"/>
      </w:divBdr>
    </w:div>
    <w:div w:id="144274956">
      <w:bodyDiv w:val="1"/>
      <w:marLeft w:val="0"/>
      <w:marRight w:val="0"/>
      <w:marTop w:val="0"/>
      <w:marBottom w:val="0"/>
      <w:divBdr>
        <w:top w:val="none" w:sz="0" w:space="0" w:color="auto"/>
        <w:left w:val="none" w:sz="0" w:space="0" w:color="auto"/>
        <w:bottom w:val="none" w:sz="0" w:space="0" w:color="auto"/>
        <w:right w:val="none" w:sz="0" w:space="0" w:color="auto"/>
      </w:divBdr>
    </w:div>
    <w:div w:id="165824680">
      <w:bodyDiv w:val="1"/>
      <w:marLeft w:val="0"/>
      <w:marRight w:val="0"/>
      <w:marTop w:val="0"/>
      <w:marBottom w:val="0"/>
      <w:divBdr>
        <w:top w:val="none" w:sz="0" w:space="0" w:color="auto"/>
        <w:left w:val="none" w:sz="0" w:space="0" w:color="auto"/>
        <w:bottom w:val="none" w:sz="0" w:space="0" w:color="auto"/>
        <w:right w:val="none" w:sz="0" w:space="0" w:color="auto"/>
      </w:divBdr>
    </w:div>
    <w:div w:id="171530808">
      <w:bodyDiv w:val="1"/>
      <w:marLeft w:val="0"/>
      <w:marRight w:val="0"/>
      <w:marTop w:val="0"/>
      <w:marBottom w:val="0"/>
      <w:divBdr>
        <w:top w:val="none" w:sz="0" w:space="0" w:color="auto"/>
        <w:left w:val="none" w:sz="0" w:space="0" w:color="auto"/>
        <w:bottom w:val="none" w:sz="0" w:space="0" w:color="auto"/>
        <w:right w:val="none" w:sz="0" w:space="0" w:color="auto"/>
      </w:divBdr>
    </w:div>
    <w:div w:id="175117077">
      <w:bodyDiv w:val="1"/>
      <w:marLeft w:val="0"/>
      <w:marRight w:val="0"/>
      <w:marTop w:val="0"/>
      <w:marBottom w:val="0"/>
      <w:divBdr>
        <w:top w:val="none" w:sz="0" w:space="0" w:color="auto"/>
        <w:left w:val="none" w:sz="0" w:space="0" w:color="auto"/>
        <w:bottom w:val="none" w:sz="0" w:space="0" w:color="auto"/>
        <w:right w:val="none" w:sz="0" w:space="0" w:color="auto"/>
      </w:divBdr>
    </w:div>
    <w:div w:id="184638129">
      <w:bodyDiv w:val="1"/>
      <w:marLeft w:val="0"/>
      <w:marRight w:val="0"/>
      <w:marTop w:val="0"/>
      <w:marBottom w:val="0"/>
      <w:divBdr>
        <w:top w:val="none" w:sz="0" w:space="0" w:color="auto"/>
        <w:left w:val="none" w:sz="0" w:space="0" w:color="auto"/>
        <w:bottom w:val="none" w:sz="0" w:space="0" w:color="auto"/>
        <w:right w:val="none" w:sz="0" w:space="0" w:color="auto"/>
      </w:divBdr>
    </w:div>
    <w:div w:id="185825733">
      <w:bodyDiv w:val="1"/>
      <w:marLeft w:val="0"/>
      <w:marRight w:val="0"/>
      <w:marTop w:val="0"/>
      <w:marBottom w:val="0"/>
      <w:divBdr>
        <w:top w:val="none" w:sz="0" w:space="0" w:color="auto"/>
        <w:left w:val="none" w:sz="0" w:space="0" w:color="auto"/>
        <w:bottom w:val="none" w:sz="0" w:space="0" w:color="auto"/>
        <w:right w:val="none" w:sz="0" w:space="0" w:color="auto"/>
      </w:divBdr>
    </w:div>
    <w:div w:id="196937945">
      <w:bodyDiv w:val="1"/>
      <w:marLeft w:val="0"/>
      <w:marRight w:val="0"/>
      <w:marTop w:val="0"/>
      <w:marBottom w:val="0"/>
      <w:divBdr>
        <w:top w:val="none" w:sz="0" w:space="0" w:color="auto"/>
        <w:left w:val="none" w:sz="0" w:space="0" w:color="auto"/>
        <w:bottom w:val="none" w:sz="0" w:space="0" w:color="auto"/>
        <w:right w:val="none" w:sz="0" w:space="0" w:color="auto"/>
      </w:divBdr>
    </w:div>
    <w:div w:id="199824883">
      <w:bodyDiv w:val="1"/>
      <w:marLeft w:val="0"/>
      <w:marRight w:val="0"/>
      <w:marTop w:val="0"/>
      <w:marBottom w:val="0"/>
      <w:divBdr>
        <w:top w:val="none" w:sz="0" w:space="0" w:color="auto"/>
        <w:left w:val="none" w:sz="0" w:space="0" w:color="auto"/>
        <w:bottom w:val="none" w:sz="0" w:space="0" w:color="auto"/>
        <w:right w:val="none" w:sz="0" w:space="0" w:color="auto"/>
      </w:divBdr>
    </w:div>
    <w:div w:id="202913637">
      <w:bodyDiv w:val="1"/>
      <w:marLeft w:val="0"/>
      <w:marRight w:val="0"/>
      <w:marTop w:val="0"/>
      <w:marBottom w:val="0"/>
      <w:divBdr>
        <w:top w:val="none" w:sz="0" w:space="0" w:color="auto"/>
        <w:left w:val="none" w:sz="0" w:space="0" w:color="auto"/>
        <w:bottom w:val="none" w:sz="0" w:space="0" w:color="auto"/>
        <w:right w:val="none" w:sz="0" w:space="0" w:color="auto"/>
      </w:divBdr>
    </w:div>
    <w:div w:id="214237661">
      <w:bodyDiv w:val="1"/>
      <w:marLeft w:val="0"/>
      <w:marRight w:val="0"/>
      <w:marTop w:val="0"/>
      <w:marBottom w:val="0"/>
      <w:divBdr>
        <w:top w:val="none" w:sz="0" w:space="0" w:color="auto"/>
        <w:left w:val="none" w:sz="0" w:space="0" w:color="auto"/>
        <w:bottom w:val="none" w:sz="0" w:space="0" w:color="auto"/>
        <w:right w:val="none" w:sz="0" w:space="0" w:color="auto"/>
      </w:divBdr>
    </w:div>
    <w:div w:id="215775494">
      <w:bodyDiv w:val="1"/>
      <w:marLeft w:val="0"/>
      <w:marRight w:val="0"/>
      <w:marTop w:val="0"/>
      <w:marBottom w:val="0"/>
      <w:divBdr>
        <w:top w:val="none" w:sz="0" w:space="0" w:color="auto"/>
        <w:left w:val="none" w:sz="0" w:space="0" w:color="auto"/>
        <w:bottom w:val="none" w:sz="0" w:space="0" w:color="auto"/>
        <w:right w:val="none" w:sz="0" w:space="0" w:color="auto"/>
      </w:divBdr>
    </w:div>
    <w:div w:id="216674429">
      <w:bodyDiv w:val="1"/>
      <w:marLeft w:val="0"/>
      <w:marRight w:val="0"/>
      <w:marTop w:val="0"/>
      <w:marBottom w:val="0"/>
      <w:divBdr>
        <w:top w:val="none" w:sz="0" w:space="0" w:color="auto"/>
        <w:left w:val="none" w:sz="0" w:space="0" w:color="auto"/>
        <w:bottom w:val="none" w:sz="0" w:space="0" w:color="auto"/>
        <w:right w:val="none" w:sz="0" w:space="0" w:color="auto"/>
      </w:divBdr>
    </w:div>
    <w:div w:id="217514741">
      <w:bodyDiv w:val="1"/>
      <w:marLeft w:val="0"/>
      <w:marRight w:val="0"/>
      <w:marTop w:val="0"/>
      <w:marBottom w:val="0"/>
      <w:divBdr>
        <w:top w:val="none" w:sz="0" w:space="0" w:color="auto"/>
        <w:left w:val="none" w:sz="0" w:space="0" w:color="auto"/>
        <w:bottom w:val="none" w:sz="0" w:space="0" w:color="auto"/>
        <w:right w:val="none" w:sz="0" w:space="0" w:color="auto"/>
      </w:divBdr>
    </w:div>
    <w:div w:id="217978971">
      <w:bodyDiv w:val="1"/>
      <w:marLeft w:val="0"/>
      <w:marRight w:val="0"/>
      <w:marTop w:val="0"/>
      <w:marBottom w:val="0"/>
      <w:divBdr>
        <w:top w:val="none" w:sz="0" w:space="0" w:color="auto"/>
        <w:left w:val="none" w:sz="0" w:space="0" w:color="auto"/>
        <w:bottom w:val="none" w:sz="0" w:space="0" w:color="auto"/>
        <w:right w:val="none" w:sz="0" w:space="0" w:color="auto"/>
      </w:divBdr>
    </w:div>
    <w:div w:id="220217784">
      <w:bodyDiv w:val="1"/>
      <w:marLeft w:val="0"/>
      <w:marRight w:val="0"/>
      <w:marTop w:val="0"/>
      <w:marBottom w:val="0"/>
      <w:divBdr>
        <w:top w:val="none" w:sz="0" w:space="0" w:color="auto"/>
        <w:left w:val="none" w:sz="0" w:space="0" w:color="auto"/>
        <w:bottom w:val="none" w:sz="0" w:space="0" w:color="auto"/>
        <w:right w:val="none" w:sz="0" w:space="0" w:color="auto"/>
      </w:divBdr>
    </w:div>
    <w:div w:id="233856960">
      <w:bodyDiv w:val="1"/>
      <w:marLeft w:val="0"/>
      <w:marRight w:val="0"/>
      <w:marTop w:val="0"/>
      <w:marBottom w:val="0"/>
      <w:divBdr>
        <w:top w:val="none" w:sz="0" w:space="0" w:color="auto"/>
        <w:left w:val="none" w:sz="0" w:space="0" w:color="auto"/>
        <w:bottom w:val="none" w:sz="0" w:space="0" w:color="auto"/>
        <w:right w:val="none" w:sz="0" w:space="0" w:color="auto"/>
      </w:divBdr>
    </w:div>
    <w:div w:id="244150453">
      <w:bodyDiv w:val="1"/>
      <w:marLeft w:val="0"/>
      <w:marRight w:val="0"/>
      <w:marTop w:val="0"/>
      <w:marBottom w:val="0"/>
      <w:divBdr>
        <w:top w:val="none" w:sz="0" w:space="0" w:color="auto"/>
        <w:left w:val="none" w:sz="0" w:space="0" w:color="auto"/>
        <w:bottom w:val="none" w:sz="0" w:space="0" w:color="auto"/>
        <w:right w:val="none" w:sz="0" w:space="0" w:color="auto"/>
      </w:divBdr>
    </w:div>
    <w:div w:id="246773801">
      <w:bodyDiv w:val="1"/>
      <w:marLeft w:val="0"/>
      <w:marRight w:val="0"/>
      <w:marTop w:val="0"/>
      <w:marBottom w:val="0"/>
      <w:divBdr>
        <w:top w:val="none" w:sz="0" w:space="0" w:color="auto"/>
        <w:left w:val="none" w:sz="0" w:space="0" w:color="auto"/>
        <w:bottom w:val="none" w:sz="0" w:space="0" w:color="auto"/>
        <w:right w:val="none" w:sz="0" w:space="0" w:color="auto"/>
      </w:divBdr>
    </w:div>
    <w:div w:id="256791393">
      <w:bodyDiv w:val="1"/>
      <w:marLeft w:val="0"/>
      <w:marRight w:val="0"/>
      <w:marTop w:val="0"/>
      <w:marBottom w:val="0"/>
      <w:divBdr>
        <w:top w:val="none" w:sz="0" w:space="0" w:color="auto"/>
        <w:left w:val="none" w:sz="0" w:space="0" w:color="auto"/>
        <w:bottom w:val="none" w:sz="0" w:space="0" w:color="auto"/>
        <w:right w:val="none" w:sz="0" w:space="0" w:color="auto"/>
      </w:divBdr>
    </w:div>
    <w:div w:id="270237170">
      <w:bodyDiv w:val="1"/>
      <w:marLeft w:val="0"/>
      <w:marRight w:val="0"/>
      <w:marTop w:val="0"/>
      <w:marBottom w:val="0"/>
      <w:divBdr>
        <w:top w:val="none" w:sz="0" w:space="0" w:color="auto"/>
        <w:left w:val="none" w:sz="0" w:space="0" w:color="auto"/>
        <w:bottom w:val="none" w:sz="0" w:space="0" w:color="auto"/>
        <w:right w:val="none" w:sz="0" w:space="0" w:color="auto"/>
      </w:divBdr>
    </w:div>
    <w:div w:id="282347146">
      <w:bodyDiv w:val="1"/>
      <w:marLeft w:val="0"/>
      <w:marRight w:val="0"/>
      <w:marTop w:val="0"/>
      <w:marBottom w:val="0"/>
      <w:divBdr>
        <w:top w:val="none" w:sz="0" w:space="0" w:color="auto"/>
        <w:left w:val="none" w:sz="0" w:space="0" w:color="auto"/>
        <w:bottom w:val="none" w:sz="0" w:space="0" w:color="auto"/>
        <w:right w:val="none" w:sz="0" w:space="0" w:color="auto"/>
      </w:divBdr>
    </w:div>
    <w:div w:id="285157754">
      <w:bodyDiv w:val="1"/>
      <w:marLeft w:val="0"/>
      <w:marRight w:val="0"/>
      <w:marTop w:val="0"/>
      <w:marBottom w:val="0"/>
      <w:divBdr>
        <w:top w:val="none" w:sz="0" w:space="0" w:color="auto"/>
        <w:left w:val="none" w:sz="0" w:space="0" w:color="auto"/>
        <w:bottom w:val="none" w:sz="0" w:space="0" w:color="auto"/>
        <w:right w:val="none" w:sz="0" w:space="0" w:color="auto"/>
      </w:divBdr>
    </w:div>
    <w:div w:id="287932374">
      <w:bodyDiv w:val="1"/>
      <w:marLeft w:val="0"/>
      <w:marRight w:val="0"/>
      <w:marTop w:val="0"/>
      <w:marBottom w:val="0"/>
      <w:divBdr>
        <w:top w:val="none" w:sz="0" w:space="0" w:color="auto"/>
        <w:left w:val="none" w:sz="0" w:space="0" w:color="auto"/>
        <w:bottom w:val="none" w:sz="0" w:space="0" w:color="auto"/>
        <w:right w:val="none" w:sz="0" w:space="0" w:color="auto"/>
      </w:divBdr>
    </w:div>
    <w:div w:id="293021668">
      <w:bodyDiv w:val="1"/>
      <w:marLeft w:val="0"/>
      <w:marRight w:val="0"/>
      <w:marTop w:val="0"/>
      <w:marBottom w:val="0"/>
      <w:divBdr>
        <w:top w:val="none" w:sz="0" w:space="0" w:color="auto"/>
        <w:left w:val="none" w:sz="0" w:space="0" w:color="auto"/>
        <w:bottom w:val="none" w:sz="0" w:space="0" w:color="auto"/>
        <w:right w:val="none" w:sz="0" w:space="0" w:color="auto"/>
      </w:divBdr>
    </w:div>
    <w:div w:id="297296166">
      <w:bodyDiv w:val="1"/>
      <w:marLeft w:val="0"/>
      <w:marRight w:val="0"/>
      <w:marTop w:val="0"/>
      <w:marBottom w:val="0"/>
      <w:divBdr>
        <w:top w:val="none" w:sz="0" w:space="0" w:color="auto"/>
        <w:left w:val="none" w:sz="0" w:space="0" w:color="auto"/>
        <w:bottom w:val="none" w:sz="0" w:space="0" w:color="auto"/>
        <w:right w:val="none" w:sz="0" w:space="0" w:color="auto"/>
      </w:divBdr>
    </w:div>
    <w:div w:id="304042833">
      <w:bodyDiv w:val="1"/>
      <w:marLeft w:val="0"/>
      <w:marRight w:val="0"/>
      <w:marTop w:val="0"/>
      <w:marBottom w:val="0"/>
      <w:divBdr>
        <w:top w:val="none" w:sz="0" w:space="0" w:color="auto"/>
        <w:left w:val="none" w:sz="0" w:space="0" w:color="auto"/>
        <w:bottom w:val="none" w:sz="0" w:space="0" w:color="auto"/>
        <w:right w:val="none" w:sz="0" w:space="0" w:color="auto"/>
      </w:divBdr>
    </w:div>
    <w:div w:id="308437530">
      <w:bodyDiv w:val="1"/>
      <w:marLeft w:val="0"/>
      <w:marRight w:val="0"/>
      <w:marTop w:val="0"/>
      <w:marBottom w:val="0"/>
      <w:divBdr>
        <w:top w:val="none" w:sz="0" w:space="0" w:color="auto"/>
        <w:left w:val="none" w:sz="0" w:space="0" w:color="auto"/>
        <w:bottom w:val="none" w:sz="0" w:space="0" w:color="auto"/>
        <w:right w:val="none" w:sz="0" w:space="0" w:color="auto"/>
      </w:divBdr>
    </w:div>
    <w:div w:id="309942256">
      <w:bodyDiv w:val="1"/>
      <w:marLeft w:val="0"/>
      <w:marRight w:val="0"/>
      <w:marTop w:val="0"/>
      <w:marBottom w:val="0"/>
      <w:divBdr>
        <w:top w:val="none" w:sz="0" w:space="0" w:color="auto"/>
        <w:left w:val="none" w:sz="0" w:space="0" w:color="auto"/>
        <w:bottom w:val="none" w:sz="0" w:space="0" w:color="auto"/>
        <w:right w:val="none" w:sz="0" w:space="0" w:color="auto"/>
      </w:divBdr>
    </w:div>
    <w:div w:id="316224405">
      <w:bodyDiv w:val="1"/>
      <w:marLeft w:val="0"/>
      <w:marRight w:val="0"/>
      <w:marTop w:val="0"/>
      <w:marBottom w:val="0"/>
      <w:divBdr>
        <w:top w:val="none" w:sz="0" w:space="0" w:color="auto"/>
        <w:left w:val="none" w:sz="0" w:space="0" w:color="auto"/>
        <w:bottom w:val="none" w:sz="0" w:space="0" w:color="auto"/>
        <w:right w:val="none" w:sz="0" w:space="0" w:color="auto"/>
      </w:divBdr>
    </w:div>
    <w:div w:id="325670161">
      <w:bodyDiv w:val="1"/>
      <w:marLeft w:val="0"/>
      <w:marRight w:val="0"/>
      <w:marTop w:val="0"/>
      <w:marBottom w:val="0"/>
      <w:divBdr>
        <w:top w:val="none" w:sz="0" w:space="0" w:color="auto"/>
        <w:left w:val="none" w:sz="0" w:space="0" w:color="auto"/>
        <w:bottom w:val="none" w:sz="0" w:space="0" w:color="auto"/>
        <w:right w:val="none" w:sz="0" w:space="0" w:color="auto"/>
      </w:divBdr>
    </w:div>
    <w:div w:id="327440593">
      <w:bodyDiv w:val="1"/>
      <w:marLeft w:val="0"/>
      <w:marRight w:val="0"/>
      <w:marTop w:val="0"/>
      <w:marBottom w:val="0"/>
      <w:divBdr>
        <w:top w:val="none" w:sz="0" w:space="0" w:color="auto"/>
        <w:left w:val="none" w:sz="0" w:space="0" w:color="auto"/>
        <w:bottom w:val="none" w:sz="0" w:space="0" w:color="auto"/>
        <w:right w:val="none" w:sz="0" w:space="0" w:color="auto"/>
      </w:divBdr>
    </w:div>
    <w:div w:id="329449660">
      <w:bodyDiv w:val="1"/>
      <w:marLeft w:val="0"/>
      <w:marRight w:val="0"/>
      <w:marTop w:val="0"/>
      <w:marBottom w:val="0"/>
      <w:divBdr>
        <w:top w:val="none" w:sz="0" w:space="0" w:color="auto"/>
        <w:left w:val="none" w:sz="0" w:space="0" w:color="auto"/>
        <w:bottom w:val="none" w:sz="0" w:space="0" w:color="auto"/>
        <w:right w:val="none" w:sz="0" w:space="0" w:color="auto"/>
      </w:divBdr>
    </w:div>
    <w:div w:id="349258624">
      <w:bodyDiv w:val="1"/>
      <w:marLeft w:val="0"/>
      <w:marRight w:val="0"/>
      <w:marTop w:val="0"/>
      <w:marBottom w:val="0"/>
      <w:divBdr>
        <w:top w:val="none" w:sz="0" w:space="0" w:color="auto"/>
        <w:left w:val="none" w:sz="0" w:space="0" w:color="auto"/>
        <w:bottom w:val="none" w:sz="0" w:space="0" w:color="auto"/>
        <w:right w:val="none" w:sz="0" w:space="0" w:color="auto"/>
      </w:divBdr>
    </w:div>
    <w:div w:id="355230902">
      <w:bodyDiv w:val="1"/>
      <w:marLeft w:val="0"/>
      <w:marRight w:val="0"/>
      <w:marTop w:val="0"/>
      <w:marBottom w:val="0"/>
      <w:divBdr>
        <w:top w:val="none" w:sz="0" w:space="0" w:color="auto"/>
        <w:left w:val="none" w:sz="0" w:space="0" w:color="auto"/>
        <w:bottom w:val="none" w:sz="0" w:space="0" w:color="auto"/>
        <w:right w:val="none" w:sz="0" w:space="0" w:color="auto"/>
      </w:divBdr>
    </w:div>
    <w:div w:id="376974733">
      <w:bodyDiv w:val="1"/>
      <w:marLeft w:val="0"/>
      <w:marRight w:val="0"/>
      <w:marTop w:val="0"/>
      <w:marBottom w:val="0"/>
      <w:divBdr>
        <w:top w:val="none" w:sz="0" w:space="0" w:color="auto"/>
        <w:left w:val="none" w:sz="0" w:space="0" w:color="auto"/>
        <w:bottom w:val="none" w:sz="0" w:space="0" w:color="auto"/>
        <w:right w:val="none" w:sz="0" w:space="0" w:color="auto"/>
      </w:divBdr>
    </w:div>
    <w:div w:id="378164826">
      <w:bodyDiv w:val="1"/>
      <w:marLeft w:val="0"/>
      <w:marRight w:val="0"/>
      <w:marTop w:val="0"/>
      <w:marBottom w:val="0"/>
      <w:divBdr>
        <w:top w:val="none" w:sz="0" w:space="0" w:color="auto"/>
        <w:left w:val="none" w:sz="0" w:space="0" w:color="auto"/>
        <w:bottom w:val="none" w:sz="0" w:space="0" w:color="auto"/>
        <w:right w:val="none" w:sz="0" w:space="0" w:color="auto"/>
      </w:divBdr>
    </w:div>
    <w:div w:id="381103951">
      <w:bodyDiv w:val="1"/>
      <w:marLeft w:val="0"/>
      <w:marRight w:val="0"/>
      <w:marTop w:val="0"/>
      <w:marBottom w:val="0"/>
      <w:divBdr>
        <w:top w:val="none" w:sz="0" w:space="0" w:color="auto"/>
        <w:left w:val="none" w:sz="0" w:space="0" w:color="auto"/>
        <w:bottom w:val="none" w:sz="0" w:space="0" w:color="auto"/>
        <w:right w:val="none" w:sz="0" w:space="0" w:color="auto"/>
      </w:divBdr>
    </w:div>
    <w:div w:id="383330635">
      <w:bodyDiv w:val="1"/>
      <w:marLeft w:val="0"/>
      <w:marRight w:val="0"/>
      <w:marTop w:val="0"/>
      <w:marBottom w:val="0"/>
      <w:divBdr>
        <w:top w:val="none" w:sz="0" w:space="0" w:color="auto"/>
        <w:left w:val="none" w:sz="0" w:space="0" w:color="auto"/>
        <w:bottom w:val="none" w:sz="0" w:space="0" w:color="auto"/>
        <w:right w:val="none" w:sz="0" w:space="0" w:color="auto"/>
      </w:divBdr>
    </w:div>
    <w:div w:id="384305785">
      <w:bodyDiv w:val="1"/>
      <w:marLeft w:val="0"/>
      <w:marRight w:val="0"/>
      <w:marTop w:val="0"/>
      <w:marBottom w:val="0"/>
      <w:divBdr>
        <w:top w:val="none" w:sz="0" w:space="0" w:color="auto"/>
        <w:left w:val="none" w:sz="0" w:space="0" w:color="auto"/>
        <w:bottom w:val="none" w:sz="0" w:space="0" w:color="auto"/>
        <w:right w:val="none" w:sz="0" w:space="0" w:color="auto"/>
      </w:divBdr>
    </w:div>
    <w:div w:id="387411852">
      <w:bodyDiv w:val="1"/>
      <w:marLeft w:val="0"/>
      <w:marRight w:val="0"/>
      <w:marTop w:val="0"/>
      <w:marBottom w:val="0"/>
      <w:divBdr>
        <w:top w:val="none" w:sz="0" w:space="0" w:color="auto"/>
        <w:left w:val="none" w:sz="0" w:space="0" w:color="auto"/>
        <w:bottom w:val="none" w:sz="0" w:space="0" w:color="auto"/>
        <w:right w:val="none" w:sz="0" w:space="0" w:color="auto"/>
      </w:divBdr>
    </w:div>
    <w:div w:id="405149647">
      <w:bodyDiv w:val="1"/>
      <w:marLeft w:val="0"/>
      <w:marRight w:val="0"/>
      <w:marTop w:val="0"/>
      <w:marBottom w:val="0"/>
      <w:divBdr>
        <w:top w:val="none" w:sz="0" w:space="0" w:color="auto"/>
        <w:left w:val="none" w:sz="0" w:space="0" w:color="auto"/>
        <w:bottom w:val="none" w:sz="0" w:space="0" w:color="auto"/>
        <w:right w:val="none" w:sz="0" w:space="0" w:color="auto"/>
      </w:divBdr>
    </w:div>
    <w:div w:id="408818297">
      <w:bodyDiv w:val="1"/>
      <w:marLeft w:val="0"/>
      <w:marRight w:val="0"/>
      <w:marTop w:val="0"/>
      <w:marBottom w:val="0"/>
      <w:divBdr>
        <w:top w:val="none" w:sz="0" w:space="0" w:color="auto"/>
        <w:left w:val="none" w:sz="0" w:space="0" w:color="auto"/>
        <w:bottom w:val="none" w:sz="0" w:space="0" w:color="auto"/>
        <w:right w:val="none" w:sz="0" w:space="0" w:color="auto"/>
      </w:divBdr>
    </w:div>
    <w:div w:id="414398904">
      <w:bodyDiv w:val="1"/>
      <w:marLeft w:val="0"/>
      <w:marRight w:val="0"/>
      <w:marTop w:val="0"/>
      <w:marBottom w:val="0"/>
      <w:divBdr>
        <w:top w:val="none" w:sz="0" w:space="0" w:color="auto"/>
        <w:left w:val="none" w:sz="0" w:space="0" w:color="auto"/>
        <w:bottom w:val="none" w:sz="0" w:space="0" w:color="auto"/>
        <w:right w:val="none" w:sz="0" w:space="0" w:color="auto"/>
      </w:divBdr>
    </w:div>
    <w:div w:id="414936662">
      <w:bodyDiv w:val="1"/>
      <w:marLeft w:val="0"/>
      <w:marRight w:val="0"/>
      <w:marTop w:val="0"/>
      <w:marBottom w:val="0"/>
      <w:divBdr>
        <w:top w:val="none" w:sz="0" w:space="0" w:color="auto"/>
        <w:left w:val="none" w:sz="0" w:space="0" w:color="auto"/>
        <w:bottom w:val="none" w:sz="0" w:space="0" w:color="auto"/>
        <w:right w:val="none" w:sz="0" w:space="0" w:color="auto"/>
      </w:divBdr>
    </w:div>
    <w:div w:id="419109939">
      <w:bodyDiv w:val="1"/>
      <w:marLeft w:val="0"/>
      <w:marRight w:val="0"/>
      <w:marTop w:val="0"/>
      <w:marBottom w:val="0"/>
      <w:divBdr>
        <w:top w:val="none" w:sz="0" w:space="0" w:color="auto"/>
        <w:left w:val="none" w:sz="0" w:space="0" w:color="auto"/>
        <w:bottom w:val="none" w:sz="0" w:space="0" w:color="auto"/>
        <w:right w:val="none" w:sz="0" w:space="0" w:color="auto"/>
      </w:divBdr>
    </w:div>
    <w:div w:id="425469402">
      <w:bodyDiv w:val="1"/>
      <w:marLeft w:val="0"/>
      <w:marRight w:val="0"/>
      <w:marTop w:val="0"/>
      <w:marBottom w:val="0"/>
      <w:divBdr>
        <w:top w:val="none" w:sz="0" w:space="0" w:color="auto"/>
        <w:left w:val="none" w:sz="0" w:space="0" w:color="auto"/>
        <w:bottom w:val="none" w:sz="0" w:space="0" w:color="auto"/>
        <w:right w:val="none" w:sz="0" w:space="0" w:color="auto"/>
      </w:divBdr>
    </w:div>
    <w:div w:id="432551700">
      <w:bodyDiv w:val="1"/>
      <w:marLeft w:val="0"/>
      <w:marRight w:val="0"/>
      <w:marTop w:val="0"/>
      <w:marBottom w:val="0"/>
      <w:divBdr>
        <w:top w:val="none" w:sz="0" w:space="0" w:color="auto"/>
        <w:left w:val="none" w:sz="0" w:space="0" w:color="auto"/>
        <w:bottom w:val="none" w:sz="0" w:space="0" w:color="auto"/>
        <w:right w:val="none" w:sz="0" w:space="0" w:color="auto"/>
      </w:divBdr>
    </w:div>
    <w:div w:id="436144408">
      <w:bodyDiv w:val="1"/>
      <w:marLeft w:val="0"/>
      <w:marRight w:val="0"/>
      <w:marTop w:val="0"/>
      <w:marBottom w:val="0"/>
      <w:divBdr>
        <w:top w:val="none" w:sz="0" w:space="0" w:color="auto"/>
        <w:left w:val="none" w:sz="0" w:space="0" w:color="auto"/>
        <w:bottom w:val="none" w:sz="0" w:space="0" w:color="auto"/>
        <w:right w:val="none" w:sz="0" w:space="0" w:color="auto"/>
      </w:divBdr>
    </w:div>
    <w:div w:id="439884398">
      <w:bodyDiv w:val="1"/>
      <w:marLeft w:val="0"/>
      <w:marRight w:val="0"/>
      <w:marTop w:val="0"/>
      <w:marBottom w:val="0"/>
      <w:divBdr>
        <w:top w:val="none" w:sz="0" w:space="0" w:color="auto"/>
        <w:left w:val="none" w:sz="0" w:space="0" w:color="auto"/>
        <w:bottom w:val="none" w:sz="0" w:space="0" w:color="auto"/>
        <w:right w:val="none" w:sz="0" w:space="0" w:color="auto"/>
      </w:divBdr>
    </w:div>
    <w:div w:id="443228076">
      <w:bodyDiv w:val="1"/>
      <w:marLeft w:val="0"/>
      <w:marRight w:val="0"/>
      <w:marTop w:val="0"/>
      <w:marBottom w:val="0"/>
      <w:divBdr>
        <w:top w:val="none" w:sz="0" w:space="0" w:color="auto"/>
        <w:left w:val="none" w:sz="0" w:space="0" w:color="auto"/>
        <w:bottom w:val="none" w:sz="0" w:space="0" w:color="auto"/>
        <w:right w:val="none" w:sz="0" w:space="0" w:color="auto"/>
      </w:divBdr>
    </w:div>
    <w:div w:id="459037036">
      <w:bodyDiv w:val="1"/>
      <w:marLeft w:val="0"/>
      <w:marRight w:val="0"/>
      <w:marTop w:val="0"/>
      <w:marBottom w:val="0"/>
      <w:divBdr>
        <w:top w:val="none" w:sz="0" w:space="0" w:color="auto"/>
        <w:left w:val="none" w:sz="0" w:space="0" w:color="auto"/>
        <w:bottom w:val="none" w:sz="0" w:space="0" w:color="auto"/>
        <w:right w:val="none" w:sz="0" w:space="0" w:color="auto"/>
      </w:divBdr>
    </w:div>
    <w:div w:id="467868422">
      <w:bodyDiv w:val="1"/>
      <w:marLeft w:val="0"/>
      <w:marRight w:val="0"/>
      <w:marTop w:val="0"/>
      <w:marBottom w:val="0"/>
      <w:divBdr>
        <w:top w:val="none" w:sz="0" w:space="0" w:color="auto"/>
        <w:left w:val="none" w:sz="0" w:space="0" w:color="auto"/>
        <w:bottom w:val="none" w:sz="0" w:space="0" w:color="auto"/>
        <w:right w:val="none" w:sz="0" w:space="0" w:color="auto"/>
      </w:divBdr>
    </w:div>
    <w:div w:id="472018659">
      <w:bodyDiv w:val="1"/>
      <w:marLeft w:val="0"/>
      <w:marRight w:val="0"/>
      <w:marTop w:val="0"/>
      <w:marBottom w:val="0"/>
      <w:divBdr>
        <w:top w:val="none" w:sz="0" w:space="0" w:color="auto"/>
        <w:left w:val="none" w:sz="0" w:space="0" w:color="auto"/>
        <w:bottom w:val="none" w:sz="0" w:space="0" w:color="auto"/>
        <w:right w:val="none" w:sz="0" w:space="0" w:color="auto"/>
      </w:divBdr>
    </w:div>
    <w:div w:id="472256521">
      <w:bodyDiv w:val="1"/>
      <w:marLeft w:val="0"/>
      <w:marRight w:val="0"/>
      <w:marTop w:val="0"/>
      <w:marBottom w:val="0"/>
      <w:divBdr>
        <w:top w:val="none" w:sz="0" w:space="0" w:color="auto"/>
        <w:left w:val="none" w:sz="0" w:space="0" w:color="auto"/>
        <w:bottom w:val="none" w:sz="0" w:space="0" w:color="auto"/>
        <w:right w:val="none" w:sz="0" w:space="0" w:color="auto"/>
      </w:divBdr>
    </w:div>
    <w:div w:id="475800600">
      <w:bodyDiv w:val="1"/>
      <w:marLeft w:val="0"/>
      <w:marRight w:val="0"/>
      <w:marTop w:val="0"/>
      <w:marBottom w:val="0"/>
      <w:divBdr>
        <w:top w:val="none" w:sz="0" w:space="0" w:color="auto"/>
        <w:left w:val="none" w:sz="0" w:space="0" w:color="auto"/>
        <w:bottom w:val="none" w:sz="0" w:space="0" w:color="auto"/>
        <w:right w:val="none" w:sz="0" w:space="0" w:color="auto"/>
      </w:divBdr>
    </w:div>
    <w:div w:id="482769842">
      <w:bodyDiv w:val="1"/>
      <w:marLeft w:val="0"/>
      <w:marRight w:val="0"/>
      <w:marTop w:val="0"/>
      <w:marBottom w:val="0"/>
      <w:divBdr>
        <w:top w:val="none" w:sz="0" w:space="0" w:color="auto"/>
        <w:left w:val="none" w:sz="0" w:space="0" w:color="auto"/>
        <w:bottom w:val="none" w:sz="0" w:space="0" w:color="auto"/>
        <w:right w:val="none" w:sz="0" w:space="0" w:color="auto"/>
      </w:divBdr>
    </w:div>
    <w:div w:id="485709297">
      <w:bodyDiv w:val="1"/>
      <w:marLeft w:val="0"/>
      <w:marRight w:val="0"/>
      <w:marTop w:val="0"/>
      <w:marBottom w:val="0"/>
      <w:divBdr>
        <w:top w:val="none" w:sz="0" w:space="0" w:color="auto"/>
        <w:left w:val="none" w:sz="0" w:space="0" w:color="auto"/>
        <w:bottom w:val="none" w:sz="0" w:space="0" w:color="auto"/>
        <w:right w:val="none" w:sz="0" w:space="0" w:color="auto"/>
      </w:divBdr>
    </w:div>
    <w:div w:id="495731781">
      <w:bodyDiv w:val="1"/>
      <w:marLeft w:val="0"/>
      <w:marRight w:val="0"/>
      <w:marTop w:val="0"/>
      <w:marBottom w:val="0"/>
      <w:divBdr>
        <w:top w:val="none" w:sz="0" w:space="0" w:color="auto"/>
        <w:left w:val="none" w:sz="0" w:space="0" w:color="auto"/>
        <w:bottom w:val="none" w:sz="0" w:space="0" w:color="auto"/>
        <w:right w:val="none" w:sz="0" w:space="0" w:color="auto"/>
      </w:divBdr>
    </w:div>
    <w:div w:id="502938727">
      <w:bodyDiv w:val="1"/>
      <w:marLeft w:val="0"/>
      <w:marRight w:val="0"/>
      <w:marTop w:val="0"/>
      <w:marBottom w:val="0"/>
      <w:divBdr>
        <w:top w:val="none" w:sz="0" w:space="0" w:color="auto"/>
        <w:left w:val="none" w:sz="0" w:space="0" w:color="auto"/>
        <w:bottom w:val="none" w:sz="0" w:space="0" w:color="auto"/>
        <w:right w:val="none" w:sz="0" w:space="0" w:color="auto"/>
      </w:divBdr>
    </w:div>
    <w:div w:id="508377028">
      <w:bodyDiv w:val="1"/>
      <w:marLeft w:val="0"/>
      <w:marRight w:val="0"/>
      <w:marTop w:val="0"/>
      <w:marBottom w:val="0"/>
      <w:divBdr>
        <w:top w:val="none" w:sz="0" w:space="0" w:color="auto"/>
        <w:left w:val="none" w:sz="0" w:space="0" w:color="auto"/>
        <w:bottom w:val="none" w:sz="0" w:space="0" w:color="auto"/>
        <w:right w:val="none" w:sz="0" w:space="0" w:color="auto"/>
      </w:divBdr>
    </w:div>
    <w:div w:id="516971525">
      <w:bodyDiv w:val="1"/>
      <w:marLeft w:val="0"/>
      <w:marRight w:val="0"/>
      <w:marTop w:val="0"/>
      <w:marBottom w:val="0"/>
      <w:divBdr>
        <w:top w:val="none" w:sz="0" w:space="0" w:color="auto"/>
        <w:left w:val="none" w:sz="0" w:space="0" w:color="auto"/>
        <w:bottom w:val="none" w:sz="0" w:space="0" w:color="auto"/>
        <w:right w:val="none" w:sz="0" w:space="0" w:color="auto"/>
      </w:divBdr>
    </w:div>
    <w:div w:id="519242439">
      <w:bodyDiv w:val="1"/>
      <w:marLeft w:val="0"/>
      <w:marRight w:val="0"/>
      <w:marTop w:val="0"/>
      <w:marBottom w:val="0"/>
      <w:divBdr>
        <w:top w:val="none" w:sz="0" w:space="0" w:color="auto"/>
        <w:left w:val="none" w:sz="0" w:space="0" w:color="auto"/>
        <w:bottom w:val="none" w:sz="0" w:space="0" w:color="auto"/>
        <w:right w:val="none" w:sz="0" w:space="0" w:color="auto"/>
      </w:divBdr>
    </w:div>
    <w:div w:id="519855399">
      <w:bodyDiv w:val="1"/>
      <w:marLeft w:val="0"/>
      <w:marRight w:val="0"/>
      <w:marTop w:val="0"/>
      <w:marBottom w:val="0"/>
      <w:divBdr>
        <w:top w:val="none" w:sz="0" w:space="0" w:color="auto"/>
        <w:left w:val="none" w:sz="0" w:space="0" w:color="auto"/>
        <w:bottom w:val="none" w:sz="0" w:space="0" w:color="auto"/>
        <w:right w:val="none" w:sz="0" w:space="0" w:color="auto"/>
      </w:divBdr>
    </w:div>
    <w:div w:id="523441616">
      <w:bodyDiv w:val="1"/>
      <w:marLeft w:val="0"/>
      <w:marRight w:val="0"/>
      <w:marTop w:val="0"/>
      <w:marBottom w:val="0"/>
      <w:divBdr>
        <w:top w:val="none" w:sz="0" w:space="0" w:color="auto"/>
        <w:left w:val="none" w:sz="0" w:space="0" w:color="auto"/>
        <w:bottom w:val="none" w:sz="0" w:space="0" w:color="auto"/>
        <w:right w:val="none" w:sz="0" w:space="0" w:color="auto"/>
      </w:divBdr>
    </w:div>
    <w:div w:id="526720985">
      <w:bodyDiv w:val="1"/>
      <w:marLeft w:val="0"/>
      <w:marRight w:val="0"/>
      <w:marTop w:val="0"/>
      <w:marBottom w:val="0"/>
      <w:divBdr>
        <w:top w:val="none" w:sz="0" w:space="0" w:color="auto"/>
        <w:left w:val="none" w:sz="0" w:space="0" w:color="auto"/>
        <w:bottom w:val="none" w:sz="0" w:space="0" w:color="auto"/>
        <w:right w:val="none" w:sz="0" w:space="0" w:color="auto"/>
      </w:divBdr>
    </w:div>
    <w:div w:id="532886619">
      <w:bodyDiv w:val="1"/>
      <w:marLeft w:val="0"/>
      <w:marRight w:val="0"/>
      <w:marTop w:val="0"/>
      <w:marBottom w:val="0"/>
      <w:divBdr>
        <w:top w:val="none" w:sz="0" w:space="0" w:color="auto"/>
        <w:left w:val="none" w:sz="0" w:space="0" w:color="auto"/>
        <w:bottom w:val="none" w:sz="0" w:space="0" w:color="auto"/>
        <w:right w:val="none" w:sz="0" w:space="0" w:color="auto"/>
      </w:divBdr>
    </w:div>
    <w:div w:id="534855231">
      <w:bodyDiv w:val="1"/>
      <w:marLeft w:val="0"/>
      <w:marRight w:val="0"/>
      <w:marTop w:val="0"/>
      <w:marBottom w:val="0"/>
      <w:divBdr>
        <w:top w:val="none" w:sz="0" w:space="0" w:color="auto"/>
        <w:left w:val="none" w:sz="0" w:space="0" w:color="auto"/>
        <w:bottom w:val="none" w:sz="0" w:space="0" w:color="auto"/>
        <w:right w:val="none" w:sz="0" w:space="0" w:color="auto"/>
      </w:divBdr>
    </w:div>
    <w:div w:id="539316687">
      <w:bodyDiv w:val="1"/>
      <w:marLeft w:val="0"/>
      <w:marRight w:val="0"/>
      <w:marTop w:val="0"/>
      <w:marBottom w:val="0"/>
      <w:divBdr>
        <w:top w:val="none" w:sz="0" w:space="0" w:color="auto"/>
        <w:left w:val="none" w:sz="0" w:space="0" w:color="auto"/>
        <w:bottom w:val="none" w:sz="0" w:space="0" w:color="auto"/>
        <w:right w:val="none" w:sz="0" w:space="0" w:color="auto"/>
      </w:divBdr>
    </w:div>
    <w:div w:id="545063543">
      <w:bodyDiv w:val="1"/>
      <w:marLeft w:val="0"/>
      <w:marRight w:val="0"/>
      <w:marTop w:val="0"/>
      <w:marBottom w:val="0"/>
      <w:divBdr>
        <w:top w:val="none" w:sz="0" w:space="0" w:color="auto"/>
        <w:left w:val="none" w:sz="0" w:space="0" w:color="auto"/>
        <w:bottom w:val="none" w:sz="0" w:space="0" w:color="auto"/>
        <w:right w:val="none" w:sz="0" w:space="0" w:color="auto"/>
      </w:divBdr>
    </w:div>
    <w:div w:id="559752302">
      <w:bodyDiv w:val="1"/>
      <w:marLeft w:val="0"/>
      <w:marRight w:val="0"/>
      <w:marTop w:val="0"/>
      <w:marBottom w:val="0"/>
      <w:divBdr>
        <w:top w:val="none" w:sz="0" w:space="0" w:color="auto"/>
        <w:left w:val="none" w:sz="0" w:space="0" w:color="auto"/>
        <w:bottom w:val="none" w:sz="0" w:space="0" w:color="auto"/>
        <w:right w:val="none" w:sz="0" w:space="0" w:color="auto"/>
      </w:divBdr>
    </w:div>
    <w:div w:id="561906995">
      <w:bodyDiv w:val="1"/>
      <w:marLeft w:val="0"/>
      <w:marRight w:val="0"/>
      <w:marTop w:val="0"/>
      <w:marBottom w:val="0"/>
      <w:divBdr>
        <w:top w:val="none" w:sz="0" w:space="0" w:color="auto"/>
        <w:left w:val="none" w:sz="0" w:space="0" w:color="auto"/>
        <w:bottom w:val="none" w:sz="0" w:space="0" w:color="auto"/>
        <w:right w:val="none" w:sz="0" w:space="0" w:color="auto"/>
      </w:divBdr>
    </w:div>
    <w:div w:id="564989981">
      <w:bodyDiv w:val="1"/>
      <w:marLeft w:val="0"/>
      <w:marRight w:val="0"/>
      <w:marTop w:val="0"/>
      <w:marBottom w:val="0"/>
      <w:divBdr>
        <w:top w:val="none" w:sz="0" w:space="0" w:color="auto"/>
        <w:left w:val="none" w:sz="0" w:space="0" w:color="auto"/>
        <w:bottom w:val="none" w:sz="0" w:space="0" w:color="auto"/>
        <w:right w:val="none" w:sz="0" w:space="0" w:color="auto"/>
      </w:divBdr>
    </w:div>
    <w:div w:id="577980404">
      <w:bodyDiv w:val="1"/>
      <w:marLeft w:val="0"/>
      <w:marRight w:val="0"/>
      <w:marTop w:val="0"/>
      <w:marBottom w:val="0"/>
      <w:divBdr>
        <w:top w:val="none" w:sz="0" w:space="0" w:color="auto"/>
        <w:left w:val="none" w:sz="0" w:space="0" w:color="auto"/>
        <w:bottom w:val="none" w:sz="0" w:space="0" w:color="auto"/>
        <w:right w:val="none" w:sz="0" w:space="0" w:color="auto"/>
      </w:divBdr>
    </w:div>
    <w:div w:id="590965057">
      <w:bodyDiv w:val="1"/>
      <w:marLeft w:val="0"/>
      <w:marRight w:val="0"/>
      <w:marTop w:val="0"/>
      <w:marBottom w:val="0"/>
      <w:divBdr>
        <w:top w:val="none" w:sz="0" w:space="0" w:color="auto"/>
        <w:left w:val="none" w:sz="0" w:space="0" w:color="auto"/>
        <w:bottom w:val="none" w:sz="0" w:space="0" w:color="auto"/>
        <w:right w:val="none" w:sz="0" w:space="0" w:color="auto"/>
      </w:divBdr>
    </w:div>
    <w:div w:id="591360948">
      <w:bodyDiv w:val="1"/>
      <w:marLeft w:val="0"/>
      <w:marRight w:val="0"/>
      <w:marTop w:val="0"/>
      <w:marBottom w:val="0"/>
      <w:divBdr>
        <w:top w:val="none" w:sz="0" w:space="0" w:color="auto"/>
        <w:left w:val="none" w:sz="0" w:space="0" w:color="auto"/>
        <w:bottom w:val="none" w:sz="0" w:space="0" w:color="auto"/>
        <w:right w:val="none" w:sz="0" w:space="0" w:color="auto"/>
      </w:divBdr>
    </w:div>
    <w:div w:id="592590571">
      <w:bodyDiv w:val="1"/>
      <w:marLeft w:val="0"/>
      <w:marRight w:val="0"/>
      <w:marTop w:val="0"/>
      <w:marBottom w:val="0"/>
      <w:divBdr>
        <w:top w:val="none" w:sz="0" w:space="0" w:color="auto"/>
        <w:left w:val="none" w:sz="0" w:space="0" w:color="auto"/>
        <w:bottom w:val="none" w:sz="0" w:space="0" w:color="auto"/>
        <w:right w:val="none" w:sz="0" w:space="0" w:color="auto"/>
      </w:divBdr>
    </w:div>
    <w:div w:id="605889142">
      <w:bodyDiv w:val="1"/>
      <w:marLeft w:val="0"/>
      <w:marRight w:val="0"/>
      <w:marTop w:val="0"/>
      <w:marBottom w:val="0"/>
      <w:divBdr>
        <w:top w:val="none" w:sz="0" w:space="0" w:color="auto"/>
        <w:left w:val="none" w:sz="0" w:space="0" w:color="auto"/>
        <w:bottom w:val="none" w:sz="0" w:space="0" w:color="auto"/>
        <w:right w:val="none" w:sz="0" w:space="0" w:color="auto"/>
      </w:divBdr>
    </w:div>
    <w:div w:id="609162000">
      <w:bodyDiv w:val="1"/>
      <w:marLeft w:val="0"/>
      <w:marRight w:val="0"/>
      <w:marTop w:val="0"/>
      <w:marBottom w:val="0"/>
      <w:divBdr>
        <w:top w:val="none" w:sz="0" w:space="0" w:color="auto"/>
        <w:left w:val="none" w:sz="0" w:space="0" w:color="auto"/>
        <w:bottom w:val="none" w:sz="0" w:space="0" w:color="auto"/>
        <w:right w:val="none" w:sz="0" w:space="0" w:color="auto"/>
      </w:divBdr>
    </w:div>
    <w:div w:id="629020085">
      <w:bodyDiv w:val="1"/>
      <w:marLeft w:val="0"/>
      <w:marRight w:val="0"/>
      <w:marTop w:val="0"/>
      <w:marBottom w:val="0"/>
      <w:divBdr>
        <w:top w:val="none" w:sz="0" w:space="0" w:color="auto"/>
        <w:left w:val="none" w:sz="0" w:space="0" w:color="auto"/>
        <w:bottom w:val="none" w:sz="0" w:space="0" w:color="auto"/>
        <w:right w:val="none" w:sz="0" w:space="0" w:color="auto"/>
      </w:divBdr>
    </w:div>
    <w:div w:id="629556161">
      <w:bodyDiv w:val="1"/>
      <w:marLeft w:val="0"/>
      <w:marRight w:val="0"/>
      <w:marTop w:val="0"/>
      <w:marBottom w:val="0"/>
      <w:divBdr>
        <w:top w:val="none" w:sz="0" w:space="0" w:color="auto"/>
        <w:left w:val="none" w:sz="0" w:space="0" w:color="auto"/>
        <w:bottom w:val="none" w:sz="0" w:space="0" w:color="auto"/>
        <w:right w:val="none" w:sz="0" w:space="0" w:color="auto"/>
      </w:divBdr>
    </w:div>
    <w:div w:id="635066324">
      <w:bodyDiv w:val="1"/>
      <w:marLeft w:val="0"/>
      <w:marRight w:val="0"/>
      <w:marTop w:val="0"/>
      <w:marBottom w:val="0"/>
      <w:divBdr>
        <w:top w:val="none" w:sz="0" w:space="0" w:color="auto"/>
        <w:left w:val="none" w:sz="0" w:space="0" w:color="auto"/>
        <w:bottom w:val="none" w:sz="0" w:space="0" w:color="auto"/>
        <w:right w:val="none" w:sz="0" w:space="0" w:color="auto"/>
      </w:divBdr>
    </w:div>
    <w:div w:id="642538207">
      <w:bodyDiv w:val="1"/>
      <w:marLeft w:val="0"/>
      <w:marRight w:val="0"/>
      <w:marTop w:val="0"/>
      <w:marBottom w:val="0"/>
      <w:divBdr>
        <w:top w:val="none" w:sz="0" w:space="0" w:color="auto"/>
        <w:left w:val="none" w:sz="0" w:space="0" w:color="auto"/>
        <w:bottom w:val="none" w:sz="0" w:space="0" w:color="auto"/>
        <w:right w:val="none" w:sz="0" w:space="0" w:color="auto"/>
      </w:divBdr>
    </w:div>
    <w:div w:id="652029211">
      <w:bodyDiv w:val="1"/>
      <w:marLeft w:val="0"/>
      <w:marRight w:val="0"/>
      <w:marTop w:val="0"/>
      <w:marBottom w:val="0"/>
      <w:divBdr>
        <w:top w:val="none" w:sz="0" w:space="0" w:color="auto"/>
        <w:left w:val="none" w:sz="0" w:space="0" w:color="auto"/>
        <w:bottom w:val="none" w:sz="0" w:space="0" w:color="auto"/>
        <w:right w:val="none" w:sz="0" w:space="0" w:color="auto"/>
      </w:divBdr>
    </w:div>
    <w:div w:id="657264692">
      <w:bodyDiv w:val="1"/>
      <w:marLeft w:val="0"/>
      <w:marRight w:val="0"/>
      <w:marTop w:val="0"/>
      <w:marBottom w:val="0"/>
      <w:divBdr>
        <w:top w:val="none" w:sz="0" w:space="0" w:color="auto"/>
        <w:left w:val="none" w:sz="0" w:space="0" w:color="auto"/>
        <w:bottom w:val="none" w:sz="0" w:space="0" w:color="auto"/>
        <w:right w:val="none" w:sz="0" w:space="0" w:color="auto"/>
      </w:divBdr>
    </w:div>
    <w:div w:id="668947796">
      <w:bodyDiv w:val="1"/>
      <w:marLeft w:val="0"/>
      <w:marRight w:val="0"/>
      <w:marTop w:val="0"/>
      <w:marBottom w:val="0"/>
      <w:divBdr>
        <w:top w:val="none" w:sz="0" w:space="0" w:color="auto"/>
        <w:left w:val="none" w:sz="0" w:space="0" w:color="auto"/>
        <w:bottom w:val="none" w:sz="0" w:space="0" w:color="auto"/>
        <w:right w:val="none" w:sz="0" w:space="0" w:color="auto"/>
      </w:divBdr>
    </w:div>
    <w:div w:id="676999762">
      <w:bodyDiv w:val="1"/>
      <w:marLeft w:val="0"/>
      <w:marRight w:val="0"/>
      <w:marTop w:val="0"/>
      <w:marBottom w:val="0"/>
      <w:divBdr>
        <w:top w:val="none" w:sz="0" w:space="0" w:color="auto"/>
        <w:left w:val="none" w:sz="0" w:space="0" w:color="auto"/>
        <w:bottom w:val="none" w:sz="0" w:space="0" w:color="auto"/>
        <w:right w:val="none" w:sz="0" w:space="0" w:color="auto"/>
      </w:divBdr>
    </w:div>
    <w:div w:id="690574976">
      <w:bodyDiv w:val="1"/>
      <w:marLeft w:val="0"/>
      <w:marRight w:val="0"/>
      <w:marTop w:val="0"/>
      <w:marBottom w:val="0"/>
      <w:divBdr>
        <w:top w:val="none" w:sz="0" w:space="0" w:color="auto"/>
        <w:left w:val="none" w:sz="0" w:space="0" w:color="auto"/>
        <w:bottom w:val="none" w:sz="0" w:space="0" w:color="auto"/>
        <w:right w:val="none" w:sz="0" w:space="0" w:color="auto"/>
      </w:divBdr>
    </w:div>
    <w:div w:id="696586339">
      <w:bodyDiv w:val="1"/>
      <w:marLeft w:val="0"/>
      <w:marRight w:val="0"/>
      <w:marTop w:val="0"/>
      <w:marBottom w:val="0"/>
      <w:divBdr>
        <w:top w:val="none" w:sz="0" w:space="0" w:color="auto"/>
        <w:left w:val="none" w:sz="0" w:space="0" w:color="auto"/>
        <w:bottom w:val="none" w:sz="0" w:space="0" w:color="auto"/>
        <w:right w:val="none" w:sz="0" w:space="0" w:color="auto"/>
      </w:divBdr>
    </w:div>
    <w:div w:id="698818624">
      <w:bodyDiv w:val="1"/>
      <w:marLeft w:val="0"/>
      <w:marRight w:val="0"/>
      <w:marTop w:val="0"/>
      <w:marBottom w:val="0"/>
      <w:divBdr>
        <w:top w:val="none" w:sz="0" w:space="0" w:color="auto"/>
        <w:left w:val="none" w:sz="0" w:space="0" w:color="auto"/>
        <w:bottom w:val="none" w:sz="0" w:space="0" w:color="auto"/>
        <w:right w:val="none" w:sz="0" w:space="0" w:color="auto"/>
      </w:divBdr>
    </w:div>
    <w:div w:id="699353681">
      <w:bodyDiv w:val="1"/>
      <w:marLeft w:val="0"/>
      <w:marRight w:val="0"/>
      <w:marTop w:val="0"/>
      <w:marBottom w:val="0"/>
      <w:divBdr>
        <w:top w:val="none" w:sz="0" w:space="0" w:color="auto"/>
        <w:left w:val="none" w:sz="0" w:space="0" w:color="auto"/>
        <w:bottom w:val="none" w:sz="0" w:space="0" w:color="auto"/>
        <w:right w:val="none" w:sz="0" w:space="0" w:color="auto"/>
      </w:divBdr>
    </w:div>
    <w:div w:id="707341585">
      <w:bodyDiv w:val="1"/>
      <w:marLeft w:val="0"/>
      <w:marRight w:val="0"/>
      <w:marTop w:val="0"/>
      <w:marBottom w:val="0"/>
      <w:divBdr>
        <w:top w:val="none" w:sz="0" w:space="0" w:color="auto"/>
        <w:left w:val="none" w:sz="0" w:space="0" w:color="auto"/>
        <w:bottom w:val="none" w:sz="0" w:space="0" w:color="auto"/>
        <w:right w:val="none" w:sz="0" w:space="0" w:color="auto"/>
      </w:divBdr>
    </w:div>
    <w:div w:id="709889211">
      <w:bodyDiv w:val="1"/>
      <w:marLeft w:val="0"/>
      <w:marRight w:val="0"/>
      <w:marTop w:val="0"/>
      <w:marBottom w:val="0"/>
      <w:divBdr>
        <w:top w:val="none" w:sz="0" w:space="0" w:color="auto"/>
        <w:left w:val="none" w:sz="0" w:space="0" w:color="auto"/>
        <w:bottom w:val="none" w:sz="0" w:space="0" w:color="auto"/>
        <w:right w:val="none" w:sz="0" w:space="0" w:color="auto"/>
      </w:divBdr>
    </w:div>
    <w:div w:id="710685673">
      <w:bodyDiv w:val="1"/>
      <w:marLeft w:val="0"/>
      <w:marRight w:val="0"/>
      <w:marTop w:val="0"/>
      <w:marBottom w:val="0"/>
      <w:divBdr>
        <w:top w:val="none" w:sz="0" w:space="0" w:color="auto"/>
        <w:left w:val="none" w:sz="0" w:space="0" w:color="auto"/>
        <w:bottom w:val="none" w:sz="0" w:space="0" w:color="auto"/>
        <w:right w:val="none" w:sz="0" w:space="0" w:color="auto"/>
      </w:divBdr>
    </w:div>
    <w:div w:id="731661335">
      <w:bodyDiv w:val="1"/>
      <w:marLeft w:val="0"/>
      <w:marRight w:val="0"/>
      <w:marTop w:val="0"/>
      <w:marBottom w:val="0"/>
      <w:divBdr>
        <w:top w:val="none" w:sz="0" w:space="0" w:color="auto"/>
        <w:left w:val="none" w:sz="0" w:space="0" w:color="auto"/>
        <w:bottom w:val="none" w:sz="0" w:space="0" w:color="auto"/>
        <w:right w:val="none" w:sz="0" w:space="0" w:color="auto"/>
      </w:divBdr>
    </w:div>
    <w:div w:id="746728076">
      <w:bodyDiv w:val="1"/>
      <w:marLeft w:val="0"/>
      <w:marRight w:val="0"/>
      <w:marTop w:val="0"/>
      <w:marBottom w:val="0"/>
      <w:divBdr>
        <w:top w:val="none" w:sz="0" w:space="0" w:color="auto"/>
        <w:left w:val="none" w:sz="0" w:space="0" w:color="auto"/>
        <w:bottom w:val="none" w:sz="0" w:space="0" w:color="auto"/>
        <w:right w:val="none" w:sz="0" w:space="0" w:color="auto"/>
      </w:divBdr>
    </w:div>
    <w:div w:id="756901175">
      <w:bodyDiv w:val="1"/>
      <w:marLeft w:val="0"/>
      <w:marRight w:val="0"/>
      <w:marTop w:val="0"/>
      <w:marBottom w:val="0"/>
      <w:divBdr>
        <w:top w:val="none" w:sz="0" w:space="0" w:color="auto"/>
        <w:left w:val="none" w:sz="0" w:space="0" w:color="auto"/>
        <w:bottom w:val="none" w:sz="0" w:space="0" w:color="auto"/>
        <w:right w:val="none" w:sz="0" w:space="0" w:color="auto"/>
      </w:divBdr>
    </w:div>
    <w:div w:id="768238128">
      <w:bodyDiv w:val="1"/>
      <w:marLeft w:val="0"/>
      <w:marRight w:val="0"/>
      <w:marTop w:val="0"/>
      <w:marBottom w:val="0"/>
      <w:divBdr>
        <w:top w:val="none" w:sz="0" w:space="0" w:color="auto"/>
        <w:left w:val="none" w:sz="0" w:space="0" w:color="auto"/>
        <w:bottom w:val="none" w:sz="0" w:space="0" w:color="auto"/>
        <w:right w:val="none" w:sz="0" w:space="0" w:color="auto"/>
      </w:divBdr>
    </w:div>
    <w:div w:id="768816590">
      <w:bodyDiv w:val="1"/>
      <w:marLeft w:val="0"/>
      <w:marRight w:val="0"/>
      <w:marTop w:val="0"/>
      <w:marBottom w:val="0"/>
      <w:divBdr>
        <w:top w:val="none" w:sz="0" w:space="0" w:color="auto"/>
        <w:left w:val="none" w:sz="0" w:space="0" w:color="auto"/>
        <w:bottom w:val="none" w:sz="0" w:space="0" w:color="auto"/>
        <w:right w:val="none" w:sz="0" w:space="0" w:color="auto"/>
      </w:divBdr>
    </w:div>
    <w:div w:id="775978531">
      <w:bodyDiv w:val="1"/>
      <w:marLeft w:val="0"/>
      <w:marRight w:val="0"/>
      <w:marTop w:val="0"/>
      <w:marBottom w:val="0"/>
      <w:divBdr>
        <w:top w:val="none" w:sz="0" w:space="0" w:color="auto"/>
        <w:left w:val="none" w:sz="0" w:space="0" w:color="auto"/>
        <w:bottom w:val="none" w:sz="0" w:space="0" w:color="auto"/>
        <w:right w:val="none" w:sz="0" w:space="0" w:color="auto"/>
      </w:divBdr>
    </w:div>
    <w:div w:id="790247556">
      <w:bodyDiv w:val="1"/>
      <w:marLeft w:val="0"/>
      <w:marRight w:val="0"/>
      <w:marTop w:val="0"/>
      <w:marBottom w:val="0"/>
      <w:divBdr>
        <w:top w:val="none" w:sz="0" w:space="0" w:color="auto"/>
        <w:left w:val="none" w:sz="0" w:space="0" w:color="auto"/>
        <w:bottom w:val="none" w:sz="0" w:space="0" w:color="auto"/>
        <w:right w:val="none" w:sz="0" w:space="0" w:color="auto"/>
      </w:divBdr>
    </w:div>
    <w:div w:id="816648686">
      <w:bodyDiv w:val="1"/>
      <w:marLeft w:val="0"/>
      <w:marRight w:val="0"/>
      <w:marTop w:val="0"/>
      <w:marBottom w:val="0"/>
      <w:divBdr>
        <w:top w:val="none" w:sz="0" w:space="0" w:color="auto"/>
        <w:left w:val="none" w:sz="0" w:space="0" w:color="auto"/>
        <w:bottom w:val="none" w:sz="0" w:space="0" w:color="auto"/>
        <w:right w:val="none" w:sz="0" w:space="0" w:color="auto"/>
      </w:divBdr>
    </w:div>
    <w:div w:id="819885897">
      <w:bodyDiv w:val="1"/>
      <w:marLeft w:val="0"/>
      <w:marRight w:val="0"/>
      <w:marTop w:val="0"/>
      <w:marBottom w:val="0"/>
      <w:divBdr>
        <w:top w:val="none" w:sz="0" w:space="0" w:color="auto"/>
        <w:left w:val="none" w:sz="0" w:space="0" w:color="auto"/>
        <w:bottom w:val="none" w:sz="0" w:space="0" w:color="auto"/>
        <w:right w:val="none" w:sz="0" w:space="0" w:color="auto"/>
      </w:divBdr>
    </w:div>
    <w:div w:id="825170916">
      <w:bodyDiv w:val="1"/>
      <w:marLeft w:val="0"/>
      <w:marRight w:val="0"/>
      <w:marTop w:val="0"/>
      <w:marBottom w:val="0"/>
      <w:divBdr>
        <w:top w:val="none" w:sz="0" w:space="0" w:color="auto"/>
        <w:left w:val="none" w:sz="0" w:space="0" w:color="auto"/>
        <w:bottom w:val="none" w:sz="0" w:space="0" w:color="auto"/>
        <w:right w:val="none" w:sz="0" w:space="0" w:color="auto"/>
      </w:divBdr>
    </w:div>
    <w:div w:id="857357434">
      <w:bodyDiv w:val="1"/>
      <w:marLeft w:val="0"/>
      <w:marRight w:val="0"/>
      <w:marTop w:val="0"/>
      <w:marBottom w:val="0"/>
      <w:divBdr>
        <w:top w:val="none" w:sz="0" w:space="0" w:color="auto"/>
        <w:left w:val="none" w:sz="0" w:space="0" w:color="auto"/>
        <w:bottom w:val="none" w:sz="0" w:space="0" w:color="auto"/>
        <w:right w:val="none" w:sz="0" w:space="0" w:color="auto"/>
      </w:divBdr>
    </w:div>
    <w:div w:id="874583072">
      <w:bodyDiv w:val="1"/>
      <w:marLeft w:val="0"/>
      <w:marRight w:val="0"/>
      <w:marTop w:val="0"/>
      <w:marBottom w:val="0"/>
      <w:divBdr>
        <w:top w:val="none" w:sz="0" w:space="0" w:color="auto"/>
        <w:left w:val="none" w:sz="0" w:space="0" w:color="auto"/>
        <w:bottom w:val="none" w:sz="0" w:space="0" w:color="auto"/>
        <w:right w:val="none" w:sz="0" w:space="0" w:color="auto"/>
      </w:divBdr>
    </w:div>
    <w:div w:id="883905089">
      <w:bodyDiv w:val="1"/>
      <w:marLeft w:val="0"/>
      <w:marRight w:val="0"/>
      <w:marTop w:val="0"/>
      <w:marBottom w:val="0"/>
      <w:divBdr>
        <w:top w:val="none" w:sz="0" w:space="0" w:color="auto"/>
        <w:left w:val="none" w:sz="0" w:space="0" w:color="auto"/>
        <w:bottom w:val="none" w:sz="0" w:space="0" w:color="auto"/>
        <w:right w:val="none" w:sz="0" w:space="0" w:color="auto"/>
      </w:divBdr>
    </w:div>
    <w:div w:id="887103671">
      <w:bodyDiv w:val="1"/>
      <w:marLeft w:val="0"/>
      <w:marRight w:val="0"/>
      <w:marTop w:val="0"/>
      <w:marBottom w:val="0"/>
      <w:divBdr>
        <w:top w:val="none" w:sz="0" w:space="0" w:color="auto"/>
        <w:left w:val="none" w:sz="0" w:space="0" w:color="auto"/>
        <w:bottom w:val="none" w:sz="0" w:space="0" w:color="auto"/>
        <w:right w:val="none" w:sz="0" w:space="0" w:color="auto"/>
      </w:divBdr>
    </w:div>
    <w:div w:id="887110762">
      <w:bodyDiv w:val="1"/>
      <w:marLeft w:val="0"/>
      <w:marRight w:val="0"/>
      <w:marTop w:val="0"/>
      <w:marBottom w:val="0"/>
      <w:divBdr>
        <w:top w:val="none" w:sz="0" w:space="0" w:color="auto"/>
        <w:left w:val="none" w:sz="0" w:space="0" w:color="auto"/>
        <w:bottom w:val="none" w:sz="0" w:space="0" w:color="auto"/>
        <w:right w:val="none" w:sz="0" w:space="0" w:color="auto"/>
      </w:divBdr>
    </w:div>
    <w:div w:id="888499012">
      <w:bodyDiv w:val="1"/>
      <w:marLeft w:val="0"/>
      <w:marRight w:val="0"/>
      <w:marTop w:val="0"/>
      <w:marBottom w:val="0"/>
      <w:divBdr>
        <w:top w:val="none" w:sz="0" w:space="0" w:color="auto"/>
        <w:left w:val="none" w:sz="0" w:space="0" w:color="auto"/>
        <w:bottom w:val="none" w:sz="0" w:space="0" w:color="auto"/>
        <w:right w:val="none" w:sz="0" w:space="0" w:color="auto"/>
      </w:divBdr>
    </w:div>
    <w:div w:id="903371349">
      <w:bodyDiv w:val="1"/>
      <w:marLeft w:val="0"/>
      <w:marRight w:val="0"/>
      <w:marTop w:val="0"/>
      <w:marBottom w:val="0"/>
      <w:divBdr>
        <w:top w:val="none" w:sz="0" w:space="0" w:color="auto"/>
        <w:left w:val="none" w:sz="0" w:space="0" w:color="auto"/>
        <w:bottom w:val="none" w:sz="0" w:space="0" w:color="auto"/>
        <w:right w:val="none" w:sz="0" w:space="0" w:color="auto"/>
      </w:divBdr>
    </w:div>
    <w:div w:id="905647072">
      <w:bodyDiv w:val="1"/>
      <w:marLeft w:val="0"/>
      <w:marRight w:val="0"/>
      <w:marTop w:val="0"/>
      <w:marBottom w:val="0"/>
      <w:divBdr>
        <w:top w:val="none" w:sz="0" w:space="0" w:color="auto"/>
        <w:left w:val="none" w:sz="0" w:space="0" w:color="auto"/>
        <w:bottom w:val="none" w:sz="0" w:space="0" w:color="auto"/>
        <w:right w:val="none" w:sz="0" w:space="0" w:color="auto"/>
      </w:divBdr>
    </w:div>
    <w:div w:id="911161904">
      <w:bodyDiv w:val="1"/>
      <w:marLeft w:val="0"/>
      <w:marRight w:val="0"/>
      <w:marTop w:val="0"/>
      <w:marBottom w:val="0"/>
      <w:divBdr>
        <w:top w:val="none" w:sz="0" w:space="0" w:color="auto"/>
        <w:left w:val="none" w:sz="0" w:space="0" w:color="auto"/>
        <w:bottom w:val="none" w:sz="0" w:space="0" w:color="auto"/>
        <w:right w:val="none" w:sz="0" w:space="0" w:color="auto"/>
      </w:divBdr>
    </w:div>
    <w:div w:id="913319309">
      <w:bodyDiv w:val="1"/>
      <w:marLeft w:val="0"/>
      <w:marRight w:val="0"/>
      <w:marTop w:val="0"/>
      <w:marBottom w:val="0"/>
      <w:divBdr>
        <w:top w:val="none" w:sz="0" w:space="0" w:color="auto"/>
        <w:left w:val="none" w:sz="0" w:space="0" w:color="auto"/>
        <w:bottom w:val="none" w:sz="0" w:space="0" w:color="auto"/>
        <w:right w:val="none" w:sz="0" w:space="0" w:color="auto"/>
      </w:divBdr>
    </w:div>
    <w:div w:id="916014062">
      <w:bodyDiv w:val="1"/>
      <w:marLeft w:val="0"/>
      <w:marRight w:val="0"/>
      <w:marTop w:val="0"/>
      <w:marBottom w:val="0"/>
      <w:divBdr>
        <w:top w:val="none" w:sz="0" w:space="0" w:color="auto"/>
        <w:left w:val="none" w:sz="0" w:space="0" w:color="auto"/>
        <w:bottom w:val="none" w:sz="0" w:space="0" w:color="auto"/>
        <w:right w:val="none" w:sz="0" w:space="0" w:color="auto"/>
      </w:divBdr>
    </w:div>
    <w:div w:id="926765560">
      <w:bodyDiv w:val="1"/>
      <w:marLeft w:val="0"/>
      <w:marRight w:val="0"/>
      <w:marTop w:val="0"/>
      <w:marBottom w:val="0"/>
      <w:divBdr>
        <w:top w:val="none" w:sz="0" w:space="0" w:color="auto"/>
        <w:left w:val="none" w:sz="0" w:space="0" w:color="auto"/>
        <w:bottom w:val="none" w:sz="0" w:space="0" w:color="auto"/>
        <w:right w:val="none" w:sz="0" w:space="0" w:color="auto"/>
      </w:divBdr>
    </w:div>
    <w:div w:id="932783473">
      <w:bodyDiv w:val="1"/>
      <w:marLeft w:val="0"/>
      <w:marRight w:val="0"/>
      <w:marTop w:val="0"/>
      <w:marBottom w:val="0"/>
      <w:divBdr>
        <w:top w:val="none" w:sz="0" w:space="0" w:color="auto"/>
        <w:left w:val="none" w:sz="0" w:space="0" w:color="auto"/>
        <w:bottom w:val="none" w:sz="0" w:space="0" w:color="auto"/>
        <w:right w:val="none" w:sz="0" w:space="0" w:color="auto"/>
      </w:divBdr>
    </w:div>
    <w:div w:id="946044042">
      <w:bodyDiv w:val="1"/>
      <w:marLeft w:val="0"/>
      <w:marRight w:val="0"/>
      <w:marTop w:val="0"/>
      <w:marBottom w:val="0"/>
      <w:divBdr>
        <w:top w:val="none" w:sz="0" w:space="0" w:color="auto"/>
        <w:left w:val="none" w:sz="0" w:space="0" w:color="auto"/>
        <w:bottom w:val="none" w:sz="0" w:space="0" w:color="auto"/>
        <w:right w:val="none" w:sz="0" w:space="0" w:color="auto"/>
      </w:divBdr>
    </w:div>
    <w:div w:id="950474040">
      <w:bodyDiv w:val="1"/>
      <w:marLeft w:val="0"/>
      <w:marRight w:val="0"/>
      <w:marTop w:val="0"/>
      <w:marBottom w:val="0"/>
      <w:divBdr>
        <w:top w:val="none" w:sz="0" w:space="0" w:color="auto"/>
        <w:left w:val="none" w:sz="0" w:space="0" w:color="auto"/>
        <w:bottom w:val="none" w:sz="0" w:space="0" w:color="auto"/>
        <w:right w:val="none" w:sz="0" w:space="0" w:color="auto"/>
      </w:divBdr>
    </w:div>
    <w:div w:id="951979245">
      <w:bodyDiv w:val="1"/>
      <w:marLeft w:val="0"/>
      <w:marRight w:val="0"/>
      <w:marTop w:val="0"/>
      <w:marBottom w:val="0"/>
      <w:divBdr>
        <w:top w:val="none" w:sz="0" w:space="0" w:color="auto"/>
        <w:left w:val="none" w:sz="0" w:space="0" w:color="auto"/>
        <w:bottom w:val="none" w:sz="0" w:space="0" w:color="auto"/>
        <w:right w:val="none" w:sz="0" w:space="0" w:color="auto"/>
      </w:divBdr>
    </w:div>
    <w:div w:id="958530889">
      <w:bodyDiv w:val="1"/>
      <w:marLeft w:val="0"/>
      <w:marRight w:val="0"/>
      <w:marTop w:val="0"/>
      <w:marBottom w:val="0"/>
      <w:divBdr>
        <w:top w:val="none" w:sz="0" w:space="0" w:color="auto"/>
        <w:left w:val="none" w:sz="0" w:space="0" w:color="auto"/>
        <w:bottom w:val="none" w:sz="0" w:space="0" w:color="auto"/>
        <w:right w:val="none" w:sz="0" w:space="0" w:color="auto"/>
      </w:divBdr>
    </w:div>
    <w:div w:id="960109259">
      <w:bodyDiv w:val="1"/>
      <w:marLeft w:val="0"/>
      <w:marRight w:val="0"/>
      <w:marTop w:val="0"/>
      <w:marBottom w:val="0"/>
      <w:divBdr>
        <w:top w:val="none" w:sz="0" w:space="0" w:color="auto"/>
        <w:left w:val="none" w:sz="0" w:space="0" w:color="auto"/>
        <w:bottom w:val="none" w:sz="0" w:space="0" w:color="auto"/>
        <w:right w:val="none" w:sz="0" w:space="0" w:color="auto"/>
      </w:divBdr>
    </w:div>
    <w:div w:id="960498794">
      <w:bodyDiv w:val="1"/>
      <w:marLeft w:val="0"/>
      <w:marRight w:val="0"/>
      <w:marTop w:val="0"/>
      <w:marBottom w:val="0"/>
      <w:divBdr>
        <w:top w:val="none" w:sz="0" w:space="0" w:color="auto"/>
        <w:left w:val="none" w:sz="0" w:space="0" w:color="auto"/>
        <w:bottom w:val="none" w:sz="0" w:space="0" w:color="auto"/>
        <w:right w:val="none" w:sz="0" w:space="0" w:color="auto"/>
      </w:divBdr>
    </w:div>
    <w:div w:id="962227434">
      <w:bodyDiv w:val="1"/>
      <w:marLeft w:val="0"/>
      <w:marRight w:val="0"/>
      <w:marTop w:val="0"/>
      <w:marBottom w:val="0"/>
      <w:divBdr>
        <w:top w:val="none" w:sz="0" w:space="0" w:color="auto"/>
        <w:left w:val="none" w:sz="0" w:space="0" w:color="auto"/>
        <w:bottom w:val="none" w:sz="0" w:space="0" w:color="auto"/>
        <w:right w:val="none" w:sz="0" w:space="0" w:color="auto"/>
      </w:divBdr>
    </w:div>
    <w:div w:id="969870116">
      <w:bodyDiv w:val="1"/>
      <w:marLeft w:val="0"/>
      <w:marRight w:val="0"/>
      <w:marTop w:val="0"/>
      <w:marBottom w:val="0"/>
      <w:divBdr>
        <w:top w:val="none" w:sz="0" w:space="0" w:color="auto"/>
        <w:left w:val="none" w:sz="0" w:space="0" w:color="auto"/>
        <w:bottom w:val="none" w:sz="0" w:space="0" w:color="auto"/>
        <w:right w:val="none" w:sz="0" w:space="0" w:color="auto"/>
      </w:divBdr>
    </w:div>
    <w:div w:id="978655537">
      <w:bodyDiv w:val="1"/>
      <w:marLeft w:val="0"/>
      <w:marRight w:val="0"/>
      <w:marTop w:val="0"/>
      <w:marBottom w:val="0"/>
      <w:divBdr>
        <w:top w:val="none" w:sz="0" w:space="0" w:color="auto"/>
        <w:left w:val="none" w:sz="0" w:space="0" w:color="auto"/>
        <w:bottom w:val="none" w:sz="0" w:space="0" w:color="auto"/>
        <w:right w:val="none" w:sz="0" w:space="0" w:color="auto"/>
      </w:divBdr>
    </w:div>
    <w:div w:id="980112808">
      <w:bodyDiv w:val="1"/>
      <w:marLeft w:val="0"/>
      <w:marRight w:val="0"/>
      <w:marTop w:val="0"/>
      <w:marBottom w:val="0"/>
      <w:divBdr>
        <w:top w:val="none" w:sz="0" w:space="0" w:color="auto"/>
        <w:left w:val="none" w:sz="0" w:space="0" w:color="auto"/>
        <w:bottom w:val="none" w:sz="0" w:space="0" w:color="auto"/>
        <w:right w:val="none" w:sz="0" w:space="0" w:color="auto"/>
      </w:divBdr>
    </w:div>
    <w:div w:id="986082180">
      <w:bodyDiv w:val="1"/>
      <w:marLeft w:val="0"/>
      <w:marRight w:val="0"/>
      <w:marTop w:val="0"/>
      <w:marBottom w:val="0"/>
      <w:divBdr>
        <w:top w:val="none" w:sz="0" w:space="0" w:color="auto"/>
        <w:left w:val="none" w:sz="0" w:space="0" w:color="auto"/>
        <w:bottom w:val="none" w:sz="0" w:space="0" w:color="auto"/>
        <w:right w:val="none" w:sz="0" w:space="0" w:color="auto"/>
      </w:divBdr>
    </w:div>
    <w:div w:id="996375147">
      <w:bodyDiv w:val="1"/>
      <w:marLeft w:val="0"/>
      <w:marRight w:val="0"/>
      <w:marTop w:val="0"/>
      <w:marBottom w:val="0"/>
      <w:divBdr>
        <w:top w:val="none" w:sz="0" w:space="0" w:color="auto"/>
        <w:left w:val="none" w:sz="0" w:space="0" w:color="auto"/>
        <w:bottom w:val="none" w:sz="0" w:space="0" w:color="auto"/>
        <w:right w:val="none" w:sz="0" w:space="0" w:color="auto"/>
      </w:divBdr>
    </w:div>
    <w:div w:id="998970098">
      <w:bodyDiv w:val="1"/>
      <w:marLeft w:val="0"/>
      <w:marRight w:val="0"/>
      <w:marTop w:val="0"/>
      <w:marBottom w:val="0"/>
      <w:divBdr>
        <w:top w:val="none" w:sz="0" w:space="0" w:color="auto"/>
        <w:left w:val="none" w:sz="0" w:space="0" w:color="auto"/>
        <w:bottom w:val="none" w:sz="0" w:space="0" w:color="auto"/>
        <w:right w:val="none" w:sz="0" w:space="0" w:color="auto"/>
      </w:divBdr>
    </w:div>
    <w:div w:id="1002315641">
      <w:bodyDiv w:val="1"/>
      <w:marLeft w:val="0"/>
      <w:marRight w:val="0"/>
      <w:marTop w:val="0"/>
      <w:marBottom w:val="0"/>
      <w:divBdr>
        <w:top w:val="none" w:sz="0" w:space="0" w:color="auto"/>
        <w:left w:val="none" w:sz="0" w:space="0" w:color="auto"/>
        <w:bottom w:val="none" w:sz="0" w:space="0" w:color="auto"/>
        <w:right w:val="none" w:sz="0" w:space="0" w:color="auto"/>
      </w:divBdr>
    </w:div>
    <w:div w:id="1002856093">
      <w:bodyDiv w:val="1"/>
      <w:marLeft w:val="0"/>
      <w:marRight w:val="0"/>
      <w:marTop w:val="0"/>
      <w:marBottom w:val="0"/>
      <w:divBdr>
        <w:top w:val="none" w:sz="0" w:space="0" w:color="auto"/>
        <w:left w:val="none" w:sz="0" w:space="0" w:color="auto"/>
        <w:bottom w:val="none" w:sz="0" w:space="0" w:color="auto"/>
        <w:right w:val="none" w:sz="0" w:space="0" w:color="auto"/>
      </w:divBdr>
    </w:div>
    <w:div w:id="1005285476">
      <w:bodyDiv w:val="1"/>
      <w:marLeft w:val="0"/>
      <w:marRight w:val="0"/>
      <w:marTop w:val="0"/>
      <w:marBottom w:val="0"/>
      <w:divBdr>
        <w:top w:val="none" w:sz="0" w:space="0" w:color="auto"/>
        <w:left w:val="none" w:sz="0" w:space="0" w:color="auto"/>
        <w:bottom w:val="none" w:sz="0" w:space="0" w:color="auto"/>
        <w:right w:val="none" w:sz="0" w:space="0" w:color="auto"/>
      </w:divBdr>
    </w:div>
    <w:div w:id="1006788968">
      <w:bodyDiv w:val="1"/>
      <w:marLeft w:val="0"/>
      <w:marRight w:val="0"/>
      <w:marTop w:val="0"/>
      <w:marBottom w:val="0"/>
      <w:divBdr>
        <w:top w:val="none" w:sz="0" w:space="0" w:color="auto"/>
        <w:left w:val="none" w:sz="0" w:space="0" w:color="auto"/>
        <w:bottom w:val="none" w:sz="0" w:space="0" w:color="auto"/>
        <w:right w:val="none" w:sz="0" w:space="0" w:color="auto"/>
      </w:divBdr>
    </w:div>
    <w:div w:id="1007437869">
      <w:bodyDiv w:val="1"/>
      <w:marLeft w:val="0"/>
      <w:marRight w:val="0"/>
      <w:marTop w:val="0"/>
      <w:marBottom w:val="0"/>
      <w:divBdr>
        <w:top w:val="none" w:sz="0" w:space="0" w:color="auto"/>
        <w:left w:val="none" w:sz="0" w:space="0" w:color="auto"/>
        <w:bottom w:val="none" w:sz="0" w:space="0" w:color="auto"/>
        <w:right w:val="none" w:sz="0" w:space="0" w:color="auto"/>
      </w:divBdr>
    </w:div>
    <w:div w:id="1011571865">
      <w:bodyDiv w:val="1"/>
      <w:marLeft w:val="0"/>
      <w:marRight w:val="0"/>
      <w:marTop w:val="0"/>
      <w:marBottom w:val="0"/>
      <w:divBdr>
        <w:top w:val="none" w:sz="0" w:space="0" w:color="auto"/>
        <w:left w:val="none" w:sz="0" w:space="0" w:color="auto"/>
        <w:bottom w:val="none" w:sz="0" w:space="0" w:color="auto"/>
        <w:right w:val="none" w:sz="0" w:space="0" w:color="auto"/>
      </w:divBdr>
    </w:div>
    <w:div w:id="1011687309">
      <w:bodyDiv w:val="1"/>
      <w:marLeft w:val="0"/>
      <w:marRight w:val="0"/>
      <w:marTop w:val="0"/>
      <w:marBottom w:val="0"/>
      <w:divBdr>
        <w:top w:val="none" w:sz="0" w:space="0" w:color="auto"/>
        <w:left w:val="none" w:sz="0" w:space="0" w:color="auto"/>
        <w:bottom w:val="none" w:sz="0" w:space="0" w:color="auto"/>
        <w:right w:val="none" w:sz="0" w:space="0" w:color="auto"/>
      </w:divBdr>
    </w:div>
    <w:div w:id="1015694217">
      <w:bodyDiv w:val="1"/>
      <w:marLeft w:val="0"/>
      <w:marRight w:val="0"/>
      <w:marTop w:val="0"/>
      <w:marBottom w:val="0"/>
      <w:divBdr>
        <w:top w:val="none" w:sz="0" w:space="0" w:color="auto"/>
        <w:left w:val="none" w:sz="0" w:space="0" w:color="auto"/>
        <w:bottom w:val="none" w:sz="0" w:space="0" w:color="auto"/>
        <w:right w:val="none" w:sz="0" w:space="0" w:color="auto"/>
      </w:divBdr>
    </w:div>
    <w:div w:id="1021198453">
      <w:bodyDiv w:val="1"/>
      <w:marLeft w:val="0"/>
      <w:marRight w:val="0"/>
      <w:marTop w:val="0"/>
      <w:marBottom w:val="0"/>
      <w:divBdr>
        <w:top w:val="none" w:sz="0" w:space="0" w:color="auto"/>
        <w:left w:val="none" w:sz="0" w:space="0" w:color="auto"/>
        <w:bottom w:val="none" w:sz="0" w:space="0" w:color="auto"/>
        <w:right w:val="none" w:sz="0" w:space="0" w:color="auto"/>
      </w:divBdr>
    </w:div>
    <w:div w:id="1027021938">
      <w:bodyDiv w:val="1"/>
      <w:marLeft w:val="0"/>
      <w:marRight w:val="0"/>
      <w:marTop w:val="0"/>
      <w:marBottom w:val="0"/>
      <w:divBdr>
        <w:top w:val="none" w:sz="0" w:space="0" w:color="auto"/>
        <w:left w:val="none" w:sz="0" w:space="0" w:color="auto"/>
        <w:bottom w:val="none" w:sz="0" w:space="0" w:color="auto"/>
        <w:right w:val="none" w:sz="0" w:space="0" w:color="auto"/>
      </w:divBdr>
    </w:div>
    <w:div w:id="1039862416">
      <w:bodyDiv w:val="1"/>
      <w:marLeft w:val="0"/>
      <w:marRight w:val="0"/>
      <w:marTop w:val="0"/>
      <w:marBottom w:val="0"/>
      <w:divBdr>
        <w:top w:val="none" w:sz="0" w:space="0" w:color="auto"/>
        <w:left w:val="none" w:sz="0" w:space="0" w:color="auto"/>
        <w:bottom w:val="none" w:sz="0" w:space="0" w:color="auto"/>
        <w:right w:val="none" w:sz="0" w:space="0" w:color="auto"/>
      </w:divBdr>
    </w:div>
    <w:div w:id="1045062050">
      <w:bodyDiv w:val="1"/>
      <w:marLeft w:val="0"/>
      <w:marRight w:val="0"/>
      <w:marTop w:val="0"/>
      <w:marBottom w:val="0"/>
      <w:divBdr>
        <w:top w:val="none" w:sz="0" w:space="0" w:color="auto"/>
        <w:left w:val="none" w:sz="0" w:space="0" w:color="auto"/>
        <w:bottom w:val="none" w:sz="0" w:space="0" w:color="auto"/>
        <w:right w:val="none" w:sz="0" w:space="0" w:color="auto"/>
      </w:divBdr>
    </w:div>
    <w:div w:id="1046678926">
      <w:bodyDiv w:val="1"/>
      <w:marLeft w:val="0"/>
      <w:marRight w:val="0"/>
      <w:marTop w:val="0"/>
      <w:marBottom w:val="0"/>
      <w:divBdr>
        <w:top w:val="none" w:sz="0" w:space="0" w:color="auto"/>
        <w:left w:val="none" w:sz="0" w:space="0" w:color="auto"/>
        <w:bottom w:val="none" w:sz="0" w:space="0" w:color="auto"/>
        <w:right w:val="none" w:sz="0" w:space="0" w:color="auto"/>
      </w:divBdr>
    </w:div>
    <w:div w:id="1047342651">
      <w:bodyDiv w:val="1"/>
      <w:marLeft w:val="0"/>
      <w:marRight w:val="0"/>
      <w:marTop w:val="0"/>
      <w:marBottom w:val="0"/>
      <w:divBdr>
        <w:top w:val="none" w:sz="0" w:space="0" w:color="auto"/>
        <w:left w:val="none" w:sz="0" w:space="0" w:color="auto"/>
        <w:bottom w:val="none" w:sz="0" w:space="0" w:color="auto"/>
        <w:right w:val="none" w:sz="0" w:space="0" w:color="auto"/>
      </w:divBdr>
    </w:div>
    <w:div w:id="1048186368">
      <w:bodyDiv w:val="1"/>
      <w:marLeft w:val="0"/>
      <w:marRight w:val="0"/>
      <w:marTop w:val="0"/>
      <w:marBottom w:val="0"/>
      <w:divBdr>
        <w:top w:val="none" w:sz="0" w:space="0" w:color="auto"/>
        <w:left w:val="none" w:sz="0" w:space="0" w:color="auto"/>
        <w:bottom w:val="none" w:sz="0" w:space="0" w:color="auto"/>
        <w:right w:val="none" w:sz="0" w:space="0" w:color="auto"/>
      </w:divBdr>
    </w:div>
    <w:div w:id="1051029158">
      <w:bodyDiv w:val="1"/>
      <w:marLeft w:val="0"/>
      <w:marRight w:val="0"/>
      <w:marTop w:val="0"/>
      <w:marBottom w:val="0"/>
      <w:divBdr>
        <w:top w:val="none" w:sz="0" w:space="0" w:color="auto"/>
        <w:left w:val="none" w:sz="0" w:space="0" w:color="auto"/>
        <w:bottom w:val="none" w:sz="0" w:space="0" w:color="auto"/>
        <w:right w:val="none" w:sz="0" w:space="0" w:color="auto"/>
      </w:divBdr>
    </w:div>
    <w:div w:id="1051225553">
      <w:bodyDiv w:val="1"/>
      <w:marLeft w:val="0"/>
      <w:marRight w:val="0"/>
      <w:marTop w:val="0"/>
      <w:marBottom w:val="0"/>
      <w:divBdr>
        <w:top w:val="none" w:sz="0" w:space="0" w:color="auto"/>
        <w:left w:val="none" w:sz="0" w:space="0" w:color="auto"/>
        <w:bottom w:val="none" w:sz="0" w:space="0" w:color="auto"/>
        <w:right w:val="none" w:sz="0" w:space="0" w:color="auto"/>
      </w:divBdr>
    </w:div>
    <w:div w:id="1054161516">
      <w:bodyDiv w:val="1"/>
      <w:marLeft w:val="0"/>
      <w:marRight w:val="0"/>
      <w:marTop w:val="0"/>
      <w:marBottom w:val="0"/>
      <w:divBdr>
        <w:top w:val="none" w:sz="0" w:space="0" w:color="auto"/>
        <w:left w:val="none" w:sz="0" w:space="0" w:color="auto"/>
        <w:bottom w:val="none" w:sz="0" w:space="0" w:color="auto"/>
        <w:right w:val="none" w:sz="0" w:space="0" w:color="auto"/>
      </w:divBdr>
    </w:div>
    <w:div w:id="1057777041">
      <w:bodyDiv w:val="1"/>
      <w:marLeft w:val="0"/>
      <w:marRight w:val="0"/>
      <w:marTop w:val="0"/>
      <w:marBottom w:val="0"/>
      <w:divBdr>
        <w:top w:val="none" w:sz="0" w:space="0" w:color="auto"/>
        <w:left w:val="none" w:sz="0" w:space="0" w:color="auto"/>
        <w:bottom w:val="none" w:sz="0" w:space="0" w:color="auto"/>
        <w:right w:val="none" w:sz="0" w:space="0" w:color="auto"/>
      </w:divBdr>
    </w:div>
    <w:div w:id="1060401218">
      <w:bodyDiv w:val="1"/>
      <w:marLeft w:val="0"/>
      <w:marRight w:val="0"/>
      <w:marTop w:val="0"/>
      <w:marBottom w:val="0"/>
      <w:divBdr>
        <w:top w:val="none" w:sz="0" w:space="0" w:color="auto"/>
        <w:left w:val="none" w:sz="0" w:space="0" w:color="auto"/>
        <w:bottom w:val="none" w:sz="0" w:space="0" w:color="auto"/>
        <w:right w:val="none" w:sz="0" w:space="0" w:color="auto"/>
      </w:divBdr>
    </w:div>
    <w:div w:id="1063603065">
      <w:bodyDiv w:val="1"/>
      <w:marLeft w:val="0"/>
      <w:marRight w:val="0"/>
      <w:marTop w:val="0"/>
      <w:marBottom w:val="0"/>
      <w:divBdr>
        <w:top w:val="none" w:sz="0" w:space="0" w:color="auto"/>
        <w:left w:val="none" w:sz="0" w:space="0" w:color="auto"/>
        <w:bottom w:val="none" w:sz="0" w:space="0" w:color="auto"/>
        <w:right w:val="none" w:sz="0" w:space="0" w:color="auto"/>
      </w:divBdr>
    </w:div>
    <w:div w:id="1079792341">
      <w:bodyDiv w:val="1"/>
      <w:marLeft w:val="0"/>
      <w:marRight w:val="0"/>
      <w:marTop w:val="0"/>
      <w:marBottom w:val="0"/>
      <w:divBdr>
        <w:top w:val="none" w:sz="0" w:space="0" w:color="auto"/>
        <w:left w:val="none" w:sz="0" w:space="0" w:color="auto"/>
        <w:bottom w:val="none" w:sz="0" w:space="0" w:color="auto"/>
        <w:right w:val="none" w:sz="0" w:space="0" w:color="auto"/>
      </w:divBdr>
    </w:div>
    <w:div w:id="1084187612">
      <w:bodyDiv w:val="1"/>
      <w:marLeft w:val="0"/>
      <w:marRight w:val="0"/>
      <w:marTop w:val="0"/>
      <w:marBottom w:val="0"/>
      <w:divBdr>
        <w:top w:val="none" w:sz="0" w:space="0" w:color="auto"/>
        <w:left w:val="none" w:sz="0" w:space="0" w:color="auto"/>
        <w:bottom w:val="none" w:sz="0" w:space="0" w:color="auto"/>
        <w:right w:val="none" w:sz="0" w:space="0" w:color="auto"/>
      </w:divBdr>
    </w:div>
    <w:div w:id="1090391751">
      <w:bodyDiv w:val="1"/>
      <w:marLeft w:val="0"/>
      <w:marRight w:val="0"/>
      <w:marTop w:val="0"/>
      <w:marBottom w:val="0"/>
      <w:divBdr>
        <w:top w:val="none" w:sz="0" w:space="0" w:color="auto"/>
        <w:left w:val="none" w:sz="0" w:space="0" w:color="auto"/>
        <w:bottom w:val="none" w:sz="0" w:space="0" w:color="auto"/>
        <w:right w:val="none" w:sz="0" w:space="0" w:color="auto"/>
      </w:divBdr>
    </w:div>
    <w:div w:id="1094352636">
      <w:bodyDiv w:val="1"/>
      <w:marLeft w:val="0"/>
      <w:marRight w:val="0"/>
      <w:marTop w:val="0"/>
      <w:marBottom w:val="0"/>
      <w:divBdr>
        <w:top w:val="none" w:sz="0" w:space="0" w:color="auto"/>
        <w:left w:val="none" w:sz="0" w:space="0" w:color="auto"/>
        <w:bottom w:val="none" w:sz="0" w:space="0" w:color="auto"/>
        <w:right w:val="none" w:sz="0" w:space="0" w:color="auto"/>
      </w:divBdr>
    </w:div>
    <w:div w:id="1094521282">
      <w:bodyDiv w:val="1"/>
      <w:marLeft w:val="0"/>
      <w:marRight w:val="0"/>
      <w:marTop w:val="0"/>
      <w:marBottom w:val="0"/>
      <w:divBdr>
        <w:top w:val="none" w:sz="0" w:space="0" w:color="auto"/>
        <w:left w:val="none" w:sz="0" w:space="0" w:color="auto"/>
        <w:bottom w:val="none" w:sz="0" w:space="0" w:color="auto"/>
        <w:right w:val="none" w:sz="0" w:space="0" w:color="auto"/>
      </w:divBdr>
    </w:div>
    <w:div w:id="1095056707">
      <w:bodyDiv w:val="1"/>
      <w:marLeft w:val="0"/>
      <w:marRight w:val="0"/>
      <w:marTop w:val="0"/>
      <w:marBottom w:val="0"/>
      <w:divBdr>
        <w:top w:val="none" w:sz="0" w:space="0" w:color="auto"/>
        <w:left w:val="none" w:sz="0" w:space="0" w:color="auto"/>
        <w:bottom w:val="none" w:sz="0" w:space="0" w:color="auto"/>
        <w:right w:val="none" w:sz="0" w:space="0" w:color="auto"/>
      </w:divBdr>
    </w:div>
    <w:div w:id="1095787837">
      <w:bodyDiv w:val="1"/>
      <w:marLeft w:val="0"/>
      <w:marRight w:val="0"/>
      <w:marTop w:val="0"/>
      <w:marBottom w:val="0"/>
      <w:divBdr>
        <w:top w:val="none" w:sz="0" w:space="0" w:color="auto"/>
        <w:left w:val="none" w:sz="0" w:space="0" w:color="auto"/>
        <w:bottom w:val="none" w:sz="0" w:space="0" w:color="auto"/>
        <w:right w:val="none" w:sz="0" w:space="0" w:color="auto"/>
      </w:divBdr>
    </w:div>
    <w:div w:id="1136333365">
      <w:bodyDiv w:val="1"/>
      <w:marLeft w:val="0"/>
      <w:marRight w:val="0"/>
      <w:marTop w:val="0"/>
      <w:marBottom w:val="0"/>
      <w:divBdr>
        <w:top w:val="none" w:sz="0" w:space="0" w:color="auto"/>
        <w:left w:val="none" w:sz="0" w:space="0" w:color="auto"/>
        <w:bottom w:val="none" w:sz="0" w:space="0" w:color="auto"/>
        <w:right w:val="none" w:sz="0" w:space="0" w:color="auto"/>
      </w:divBdr>
    </w:div>
    <w:div w:id="1145396313">
      <w:bodyDiv w:val="1"/>
      <w:marLeft w:val="0"/>
      <w:marRight w:val="0"/>
      <w:marTop w:val="0"/>
      <w:marBottom w:val="0"/>
      <w:divBdr>
        <w:top w:val="none" w:sz="0" w:space="0" w:color="auto"/>
        <w:left w:val="none" w:sz="0" w:space="0" w:color="auto"/>
        <w:bottom w:val="none" w:sz="0" w:space="0" w:color="auto"/>
        <w:right w:val="none" w:sz="0" w:space="0" w:color="auto"/>
      </w:divBdr>
    </w:div>
    <w:div w:id="1145968981">
      <w:bodyDiv w:val="1"/>
      <w:marLeft w:val="0"/>
      <w:marRight w:val="0"/>
      <w:marTop w:val="0"/>
      <w:marBottom w:val="0"/>
      <w:divBdr>
        <w:top w:val="none" w:sz="0" w:space="0" w:color="auto"/>
        <w:left w:val="none" w:sz="0" w:space="0" w:color="auto"/>
        <w:bottom w:val="none" w:sz="0" w:space="0" w:color="auto"/>
        <w:right w:val="none" w:sz="0" w:space="0" w:color="auto"/>
      </w:divBdr>
    </w:div>
    <w:div w:id="1147624403">
      <w:bodyDiv w:val="1"/>
      <w:marLeft w:val="0"/>
      <w:marRight w:val="0"/>
      <w:marTop w:val="0"/>
      <w:marBottom w:val="0"/>
      <w:divBdr>
        <w:top w:val="none" w:sz="0" w:space="0" w:color="auto"/>
        <w:left w:val="none" w:sz="0" w:space="0" w:color="auto"/>
        <w:bottom w:val="none" w:sz="0" w:space="0" w:color="auto"/>
        <w:right w:val="none" w:sz="0" w:space="0" w:color="auto"/>
      </w:divBdr>
    </w:div>
    <w:div w:id="1147743947">
      <w:bodyDiv w:val="1"/>
      <w:marLeft w:val="0"/>
      <w:marRight w:val="0"/>
      <w:marTop w:val="0"/>
      <w:marBottom w:val="0"/>
      <w:divBdr>
        <w:top w:val="none" w:sz="0" w:space="0" w:color="auto"/>
        <w:left w:val="none" w:sz="0" w:space="0" w:color="auto"/>
        <w:bottom w:val="none" w:sz="0" w:space="0" w:color="auto"/>
        <w:right w:val="none" w:sz="0" w:space="0" w:color="auto"/>
      </w:divBdr>
    </w:div>
    <w:div w:id="1155027822">
      <w:bodyDiv w:val="1"/>
      <w:marLeft w:val="0"/>
      <w:marRight w:val="0"/>
      <w:marTop w:val="0"/>
      <w:marBottom w:val="0"/>
      <w:divBdr>
        <w:top w:val="none" w:sz="0" w:space="0" w:color="auto"/>
        <w:left w:val="none" w:sz="0" w:space="0" w:color="auto"/>
        <w:bottom w:val="none" w:sz="0" w:space="0" w:color="auto"/>
        <w:right w:val="none" w:sz="0" w:space="0" w:color="auto"/>
      </w:divBdr>
    </w:div>
    <w:div w:id="1174760638">
      <w:bodyDiv w:val="1"/>
      <w:marLeft w:val="0"/>
      <w:marRight w:val="0"/>
      <w:marTop w:val="0"/>
      <w:marBottom w:val="0"/>
      <w:divBdr>
        <w:top w:val="none" w:sz="0" w:space="0" w:color="auto"/>
        <w:left w:val="none" w:sz="0" w:space="0" w:color="auto"/>
        <w:bottom w:val="none" w:sz="0" w:space="0" w:color="auto"/>
        <w:right w:val="none" w:sz="0" w:space="0" w:color="auto"/>
      </w:divBdr>
    </w:div>
    <w:div w:id="1187452466">
      <w:bodyDiv w:val="1"/>
      <w:marLeft w:val="0"/>
      <w:marRight w:val="0"/>
      <w:marTop w:val="0"/>
      <w:marBottom w:val="0"/>
      <w:divBdr>
        <w:top w:val="none" w:sz="0" w:space="0" w:color="auto"/>
        <w:left w:val="none" w:sz="0" w:space="0" w:color="auto"/>
        <w:bottom w:val="none" w:sz="0" w:space="0" w:color="auto"/>
        <w:right w:val="none" w:sz="0" w:space="0" w:color="auto"/>
      </w:divBdr>
    </w:div>
    <w:div w:id="1187863408">
      <w:bodyDiv w:val="1"/>
      <w:marLeft w:val="0"/>
      <w:marRight w:val="0"/>
      <w:marTop w:val="0"/>
      <w:marBottom w:val="0"/>
      <w:divBdr>
        <w:top w:val="none" w:sz="0" w:space="0" w:color="auto"/>
        <w:left w:val="none" w:sz="0" w:space="0" w:color="auto"/>
        <w:bottom w:val="none" w:sz="0" w:space="0" w:color="auto"/>
        <w:right w:val="none" w:sz="0" w:space="0" w:color="auto"/>
      </w:divBdr>
    </w:div>
    <w:div w:id="1187871740">
      <w:bodyDiv w:val="1"/>
      <w:marLeft w:val="0"/>
      <w:marRight w:val="0"/>
      <w:marTop w:val="0"/>
      <w:marBottom w:val="0"/>
      <w:divBdr>
        <w:top w:val="none" w:sz="0" w:space="0" w:color="auto"/>
        <w:left w:val="none" w:sz="0" w:space="0" w:color="auto"/>
        <w:bottom w:val="none" w:sz="0" w:space="0" w:color="auto"/>
        <w:right w:val="none" w:sz="0" w:space="0" w:color="auto"/>
      </w:divBdr>
    </w:div>
    <w:div w:id="1194807187">
      <w:bodyDiv w:val="1"/>
      <w:marLeft w:val="0"/>
      <w:marRight w:val="0"/>
      <w:marTop w:val="0"/>
      <w:marBottom w:val="0"/>
      <w:divBdr>
        <w:top w:val="none" w:sz="0" w:space="0" w:color="auto"/>
        <w:left w:val="none" w:sz="0" w:space="0" w:color="auto"/>
        <w:bottom w:val="none" w:sz="0" w:space="0" w:color="auto"/>
        <w:right w:val="none" w:sz="0" w:space="0" w:color="auto"/>
      </w:divBdr>
    </w:div>
    <w:div w:id="1200358413">
      <w:bodyDiv w:val="1"/>
      <w:marLeft w:val="0"/>
      <w:marRight w:val="0"/>
      <w:marTop w:val="0"/>
      <w:marBottom w:val="0"/>
      <w:divBdr>
        <w:top w:val="none" w:sz="0" w:space="0" w:color="auto"/>
        <w:left w:val="none" w:sz="0" w:space="0" w:color="auto"/>
        <w:bottom w:val="none" w:sz="0" w:space="0" w:color="auto"/>
        <w:right w:val="none" w:sz="0" w:space="0" w:color="auto"/>
      </w:divBdr>
    </w:div>
    <w:div w:id="1215000407">
      <w:bodyDiv w:val="1"/>
      <w:marLeft w:val="0"/>
      <w:marRight w:val="0"/>
      <w:marTop w:val="0"/>
      <w:marBottom w:val="0"/>
      <w:divBdr>
        <w:top w:val="none" w:sz="0" w:space="0" w:color="auto"/>
        <w:left w:val="none" w:sz="0" w:space="0" w:color="auto"/>
        <w:bottom w:val="none" w:sz="0" w:space="0" w:color="auto"/>
        <w:right w:val="none" w:sz="0" w:space="0" w:color="auto"/>
      </w:divBdr>
    </w:div>
    <w:div w:id="1215118608">
      <w:bodyDiv w:val="1"/>
      <w:marLeft w:val="0"/>
      <w:marRight w:val="0"/>
      <w:marTop w:val="0"/>
      <w:marBottom w:val="0"/>
      <w:divBdr>
        <w:top w:val="none" w:sz="0" w:space="0" w:color="auto"/>
        <w:left w:val="none" w:sz="0" w:space="0" w:color="auto"/>
        <w:bottom w:val="none" w:sz="0" w:space="0" w:color="auto"/>
        <w:right w:val="none" w:sz="0" w:space="0" w:color="auto"/>
      </w:divBdr>
    </w:div>
    <w:div w:id="1215851895">
      <w:bodyDiv w:val="1"/>
      <w:marLeft w:val="0"/>
      <w:marRight w:val="0"/>
      <w:marTop w:val="0"/>
      <w:marBottom w:val="0"/>
      <w:divBdr>
        <w:top w:val="none" w:sz="0" w:space="0" w:color="auto"/>
        <w:left w:val="none" w:sz="0" w:space="0" w:color="auto"/>
        <w:bottom w:val="none" w:sz="0" w:space="0" w:color="auto"/>
        <w:right w:val="none" w:sz="0" w:space="0" w:color="auto"/>
      </w:divBdr>
    </w:div>
    <w:div w:id="1219390578">
      <w:bodyDiv w:val="1"/>
      <w:marLeft w:val="0"/>
      <w:marRight w:val="0"/>
      <w:marTop w:val="0"/>
      <w:marBottom w:val="0"/>
      <w:divBdr>
        <w:top w:val="none" w:sz="0" w:space="0" w:color="auto"/>
        <w:left w:val="none" w:sz="0" w:space="0" w:color="auto"/>
        <w:bottom w:val="none" w:sz="0" w:space="0" w:color="auto"/>
        <w:right w:val="none" w:sz="0" w:space="0" w:color="auto"/>
      </w:divBdr>
    </w:div>
    <w:div w:id="1220357501">
      <w:bodyDiv w:val="1"/>
      <w:marLeft w:val="0"/>
      <w:marRight w:val="0"/>
      <w:marTop w:val="0"/>
      <w:marBottom w:val="0"/>
      <w:divBdr>
        <w:top w:val="none" w:sz="0" w:space="0" w:color="auto"/>
        <w:left w:val="none" w:sz="0" w:space="0" w:color="auto"/>
        <w:bottom w:val="none" w:sz="0" w:space="0" w:color="auto"/>
        <w:right w:val="none" w:sz="0" w:space="0" w:color="auto"/>
      </w:divBdr>
    </w:div>
    <w:div w:id="1220749772">
      <w:bodyDiv w:val="1"/>
      <w:marLeft w:val="0"/>
      <w:marRight w:val="0"/>
      <w:marTop w:val="0"/>
      <w:marBottom w:val="0"/>
      <w:divBdr>
        <w:top w:val="none" w:sz="0" w:space="0" w:color="auto"/>
        <w:left w:val="none" w:sz="0" w:space="0" w:color="auto"/>
        <w:bottom w:val="none" w:sz="0" w:space="0" w:color="auto"/>
        <w:right w:val="none" w:sz="0" w:space="0" w:color="auto"/>
      </w:divBdr>
    </w:div>
    <w:div w:id="1225919471">
      <w:bodyDiv w:val="1"/>
      <w:marLeft w:val="0"/>
      <w:marRight w:val="0"/>
      <w:marTop w:val="0"/>
      <w:marBottom w:val="0"/>
      <w:divBdr>
        <w:top w:val="none" w:sz="0" w:space="0" w:color="auto"/>
        <w:left w:val="none" w:sz="0" w:space="0" w:color="auto"/>
        <w:bottom w:val="none" w:sz="0" w:space="0" w:color="auto"/>
        <w:right w:val="none" w:sz="0" w:space="0" w:color="auto"/>
      </w:divBdr>
    </w:div>
    <w:div w:id="1251232338">
      <w:bodyDiv w:val="1"/>
      <w:marLeft w:val="0"/>
      <w:marRight w:val="0"/>
      <w:marTop w:val="0"/>
      <w:marBottom w:val="0"/>
      <w:divBdr>
        <w:top w:val="none" w:sz="0" w:space="0" w:color="auto"/>
        <w:left w:val="none" w:sz="0" w:space="0" w:color="auto"/>
        <w:bottom w:val="none" w:sz="0" w:space="0" w:color="auto"/>
        <w:right w:val="none" w:sz="0" w:space="0" w:color="auto"/>
      </w:divBdr>
    </w:div>
    <w:div w:id="1262446562">
      <w:bodyDiv w:val="1"/>
      <w:marLeft w:val="0"/>
      <w:marRight w:val="0"/>
      <w:marTop w:val="0"/>
      <w:marBottom w:val="0"/>
      <w:divBdr>
        <w:top w:val="none" w:sz="0" w:space="0" w:color="auto"/>
        <w:left w:val="none" w:sz="0" w:space="0" w:color="auto"/>
        <w:bottom w:val="none" w:sz="0" w:space="0" w:color="auto"/>
        <w:right w:val="none" w:sz="0" w:space="0" w:color="auto"/>
      </w:divBdr>
    </w:div>
    <w:div w:id="1265264386">
      <w:bodyDiv w:val="1"/>
      <w:marLeft w:val="0"/>
      <w:marRight w:val="0"/>
      <w:marTop w:val="0"/>
      <w:marBottom w:val="0"/>
      <w:divBdr>
        <w:top w:val="none" w:sz="0" w:space="0" w:color="auto"/>
        <w:left w:val="none" w:sz="0" w:space="0" w:color="auto"/>
        <w:bottom w:val="none" w:sz="0" w:space="0" w:color="auto"/>
        <w:right w:val="none" w:sz="0" w:space="0" w:color="auto"/>
      </w:divBdr>
    </w:div>
    <w:div w:id="1267228231">
      <w:bodyDiv w:val="1"/>
      <w:marLeft w:val="0"/>
      <w:marRight w:val="0"/>
      <w:marTop w:val="0"/>
      <w:marBottom w:val="0"/>
      <w:divBdr>
        <w:top w:val="none" w:sz="0" w:space="0" w:color="auto"/>
        <w:left w:val="none" w:sz="0" w:space="0" w:color="auto"/>
        <w:bottom w:val="none" w:sz="0" w:space="0" w:color="auto"/>
        <w:right w:val="none" w:sz="0" w:space="0" w:color="auto"/>
      </w:divBdr>
    </w:div>
    <w:div w:id="1267885995">
      <w:bodyDiv w:val="1"/>
      <w:marLeft w:val="0"/>
      <w:marRight w:val="0"/>
      <w:marTop w:val="0"/>
      <w:marBottom w:val="0"/>
      <w:divBdr>
        <w:top w:val="none" w:sz="0" w:space="0" w:color="auto"/>
        <w:left w:val="none" w:sz="0" w:space="0" w:color="auto"/>
        <w:bottom w:val="none" w:sz="0" w:space="0" w:color="auto"/>
        <w:right w:val="none" w:sz="0" w:space="0" w:color="auto"/>
      </w:divBdr>
    </w:div>
    <w:div w:id="1282806885">
      <w:bodyDiv w:val="1"/>
      <w:marLeft w:val="0"/>
      <w:marRight w:val="0"/>
      <w:marTop w:val="0"/>
      <w:marBottom w:val="0"/>
      <w:divBdr>
        <w:top w:val="none" w:sz="0" w:space="0" w:color="auto"/>
        <w:left w:val="none" w:sz="0" w:space="0" w:color="auto"/>
        <w:bottom w:val="none" w:sz="0" w:space="0" w:color="auto"/>
        <w:right w:val="none" w:sz="0" w:space="0" w:color="auto"/>
      </w:divBdr>
    </w:div>
    <w:div w:id="1285649807">
      <w:bodyDiv w:val="1"/>
      <w:marLeft w:val="0"/>
      <w:marRight w:val="0"/>
      <w:marTop w:val="0"/>
      <w:marBottom w:val="0"/>
      <w:divBdr>
        <w:top w:val="none" w:sz="0" w:space="0" w:color="auto"/>
        <w:left w:val="none" w:sz="0" w:space="0" w:color="auto"/>
        <w:bottom w:val="none" w:sz="0" w:space="0" w:color="auto"/>
        <w:right w:val="none" w:sz="0" w:space="0" w:color="auto"/>
      </w:divBdr>
    </w:div>
    <w:div w:id="1294293807">
      <w:bodyDiv w:val="1"/>
      <w:marLeft w:val="0"/>
      <w:marRight w:val="0"/>
      <w:marTop w:val="0"/>
      <w:marBottom w:val="0"/>
      <w:divBdr>
        <w:top w:val="none" w:sz="0" w:space="0" w:color="auto"/>
        <w:left w:val="none" w:sz="0" w:space="0" w:color="auto"/>
        <w:bottom w:val="none" w:sz="0" w:space="0" w:color="auto"/>
        <w:right w:val="none" w:sz="0" w:space="0" w:color="auto"/>
      </w:divBdr>
    </w:div>
    <w:div w:id="1306158441">
      <w:bodyDiv w:val="1"/>
      <w:marLeft w:val="0"/>
      <w:marRight w:val="0"/>
      <w:marTop w:val="0"/>
      <w:marBottom w:val="0"/>
      <w:divBdr>
        <w:top w:val="none" w:sz="0" w:space="0" w:color="auto"/>
        <w:left w:val="none" w:sz="0" w:space="0" w:color="auto"/>
        <w:bottom w:val="none" w:sz="0" w:space="0" w:color="auto"/>
        <w:right w:val="none" w:sz="0" w:space="0" w:color="auto"/>
      </w:divBdr>
    </w:div>
    <w:div w:id="1308972842">
      <w:bodyDiv w:val="1"/>
      <w:marLeft w:val="0"/>
      <w:marRight w:val="0"/>
      <w:marTop w:val="0"/>
      <w:marBottom w:val="0"/>
      <w:divBdr>
        <w:top w:val="none" w:sz="0" w:space="0" w:color="auto"/>
        <w:left w:val="none" w:sz="0" w:space="0" w:color="auto"/>
        <w:bottom w:val="none" w:sz="0" w:space="0" w:color="auto"/>
        <w:right w:val="none" w:sz="0" w:space="0" w:color="auto"/>
      </w:divBdr>
    </w:div>
    <w:div w:id="1315136682">
      <w:bodyDiv w:val="1"/>
      <w:marLeft w:val="0"/>
      <w:marRight w:val="0"/>
      <w:marTop w:val="0"/>
      <w:marBottom w:val="0"/>
      <w:divBdr>
        <w:top w:val="none" w:sz="0" w:space="0" w:color="auto"/>
        <w:left w:val="none" w:sz="0" w:space="0" w:color="auto"/>
        <w:bottom w:val="none" w:sz="0" w:space="0" w:color="auto"/>
        <w:right w:val="none" w:sz="0" w:space="0" w:color="auto"/>
      </w:divBdr>
    </w:div>
    <w:div w:id="1320765279">
      <w:bodyDiv w:val="1"/>
      <w:marLeft w:val="0"/>
      <w:marRight w:val="0"/>
      <w:marTop w:val="0"/>
      <w:marBottom w:val="0"/>
      <w:divBdr>
        <w:top w:val="none" w:sz="0" w:space="0" w:color="auto"/>
        <w:left w:val="none" w:sz="0" w:space="0" w:color="auto"/>
        <w:bottom w:val="none" w:sz="0" w:space="0" w:color="auto"/>
        <w:right w:val="none" w:sz="0" w:space="0" w:color="auto"/>
      </w:divBdr>
    </w:div>
    <w:div w:id="1322541664">
      <w:bodyDiv w:val="1"/>
      <w:marLeft w:val="0"/>
      <w:marRight w:val="0"/>
      <w:marTop w:val="0"/>
      <w:marBottom w:val="0"/>
      <w:divBdr>
        <w:top w:val="none" w:sz="0" w:space="0" w:color="auto"/>
        <w:left w:val="none" w:sz="0" w:space="0" w:color="auto"/>
        <w:bottom w:val="none" w:sz="0" w:space="0" w:color="auto"/>
        <w:right w:val="none" w:sz="0" w:space="0" w:color="auto"/>
      </w:divBdr>
    </w:div>
    <w:div w:id="1329823397">
      <w:bodyDiv w:val="1"/>
      <w:marLeft w:val="0"/>
      <w:marRight w:val="0"/>
      <w:marTop w:val="0"/>
      <w:marBottom w:val="0"/>
      <w:divBdr>
        <w:top w:val="none" w:sz="0" w:space="0" w:color="auto"/>
        <w:left w:val="none" w:sz="0" w:space="0" w:color="auto"/>
        <w:bottom w:val="none" w:sz="0" w:space="0" w:color="auto"/>
        <w:right w:val="none" w:sz="0" w:space="0" w:color="auto"/>
      </w:divBdr>
    </w:div>
    <w:div w:id="1340231333">
      <w:bodyDiv w:val="1"/>
      <w:marLeft w:val="0"/>
      <w:marRight w:val="0"/>
      <w:marTop w:val="0"/>
      <w:marBottom w:val="0"/>
      <w:divBdr>
        <w:top w:val="none" w:sz="0" w:space="0" w:color="auto"/>
        <w:left w:val="none" w:sz="0" w:space="0" w:color="auto"/>
        <w:bottom w:val="none" w:sz="0" w:space="0" w:color="auto"/>
        <w:right w:val="none" w:sz="0" w:space="0" w:color="auto"/>
      </w:divBdr>
    </w:div>
    <w:div w:id="1353341627">
      <w:bodyDiv w:val="1"/>
      <w:marLeft w:val="0"/>
      <w:marRight w:val="0"/>
      <w:marTop w:val="0"/>
      <w:marBottom w:val="0"/>
      <w:divBdr>
        <w:top w:val="none" w:sz="0" w:space="0" w:color="auto"/>
        <w:left w:val="none" w:sz="0" w:space="0" w:color="auto"/>
        <w:bottom w:val="none" w:sz="0" w:space="0" w:color="auto"/>
        <w:right w:val="none" w:sz="0" w:space="0" w:color="auto"/>
      </w:divBdr>
    </w:div>
    <w:div w:id="1361735406">
      <w:bodyDiv w:val="1"/>
      <w:marLeft w:val="0"/>
      <w:marRight w:val="0"/>
      <w:marTop w:val="0"/>
      <w:marBottom w:val="0"/>
      <w:divBdr>
        <w:top w:val="none" w:sz="0" w:space="0" w:color="auto"/>
        <w:left w:val="none" w:sz="0" w:space="0" w:color="auto"/>
        <w:bottom w:val="none" w:sz="0" w:space="0" w:color="auto"/>
        <w:right w:val="none" w:sz="0" w:space="0" w:color="auto"/>
      </w:divBdr>
    </w:div>
    <w:div w:id="1369187408">
      <w:bodyDiv w:val="1"/>
      <w:marLeft w:val="0"/>
      <w:marRight w:val="0"/>
      <w:marTop w:val="0"/>
      <w:marBottom w:val="0"/>
      <w:divBdr>
        <w:top w:val="none" w:sz="0" w:space="0" w:color="auto"/>
        <w:left w:val="none" w:sz="0" w:space="0" w:color="auto"/>
        <w:bottom w:val="none" w:sz="0" w:space="0" w:color="auto"/>
        <w:right w:val="none" w:sz="0" w:space="0" w:color="auto"/>
      </w:divBdr>
    </w:div>
    <w:div w:id="1374422112">
      <w:bodyDiv w:val="1"/>
      <w:marLeft w:val="0"/>
      <w:marRight w:val="0"/>
      <w:marTop w:val="0"/>
      <w:marBottom w:val="0"/>
      <w:divBdr>
        <w:top w:val="none" w:sz="0" w:space="0" w:color="auto"/>
        <w:left w:val="none" w:sz="0" w:space="0" w:color="auto"/>
        <w:bottom w:val="none" w:sz="0" w:space="0" w:color="auto"/>
        <w:right w:val="none" w:sz="0" w:space="0" w:color="auto"/>
      </w:divBdr>
    </w:div>
    <w:div w:id="1380670960">
      <w:bodyDiv w:val="1"/>
      <w:marLeft w:val="0"/>
      <w:marRight w:val="0"/>
      <w:marTop w:val="0"/>
      <w:marBottom w:val="0"/>
      <w:divBdr>
        <w:top w:val="none" w:sz="0" w:space="0" w:color="auto"/>
        <w:left w:val="none" w:sz="0" w:space="0" w:color="auto"/>
        <w:bottom w:val="none" w:sz="0" w:space="0" w:color="auto"/>
        <w:right w:val="none" w:sz="0" w:space="0" w:color="auto"/>
      </w:divBdr>
    </w:div>
    <w:div w:id="1387681050">
      <w:bodyDiv w:val="1"/>
      <w:marLeft w:val="0"/>
      <w:marRight w:val="0"/>
      <w:marTop w:val="0"/>
      <w:marBottom w:val="0"/>
      <w:divBdr>
        <w:top w:val="none" w:sz="0" w:space="0" w:color="auto"/>
        <w:left w:val="none" w:sz="0" w:space="0" w:color="auto"/>
        <w:bottom w:val="none" w:sz="0" w:space="0" w:color="auto"/>
        <w:right w:val="none" w:sz="0" w:space="0" w:color="auto"/>
      </w:divBdr>
    </w:div>
    <w:div w:id="1392920335">
      <w:bodyDiv w:val="1"/>
      <w:marLeft w:val="0"/>
      <w:marRight w:val="0"/>
      <w:marTop w:val="0"/>
      <w:marBottom w:val="0"/>
      <w:divBdr>
        <w:top w:val="none" w:sz="0" w:space="0" w:color="auto"/>
        <w:left w:val="none" w:sz="0" w:space="0" w:color="auto"/>
        <w:bottom w:val="none" w:sz="0" w:space="0" w:color="auto"/>
        <w:right w:val="none" w:sz="0" w:space="0" w:color="auto"/>
      </w:divBdr>
    </w:div>
    <w:div w:id="1409570765">
      <w:bodyDiv w:val="1"/>
      <w:marLeft w:val="0"/>
      <w:marRight w:val="0"/>
      <w:marTop w:val="0"/>
      <w:marBottom w:val="0"/>
      <w:divBdr>
        <w:top w:val="none" w:sz="0" w:space="0" w:color="auto"/>
        <w:left w:val="none" w:sz="0" w:space="0" w:color="auto"/>
        <w:bottom w:val="none" w:sz="0" w:space="0" w:color="auto"/>
        <w:right w:val="none" w:sz="0" w:space="0" w:color="auto"/>
      </w:divBdr>
    </w:div>
    <w:div w:id="1410032293">
      <w:bodyDiv w:val="1"/>
      <w:marLeft w:val="0"/>
      <w:marRight w:val="0"/>
      <w:marTop w:val="0"/>
      <w:marBottom w:val="0"/>
      <w:divBdr>
        <w:top w:val="none" w:sz="0" w:space="0" w:color="auto"/>
        <w:left w:val="none" w:sz="0" w:space="0" w:color="auto"/>
        <w:bottom w:val="none" w:sz="0" w:space="0" w:color="auto"/>
        <w:right w:val="none" w:sz="0" w:space="0" w:color="auto"/>
      </w:divBdr>
    </w:div>
    <w:div w:id="1415276667">
      <w:bodyDiv w:val="1"/>
      <w:marLeft w:val="0"/>
      <w:marRight w:val="0"/>
      <w:marTop w:val="0"/>
      <w:marBottom w:val="0"/>
      <w:divBdr>
        <w:top w:val="none" w:sz="0" w:space="0" w:color="auto"/>
        <w:left w:val="none" w:sz="0" w:space="0" w:color="auto"/>
        <w:bottom w:val="none" w:sz="0" w:space="0" w:color="auto"/>
        <w:right w:val="none" w:sz="0" w:space="0" w:color="auto"/>
      </w:divBdr>
    </w:div>
    <w:div w:id="1416973492">
      <w:bodyDiv w:val="1"/>
      <w:marLeft w:val="0"/>
      <w:marRight w:val="0"/>
      <w:marTop w:val="0"/>
      <w:marBottom w:val="0"/>
      <w:divBdr>
        <w:top w:val="none" w:sz="0" w:space="0" w:color="auto"/>
        <w:left w:val="none" w:sz="0" w:space="0" w:color="auto"/>
        <w:bottom w:val="none" w:sz="0" w:space="0" w:color="auto"/>
        <w:right w:val="none" w:sz="0" w:space="0" w:color="auto"/>
      </w:divBdr>
    </w:div>
    <w:div w:id="1418940992">
      <w:bodyDiv w:val="1"/>
      <w:marLeft w:val="0"/>
      <w:marRight w:val="0"/>
      <w:marTop w:val="0"/>
      <w:marBottom w:val="0"/>
      <w:divBdr>
        <w:top w:val="none" w:sz="0" w:space="0" w:color="auto"/>
        <w:left w:val="none" w:sz="0" w:space="0" w:color="auto"/>
        <w:bottom w:val="none" w:sz="0" w:space="0" w:color="auto"/>
        <w:right w:val="none" w:sz="0" w:space="0" w:color="auto"/>
      </w:divBdr>
    </w:div>
    <w:div w:id="1422019863">
      <w:bodyDiv w:val="1"/>
      <w:marLeft w:val="0"/>
      <w:marRight w:val="0"/>
      <w:marTop w:val="0"/>
      <w:marBottom w:val="0"/>
      <w:divBdr>
        <w:top w:val="none" w:sz="0" w:space="0" w:color="auto"/>
        <w:left w:val="none" w:sz="0" w:space="0" w:color="auto"/>
        <w:bottom w:val="none" w:sz="0" w:space="0" w:color="auto"/>
        <w:right w:val="none" w:sz="0" w:space="0" w:color="auto"/>
      </w:divBdr>
    </w:div>
    <w:div w:id="1424959623">
      <w:bodyDiv w:val="1"/>
      <w:marLeft w:val="0"/>
      <w:marRight w:val="0"/>
      <w:marTop w:val="0"/>
      <w:marBottom w:val="0"/>
      <w:divBdr>
        <w:top w:val="none" w:sz="0" w:space="0" w:color="auto"/>
        <w:left w:val="none" w:sz="0" w:space="0" w:color="auto"/>
        <w:bottom w:val="none" w:sz="0" w:space="0" w:color="auto"/>
        <w:right w:val="none" w:sz="0" w:space="0" w:color="auto"/>
      </w:divBdr>
    </w:div>
    <w:div w:id="1427463584">
      <w:bodyDiv w:val="1"/>
      <w:marLeft w:val="0"/>
      <w:marRight w:val="0"/>
      <w:marTop w:val="0"/>
      <w:marBottom w:val="0"/>
      <w:divBdr>
        <w:top w:val="none" w:sz="0" w:space="0" w:color="auto"/>
        <w:left w:val="none" w:sz="0" w:space="0" w:color="auto"/>
        <w:bottom w:val="none" w:sz="0" w:space="0" w:color="auto"/>
        <w:right w:val="none" w:sz="0" w:space="0" w:color="auto"/>
      </w:divBdr>
    </w:div>
    <w:div w:id="1429035679">
      <w:bodyDiv w:val="1"/>
      <w:marLeft w:val="0"/>
      <w:marRight w:val="0"/>
      <w:marTop w:val="0"/>
      <w:marBottom w:val="0"/>
      <w:divBdr>
        <w:top w:val="none" w:sz="0" w:space="0" w:color="auto"/>
        <w:left w:val="none" w:sz="0" w:space="0" w:color="auto"/>
        <w:bottom w:val="none" w:sz="0" w:space="0" w:color="auto"/>
        <w:right w:val="none" w:sz="0" w:space="0" w:color="auto"/>
      </w:divBdr>
    </w:div>
    <w:div w:id="1429736626">
      <w:bodyDiv w:val="1"/>
      <w:marLeft w:val="0"/>
      <w:marRight w:val="0"/>
      <w:marTop w:val="0"/>
      <w:marBottom w:val="0"/>
      <w:divBdr>
        <w:top w:val="none" w:sz="0" w:space="0" w:color="auto"/>
        <w:left w:val="none" w:sz="0" w:space="0" w:color="auto"/>
        <w:bottom w:val="none" w:sz="0" w:space="0" w:color="auto"/>
        <w:right w:val="none" w:sz="0" w:space="0" w:color="auto"/>
      </w:divBdr>
    </w:div>
    <w:div w:id="1430153081">
      <w:bodyDiv w:val="1"/>
      <w:marLeft w:val="0"/>
      <w:marRight w:val="0"/>
      <w:marTop w:val="0"/>
      <w:marBottom w:val="0"/>
      <w:divBdr>
        <w:top w:val="none" w:sz="0" w:space="0" w:color="auto"/>
        <w:left w:val="none" w:sz="0" w:space="0" w:color="auto"/>
        <w:bottom w:val="none" w:sz="0" w:space="0" w:color="auto"/>
        <w:right w:val="none" w:sz="0" w:space="0" w:color="auto"/>
      </w:divBdr>
    </w:div>
    <w:div w:id="1432814926">
      <w:bodyDiv w:val="1"/>
      <w:marLeft w:val="0"/>
      <w:marRight w:val="0"/>
      <w:marTop w:val="0"/>
      <w:marBottom w:val="0"/>
      <w:divBdr>
        <w:top w:val="none" w:sz="0" w:space="0" w:color="auto"/>
        <w:left w:val="none" w:sz="0" w:space="0" w:color="auto"/>
        <w:bottom w:val="none" w:sz="0" w:space="0" w:color="auto"/>
        <w:right w:val="none" w:sz="0" w:space="0" w:color="auto"/>
      </w:divBdr>
    </w:div>
    <w:div w:id="1444035999">
      <w:bodyDiv w:val="1"/>
      <w:marLeft w:val="0"/>
      <w:marRight w:val="0"/>
      <w:marTop w:val="0"/>
      <w:marBottom w:val="0"/>
      <w:divBdr>
        <w:top w:val="none" w:sz="0" w:space="0" w:color="auto"/>
        <w:left w:val="none" w:sz="0" w:space="0" w:color="auto"/>
        <w:bottom w:val="none" w:sz="0" w:space="0" w:color="auto"/>
        <w:right w:val="none" w:sz="0" w:space="0" w:color="auto"/>
      </w:divBdr>
    </w:div>
    <w:div w:id="1450128731">
      <w:bodyDiv w:val="1"/>
      <w:marLeft w:val="0"/>
      <w:marRight w:val="0"/>
      <w:marTop w:val="0"/>
      <w:marBottom w:val="0"/>
      <w:divBdr>
        <w:top w:val="none" w:sz="0" w:space="0" w:color="auto"/>
        <w:left w:val="none" w:sz="0" w:space="0" w:color="auto"/>
        <w:bottom w:val="none" w:sz="0" w:space="0" w:color="auto"/>
        <w:right w:val="none" w:sz="0" w:space="0" w:color="auto"/>
      </w:divBdr>
    </w:div>
    <w:div w:id="1450860827">
      <w:bodyDiv w:val="1"/>
      <w:marLeft w:val="0"/>
      <w:marRight w:val="0"/>
      <w:marTop w:val="0"/>
      <w:marBottom w:val="0"/>
      <w:divBdr>
        <w:top w:val="none" w:sz="0" w:space="0" w:color="auto"/>
        <w:left w:val="none" w:sz="0" w:space="0" w:color="auto"/>
        <w:bottom w:val="none" w:sz="0" w:space="0" w:color="auto"/>
        <w:right w:val="none" w:sz="0" w:space="0" w:color="auto"/>
      </w:divBdr>
    </w:div>
    <w:div w:id="1451975739">
      <w:bodyDiv w:val="1"/>
      <w:marLeft w:val="0"/>
      <w:marRight w:val="0"/>
      <w:marTop w:val="0"/>
      <w:marBottom w:val="0"/>
      <w:divBdr>
        <w:top w:val="none" w:sz="0" w:space="0" w:color="auto"/>
        <w:left w:val="none" w:sz="0" w:space="0" w:color="auto"/>
        <w:bottom w:val="none" w:sz="0" w:space="0" w:color="auto"/>
        <w:right w:val="none" w:sz="0" w:space="0" w:color="auto"/>
      </w:divBdr>
    </w:div>
    <w:div w:id="1468627700">
      <w:bodyDiv w:val="1"/>
      <w:marLeft w:val="0"/>
      <w:marRight w:val="0"/>
      <w:marTop w:val="0"/>
      <w:marBottom w:val="0"/>
      <w:divBdr>
        <w:top w:val="none" w:sz="0" w:space="0" w:color="auto"/>
        <w:left w:val="none" w:sz="0" w:space="0" w:color="auto"/>
        <w:bottom w:val="none" w:sz="0" w:space="0" w:color="auto"/>
        <w:right w:val="none" w:sz="0" w:space="0" w:color="auto"/>
      </w:divBdr>
    </w:div>
    <w:div w:id="1470130728">
      <w:bodyDiv w:val="1"/>
      <w:marLeft w:val="0"/>
      <w:marRight w:val="0"/>
      <w:marTop w:val="0"/>
      <w:marBottom w:val="0"/>
      <w:divBdr>
        <w:top w:val="none" w:sz="0" w:space="0" w:color="auto"/>
        <w:left w:val="none" w:sz="0" w:space="0" w:color="auto"/>
        <w:bottom w:val="none" w:sz="0" w:space="0" w:color="auto"/>
        <w:right w:val="none" w:sz="0" w:space="0" w:color="auto"/>
      </w:divBdr>
    </w:div>
    <w:div w:id="1471051899">
      <w:bodyDiv w:val="1"/>
      <w:marLeft w:val="0"/>
      <w:marRight w:val="0"/>
      <w:marTop w:val="0"/>
      <w:marBottom w:val="0"/>
      <w:divBdr>
        <w:top w:val="none" w:sz="0" w:space="0" w:color="auto"/>
        <w:left w:val="none" w:sz="0" w:space="0" w:color="auto"/>
        <w:bottom w:val="none" w:sz="0" w:space="0" w:color="auto"/>
        <w:right w:val="none" w:sz="0" w:space="0" w:color="auto"/>
      </w:divBdr>
    </w:div>
    <w:div w:id="1478957659">
      <w:bodyDiv w:val="1"/>
      <w:marLeft w:val="0"/>
      <w:marRight w:val="0"/>
      <w:marTop w:val="0"/>
      <w:marBottom w:val="0"/>
      <w:divBdr>
        <w:top w:val="none" w:sz="0" w:space="0" w:color="auto"/>
        <w:left w:val="none" w:sz="0" w:space="0" w:color="auto"/>
        <w:bottom w:val="none" w:sz="0" w:space="0" w:color="auto"/>
        <w:right w:val="none" w:sz="0" w:space="0" w:color="auto"/>
      </w:divBdr>
    </w:div>
    <w:div w:id="1500316355">
      <w:bodyDiv w:val="1"/>
      <w:marLeft w:val="0"/>
      <w:marRight w:val="0"/>
      <w:marTop w:val="0"/>
      <w:marBottom w:val="0"/>
      <w:divBdr>
        <w:top w:val="none" w:sz="0" w:space="0" w:color="auto"/>
        <w:left w:val="none" w:sz="0" w:space="0" w:color="auto"/>
        <w:bottom w:val="none" w:sz="0" w:space="0" w:color="auto"/>
        <w:right w:val="none" w:sz="0" w:space="0" w:color="auto"/>
      </w:divBdr>
    </w:div>
    <w:div w:id="1500803025">
      <w:bodyDiv w:val="1"/>
      <w:marLeft w:val="0"/>
      <w:marRight w:val="0"/>
      <w:marTop w:val="0"/>
      <w:marBottom w:val="0"/>
      <w:divBdr>
        <w:top w:val="none" w:sz="0" w:space="0" w:color="auto"/>
        <w:left w:val="none" w:sz="0" w:space="0" w:color="auto"/>
        <w:bottom w:val="none" w:sz="0" w:space="0" w:color="auto"/>
        <w:right w:val="none" w:sz="0" w:space="0" w:color="auto"/>
      </w:divBdr>
    </w:div>
    <w:div w:id="1517038003">
      <w:bodyDiv w:val="1"/>
      <w:marLeft w:val="0"/>
      <w:marRight w:val="0"/>
      <w:marTop w:val="0"/>
      <w:marBottom w:val="0"/>
      <w:divBdr>
        <w:top w:val="none" w:sz="0" w:space="0" w:color="auto"/>
        <w:left w:val="none" w:sz="0" w:space="0" w:color="auto"/>
        <w:bottom w:val="none" w:sz="0" w:space="0" w:color="auto"/>
        <w:right w:val="none" w:sz="0" w:space="0" w:color="auto"/>
      </w:divBdr>
    </w:div>
    <w:div w:id="1527717082">
      <w:bodyDiv w:val="1"/>
      <w:marLeft w:val="0"/>
      <w:marRight w:val="0"/>
      <w:marTop w:val="0"/>
      <w:marBottom w:val="0"/>
      <w:divBdr>
        <w:top w:val="none" w:sz="0" w:space="0" w:color="auto"/>
        <w:left w:val="none" w:sz="0" w:space="0" w:color="auto"/>
        <w:bottom w:val="none" w:sz="0" w:space="0" w:color="auto"/>
        <w:right w:val="none" w:sz="0" w:space="0" w:color="auto"/>
      </w:divBdr>
    </w:div>
    <w:div w:id="1538203305">
      <w:bodyDiv w:val="1"/>
      <w:marLeft w:val="0"/>
      <w:marRight w:val="0"/>
      <w:marTop w:val="0"/>
      <w:marBottom w:val="0"/>
      <w:divBdr>
        <w:top w:val="none" w:sz="0" w:space="0" w:color="auto"/>
        <w:left w:val="none" w:sz="0" w:space="0" w:color="auto"/>
        <w:bottom w:val="none" w:sz="0" w:space="0" w:color="auto"/>
        <w:right w:val="none" w:sz="0" w:space="0" w:color="auto"/>
      </w:divBdr>
    </w:div>
    <w:div w:id="1540242054">
      <w:bodyDiv w:val="1"/>
      <w:marLeft w:val="0"/>
      <w:marRight w:val="0"/>
      <w:marTop w:val="0"/>
      <w:marBottom w:val="0"/>
      <w:divBdr>
        <w:top w:val="none" w:sz="0" w:space="0" w:color="auto"/>
        <w:left w:val="none" w:sz="0" w:space="0" w:color="auto"/>
        <w:bottom w:val="none" w:sz="0" w:space="0" w:color="auto"/>
        <w:right w:val="none" w:sz="0" w:space="0" w:color="auto"/>
      </w:divBdr>
    </w:div>
    <w:div w:id="1540586265">
      <w:bodyDiv w:val="1"/>
      <w:marLeft w:val="0"/>
      <w:marRight w:val="0"/>
      <w:marTop w:val="0"/>
      <w:marBottom w:val="0"/>
      <w:divBdr>
        <w:top w:val="none" w:sz="0" w:space="0" w:color="auto"/>
        <w:left w:val="none" w:sz="0" w:space="0" w:color="auto"/>
        <w:bottom w:val="none" w:sz="0" w:space="0" w:color="auto"/>
        <w:right w:val="none" w:sz="0" w:space="0" w:color="auto"/>
      </w:divBdr>
    </w:div>
    <w:div w:id="1547067233">
      <w:bodyDiv w:val="1"/>
      <w:marLeft w:val="0"/>
      <w:marRight w:val="0"/>
      <w:marTop w:val="0"/>
      <w:marBottom w:val="0"/>
      <w:divBdr>
        <w:top w:val="none" w:sz="0" w:space="0" w:color="auto"/>
        <w:left w:val="none" w:sz="0" w:space="0" w:color="auto"/>
        <w:bottom w:val="none" w:sz="0" w:space="0" w:color="auto"/>
        <w:right w:val="none" w:sz="0" w:space="0" w:color="auto"/>
      </w:divBdr>
    </w:div>
    <w:div w:id="1550993196">
      <w:bodyDiv w:val="1"/>
      <w:marLeft w:val="0"/>
      <w:marRight w:val="0"/>
      <w:marTop w:val="0"/>
      <w:marBottom w:val="0"/>
      <w:divBdr>
        <w:top w:val="none" w:sz="0" w:space="0" w:color="auto"/>
        <w:left w:val="none" w:sz="0" w:space="0" w:color="auto"/>
        <w:bottom w:val="none" w:sz="0" w:space="0" w:color="auto"/>
        <w:right w:val="none" w:sz="0" w:space="0" w:color="auto"/>
      </w:divBdr>
    </w:div>
    <w:div w:id="1569614547">
      <w:bodyDiv w:val="1"/>
      <w:marLeft w:val="0"/>
      <w:marRight w:val="0"/>
      <w:marTop w:val="0"/>
      <w:marBottom w:val="0"/>
      <w:divBdr>
        <w:top w:val="none" w:sz="0" w:space="0" w:color="auto"/>
        <w:left w:val="none" w:sz="0" w:space="0" w:color="auto"/>
        <w:bottom w:val="none" w:sz="0" w:space="0" w:color="auto"/>
        <w:right w:val="none" w:sz="0" w:space="0" w:color="auto"/>
      </w:divBdr>
    </w:div>
    <w:div w:id="1577547819">
      <w:bodyDiv w:val="1"/>
      <w:marLeft w:val="0"/>
      <w:marRight w:val="0"/>
      <w:marTop w:val="0"/>
      <w:marBottom w:val="0"/>
      <w:divBdr>
        <w:top w:val="none" w:sz="0" w:space="0" w:color="auto"/>
        <w:left w:val="none" w:sz="0" w:space="0" w:color="auto"/>
        <w:bottom w:val="none" w:sz="0" w:space="0" w:color="auto"/>
        <w:right w:val="none" w:sz="0" w:space="0" w:color="auto"/>
      </w:divBdr>
    </w:div>
    <w:div w:id="1578324954">
      <w:bodyDiv w:val="1"/>
      <w:marLeft w:val="0"/>
      <w:marRight w:val="0"/>
      <w:marTop w:val="0"/>
      <w:marBottom w:val="0"/>
      <w:divBdr>
        <w:top w:val="none" w:sz="0" w:space="0" w:color="auto"/>
        <w:left w:val="none" w:sz="0" w:space="0" w:color="auto"/>
        <w:bottom w:val="none" w:sz="0" w:space="0" w:color="auto"/>
        <w:right w:val="none" w:sz="0" w:space="0" w:color="auto"/>
      </w:divBdr>
    </w:div>
    <w:div w:id="1583369604">
      <w:bodyDiv w:val="1"/>
      <w:marLeft w:val="0"/>
      <w:marRight w:val="0"/>
      <w:marTop w:val="0"/>
      <w:marBottom w:val="0"/>
      <w:divBdr>
        <w:top w:val="none" w:sz="0" w:space="0" w:color="auto"/>
        <w:left w:val="none" w:sz="0" w:space="0" w:color="auto"/>
        <w:bottom w:val="none" w:sz="0" w:space="0" w:color="auto"/>
        <w:right w:val="none" w:sz="0" w:space="0" w:color="auto"/>
      </w:divBdr>
    </w:div>
    <w:div w:id="1584991272">
      <w:bodyDiv w:val="1"/>
      <w:marLeft w:val="0"/>
      <w:marRight w:val="0"/>
      <w:marTop w:val="0"/>
      <w:marBottom w:val="0"/>
      <w:divBdr>
        <w:top w:val="none" w:sz="0" w:space="0" w:color="auto"/>
        <w:left w:val="none" w:sz="0" w:space="0" w:color="auto"/>
        <w:bottom w:val="none" w:sz="0" w:space="0" w:color="auto"/>
        <w:right w:val="none" w:sz="0" w:space="0" w:color="auto"/>
      </w:divBdr>
    </w:div>
    <w:div w:id="1589003333">
      <w:bodyDiv w:val="1"/>
      <w:marLeft w:val="0"/>
      <w:marRight w:val="0"/>
      <w:marTop w:val="0"/>
      <w:marBottom w:val="0"/>
      <w:divBdr>
        <w:top w:val="none" w:sz="0" w:space="0" w:color="auto"/>
        <w:left w:val="none" w:sz="0" w:space="0" w:color="auto"/>
        <w:bottom w:val="none" w:sz="0" w:space="0" w:color="auto"/>
        <w:right w:val="none" w:sz="0" w:space="0" w:color="auto"/>
      </w:divBdr>
    </w:div>
    <w:div w:id="1599868084">
      <w:bodyDiv w:val="1"/>
      <w:marLeft w:val="0"/>
      <w:marRight w:val="0"/>
      <w:marTop w:val="0"/>
      <w:marBottom w:val="0"/>
      <w:divBdr>
        <w:top w:val="none" w:sz="0" w:space="0" w:color="auto"/>
        <w:left w:val="none" w:sz="0" w:space="0" w:color="auto"/>
        <w:bottom w:val="none" w:sz="0" w:space="0" w:color="auto"/>
        <w:right w:val="none" w:sz="0" w:space="0" w:color="auto"/>
      </w:divBdr>
    </w:div>
    <w:div w:id="1622610193">
      <w:bodyDiv w:val="1"/>
      <w:marLeft w:val="0"/>
      <w:marRight w:val="0"/>
      <w:marTop w:val="0"/>
      <w:marBottom w:val="0"/>
      <w:divBdr>
        <w:top w:val="none" w:sz="0" w:space="0" w:color="auto"/>
        <w:left w:val="none" w:sz="0" w:space="0" w:color="auto"/>
        <w:bottom w:val="none" w:sz="0" w:space="0" w:color="auto"/>
        <w:right w:val="none" w:sz="0" w:space="0" w:color="auto"/>
      </w:divBdr>
    </w:div>
    <w:div w:id="1630696897">
      <w:bodyDiv w:val="1"/>
      <w:marLeft w:val="0"/>
      <w:marRight w:val="0"/>
      <w:marTop w:val="0"/>
      <w:marBottom w:val="0"/>
      <w:divBdr>
        <w:top w:val="none" w:sz="0" w:space="0" w:color="auto"/>
        <w:left w:val="none" w:sz="0" w:space="0" w:color="auto"/>
        <w:bottom w:val="none" w:sz="0" w:space="0" w:color="auto"/>
        <w:right w:val="none" w:sz="0" w:space="0" w:color="auto"/>
      </w:divBdr>
    </w:div>
    <w:div w:id="1640453376">
      <w:bodyDiv w:val="1"/>
      <w:marLeft w:val="0"/>
      <w:marRight w:val="0"/>
      <w:marTop w:val="0"/>
      <w:marBottom w:val="0"/>
      <w:divBdr>
        <w:top w:val="none" w:sz="0" w:space="0" w:color="auto"/>
        <w:left w:val="none" w:sz="0" w:space="0" w:color="auto"/>
        <w:bottom w:val="none" w:sz="0" w:space="0" w:color="auto"/>
        <w:right w:val="none" w:sz="0" w:space="0" w:color="auto"/>
      </w:divBdr>
    </w:div>
    <w:div w:id="1643071907">
      <w:bodyDiv w:val="1"/>
      <w:marLeft w:val="0"/>
      <w:marRight w:val="0"/>
      <w:marTop w:val="0"/>
      <w:marBottom w:val="0"/>
      <w:divBdr>
        <w:top w:val="none" w:sz="0" w:space="0" w:color="auto"/>
        <w:left w:val="none" w:sz="0" w:space="0" w:color="auto"/>
        <w:bottom w:val="none" w:sz="0" w:space="0" w:color="auto"/>
        <w:right w:val="none" w:sz="0" w:space="0" w:color="auto"/>
      </w:divBdr>
    </w:div>
    <w:div w:id="1644118042">
      <w:bodyDiv w:val="1"/>
      <w:marLeft w:val="0"/>
      <w:marRight w:val="0"/>
      <w:marTop w:val="0"/>
      <w:marBottom w:val="0"/>
      <w:divBdr>
        <w:top w:val="none" w:sz="0" w:space="0" w:color="auto"/>
        <w:left w:val="none" w:sz="0" w:space="0" w:color="auto"/>
        <w:bottom w:val="none" w:sz="0" w:space="0" w:color="auto"/>
        <w:right w:val="none" w:sz="0" w:space="0" w:color="auto"/>
      </w:divBdr>
    </w:div>
    <w:div w:id="1648120434">
      <w:bodyDiv w:val="1"/>
      <w:marLeft w:val="0"/>
      <w:marRight w:val="0"/>
      <w:marTop w:val="0"/>
      <w:marBottom w:val="0"/>
      <w:divBdr>
        <w:top w:val="none" w:sz="0" w:space="0" w:color="auto"/>
        <w:left w:val="none" w:sz="0" w:space="0" w:color="auto"/>
        <w:bottom w:val="none" w:sz="0" w:space="0" w:color="auto"/>
        <w:right w:val="none" w:sz="0" w:space="0" w:color="auto"/>
      </w:divBdr>
    </w:div>
    <w:div w:id="1652054199">
      <w:bodyDiv w:val="1"/>
      <w:marLeft w:val="0"/>
      <w:marRight w:val="0"/>
      <w:marTop w:val="0"/>
      <w:marBottom w:val="0"/>
      <w:divBdr>
        <w:top w:val="none" w:sz="0" w:space="0" w:color="auto"/>
        <w:left w:val="none" w:sz="0" w:space="0" w:color="auto"/>
        <w:bottom w:val="none" w:sz="0" w:space="0" w:color="auto"/>
        <w:right w:val="none" w:sz="0" w:space="0" w:color="auto"/>
      </w:divBdr>
    </w:div>
    <w:div w:id="1661076912">
      <w:bodyDiv w:val="1"/>
      <w:marLeft w:val="0"/>
      <w:marRight w:val="0"/>
      <w:marTop w:val="0"/>
      <w:marBottom w:val="0"/>
      <w:divBdr>
        <w:top w:val="none" w:sz="0" w:space="0" w:color="auto"/>
        <w:left w:val="none" w:sz="0" w:space="0" w:color="auto"/>
        <w:bottom w:val="none" w:sz="0" w:space="0" w:color="auto"/>
        <w:right w:val="none" w:sz="0" w:space="0" w:color="auto"/>
      </w:divBdr>
    </w:div>
    <w:div w:id="1665932222">
      <w:bodyDiv w:val="1"/>
      <w:marLeft w:val="0"/>
      <w:marRight w:val="0"/>
      <w:marTop w:val="0"/>
      <w:marBottom w:val="0"/>
      <w:divBdr>
        <w:top w:val="none" w:sz="0" w:space="0" w:color="auto"/>
        <w:left w:val="none" w:sz="0" w:space="0" w:color="auto"/>
        <w:bottom w:val="none" w:sz="0" w:space="0" w:color="auto"/>
        <w:right w:val="none" w:sz="0" w:space="0" w:color="auto"/>
      </w:divBdr>
    </w:div>
    <w:div w:id="1671060728">
      <w:bodyDiv w:val="1"/>
      <w:marLeft w:val="0"/>
      <w:marRight w:val="0"/>
      <w:marTop w:val="0"/>
      <w:marBottom w:val="0"/>
      <w:divBdr>
        <w:top w:val="none" w:sz="0" w:space="0" w:color="auto"/>
        <w:left w:val="none" w:sz="0" w:space="0" w:color="auto"/>
        <w:bottom w:val="none" w:sz="0" w:space="0" w:color="auto"/>
        <w:right w:val="none" w:sz="0" w:space="0" w:color="auto"/>
      </w:divBdr>
    </w:div>
    <w:div w:id="1687824929">
      <w:bodyDiv w:val="1"/>
      <w:marLeft w:val="0"/>
      <w:marRight w:val="0"/>
      <w:marTop w:val="0"/>
      <w:marBottom w:val="0"/>
      <w:divBdr>
        <w:top w:val="none" w:sz="0" w:space="0" w:color="auto"/>
        <w:left w:val="none" w:sz="0" w:space="0" w:color="auto"/>
        <w:bottom w:val="none" w:sz="0" w:space="0" w:color="auto"/>
        <w:right w:val="none" w:sz="0" w:space="0" w:color="auto"/>
      </w:divBdr>
    </w:div>
    <w:div w:id="1700011794">
      <w:bodyDiv w:val="1"/>
      <w:marLeft w:val="0"/>
      <w:marRight w:val="0"/>
      <w:marTop w:val="0"/>
      <w:marBottom w:val="0"/>
      <w:divBdr>
        <w:top w:val="none" w:sz="0" w:space="0" w:color="auto"/>
        <w:left w:val="none" w:sz="0" w:space="0" w:color="auto"/>
        <w:bottom w:val="none" w:sz="0" w:space="0" w:color="auto"/>
        <w:right w:val="none" w:sz="0" w:space="0" w:color="auto"/>
      </w:divBdr>
    </w:div>
    <w:div w:id="1705911162">
      <w:bodyDiv w:val="1"/>
      <w:marLeft w:val="0"/>
      <w:marRight w:val="0"/>
      <w:marTop w:val="0"/>
      <w:marBottom w:val="0"/>
      <w:divBdr>
        <w:top w:val="none" w:sz="0" w:space="0" w:color="auto"/>
        <w:left w:val="none" w:sz="0" w:space="0" w:color="auto"/>
        <w:bottom w:val="none" w:sz="0" w:space="0" w:color="auto"/>
        <w:right w:val="none" w:sz="0" w:space="0" w:color="auto"/>
      </w:divBdr>
    </w:div>
    <w:div w:id="1709336930">
      <w:bodyDiv w:val="1"/>
      <w:marLeft w:val="0"/>
      <w:marRight w:val="0"/>
      <w:marTop w:val="0"/>
      <w:marBottom w:val="0"/>
      <w:divBdr>
        <w:top w:val="none" w:sz="0" w:space="0" w:color="auto"/>
        <w:left w:val="none" w:sz="0" w:space="0" w:color="auto"/>
        <w:bottom w:val="none" w:sz="0" w:space="0" w:color="auto"/>
        <w:right w:val="none" w:sz="0" w:space="0" w:color="auto"/>
      </w:divBdr>
    </w:div>
    <w:div w:id="1713531215">
      <w:bodyDiv w:val="1"/>
      <w:marLeft w:val="0"/>
      <w:marRight w:val="0"/>
      <w:marTop w:val="0"/>
      <w:marBottom w:val="0"/>
      <w:divBdr>
        <w:top w:val="none" w:sz="0" w:space="0" w:color="auto"/>
        <w:left w:val="none" w:sz="0" w:space="0" w:color="auto"/>
        <w:bottom w:val="none" w:sz="0" w:space="0" w:color="auto"/>
        <w:right w:val="none" w:sz="0" w:space="0" w:color="auto"/>
      </w:divBdr>
    </w:div>
    <w:div w:id="1733383133">
      <w:bodyDiv w:val="1"/>
      <w:marLeft w:val="0"/>
      <w:marRight w:val="0"/>
      <w:marTop w:val="0"/>
      <w:marBottom w:val="0"/>
      <w:divBdr>
        <w:top w:val="none" w:sz="0" w:space="0" w:color="auto"/>
        <w:left w:val="none" w:sz="0" w:space="0" w:color="auto"/>
        <w:bottom w:val="none" w:sz="0" w:space="0" w:color="auto"/>
        <w:right w:val="none" w:sz="0" w:space="0" w:color="auto"/>
      </w:divBdr>
    </w:div>
    <w:div w:id="1736973913">
      <w:bodyDiv w:val="1"/>
      <w:marLeft w:val="0"/>
      <w:marRight w:val="0"/>
      <w:marTop w:val="0"/>
      <w:marBottom w:val="0"/>
      <w:divBdr>
        <w:top w:val="none" w:sz="0" w:space="0" w:color="auto"/>
        <w:left w:val="none" w:sz="0" w:space="0" w:color="auto"/>
        <w:bottom w:val="none" w:sz="0" w:space="0" w:color="auto"/>
        <w:right w:val="none" w:sz="0" w:space="0" w:color="auto"/>
      </w:divBdr>
    </w:div>
    <w:div w:id="1737241317">
      <w:bodyDiv w:val="1"/>
      <w:marLeft w:val="0"/>
      <w:marRight w:val="0"/>
      <w:marTop w:val="0"/>
      <w:marBottom w:val="0"/>
      <w:divBdr>
        <w:top w:val="none" w:sz="0" w:space="0" w:color="auto"/>
        <w:left w:val="none" w:sz="0" w:space="0" w:color="auto"/>
        <w:bottom w:val="none" w:sz="0" w:space="0" w:color="auto"/>
        <w:right w:val="none" w:sz="0" w:space="0" w:color="auto"/>
      </w:divBdr>
    </w:div>
    <w:div w:id="1737706939">
      <w:bodyDiv w:val="1"/>
      <w:marLeft w:val="0"/>
      <w:marRight w:val="0"/>
      <w:marTop w:val="0"/>
      <w:marBottom w:val="0"/>
      <w:divBdr>
        <w:top w:val="none" w:sz="0" w:space="0" w:color="auto"/>
        <w:left w:val="none" w:sz="0" w:space="0" w:color="auto"/>
        <w:bottom w:val="none" w:sz="0" w:space="0" w:color="auto"/>
        <w:right w:val="none" w:sz="0" w:space="0" w:color="auto"/>
      </w:divBdr>
    </w:div>
    <w:div w:id="1745059623">
      <w:bodyDiv w:val="1"/>
      <w:marLeft w:val="0"/>
      <w:marRight w:val="0"/>
      <w:marTop w:val="0"/>
      <w:marBottom w:val="0"/>
      <w:divBdr>
        <w:top w:val="none" w:sz="0" w:space="0" w:color="auto"/>
        <w:left w:val="none" w:sz="0" w:space="0" w:color="auto"/>
        <w:bottom w:val="none" w:sz="0" w:space="0" w:color="auto"/>
        <w:right w:val="none" w:sz="0" w:space="0" w:color="auto"/>
      </w:divBdr>
    </w:div>
    <w:div w:id="1762798565">
      <w:bodyDiv w:val="1"/>
      <w:marLeft w:val="0"/>
      <w:marRight w:val="0"/>
      <w:marTop w:val="0"/>
      <w:marBottom w:val="0"/>
      <w:divBdr>
        <w:top w:val="none" w:sz="0" w:space="0" w:color="auto"/>
        <w:left w:val="none" w:sz="0" w:space="0" w:color="auto"/>
        <w:bottom w:val="none" w:sz="0" w:space="0" w:color="auto"/>
        <w:right w:val="none" w:sz="0" w:space="0" w:color="auto"/>
      </w:divBdr>
    </w:div>
    <w:div w:id="1764257450">
      <w:bodyDiv w:val="1"/>
      <w:marLeft w:val="0"/>
      <w:marRight w:val="0"/>
      <w:marTop w:val="0"/>
      <w:marBottom w:val="0"/>
      <w:divBdr>
        <w:top w:val="none" w:sz="0" w:space="0" w:color="auto"/>
        <w:left w:val="none" w:sz="0" w:space="0" w:color="auto"/>
        <w:bottom w:val="none" w:sz="0" w:space="0" w:color="auto"/>
        <w:right w:val="none" w:sz="0" w:space="0" w:color="auto"/>
      </w:divBdr>
    </w:div>
    <w:div w:id="1769083756">
      <w:bodyDiv w:val="1"/>
      <w:marLeft w:val="0"/>
      <w:marRight w:val="0"/>
      <w:marTop w:val="0"/>
      <w:marBottom w:val="0"/>
      <w:divBdr>
        <w:top w:val="none" w:sz="0" w:space="0" w:color="auto"/>
        <w:left w:val="none" w:sz="0" w:space="0" w:color="auto"/>
        <w:bottom w:val="none" w:sz="0" w:space="0" w:color="auto"/>
        <w:right w:val="none" w:sz="0" w:space="0" w:color="auto"/>
      </w:divBdr>
    </w:div>
    <w:div w:id="1772581859">
      <w:bodyDiv w:val="1"/>
      <w:marLeft w:val="0"/>
      <w:marRight w:val="0"/>
      <w:marTop w:val="0"/>
      <w:marBottom w:val="0"/>
      <w:divBdr>
        <w:top w:val="none" w:sz="0" w:space="0" w:color="auto"/>
        <w:left w:val="none" w:sz="0" w:space="0" w:color="auto"/>
        <w:bottom w:val="none" w:sz="0" w:space="0" w:color="auto"/>
        <w:right w:val="none" w:sz="0" w:space="0" w:color="auto"/>
      </w:divBdr>
    </w:div>
    <w:div w:id="1773552826">
      <w:bodyDiv w:val="1"/>
      <w:marLeft w:val="0"/>
      <w:marRight w:val="0"/>
      <w:marTop w:val="0"/>
      <w:marBottom w:val="0"/>
      <w:divBdr>
        <w:top w:val="none" w:sz="0" w:space="0" w:color="auto"/>
        <w:left w:val="none" w:sz="0" w:space="0" w:color="auto"/>
        <w:bottom w:val="none" w:sz="0" w:space="0" w:color="auto"/>
        <w:right w:val="none" w:sz="0" w:space="0" w:color="auto"/>
      </w:divBdr>
    </w:div>
    <w:div w:id="1778407742">
      <w:bodyDiv w:val="1"/>
      <w:marLeft w:val="0"/>
      <w:marRight w:val="0"/>
      <w:marTop w:val="0"/>
      <w:marBottom w:val="0"/>
      <w:divBdr>
        <w:top w:val="none" w:sz="0" w:space="0" w:color="auto"/>
        <w:left w:val="none" w:sz="0" w:space="0" w:color="auto"/>
        <w:bottom w:val="none" w:sz="0" w:space="0" w:color="auto"/>
        <w:right w:val="none" w:sz="0" w:space="0" w:color="auto"/>
      </w:divBdr>
    </w:div>
    <w:div w:id="1789738330">
      <w:bodyDiv w:val="1"/>
      <w:marLeft w:val="0"/>
      <w:marRight w:val="0"/>
      <w:marTop w:val="0"/>
      <w:marBottom w:val="0"/>
      <w:divBdr>
        <w:top w:val="none" w:sz="0" w:space="0" w:color="auto"/>
        <w:left w:val="none" w:sz="0" w:space="0" w:color="auto"/>
        <w:bottom w:val="none" w:sz="0" w:space="0" w:color="auto"/>
        <w:right w:val="none" w:sz="0" w:space="0" w:color="auto"/>
      </w:divBdr>
    </w:div>
    <w:div w:id="1789860424">
      <w:bodyDiv w:val="1"/>
      <w:marLeft w:val="0"/>
      <w:marRight w:val="0"/>
      <w:marTop w:val="0"/>
      <w:marBottom w:val="0"/>
      <w:divBdr>
        <w:top w:val="none" w:sz="0" w:space="0" w:color="auto"/>
        <w:left w:val="none" w:sz="0" w:space="0" w:color="auto"/>
        <w:bottom w:val="none" w:sz="0" w:space="0" w:color="auto"/>
        <w:right w:val="none" w:sz="0" w:space="0" w:color="auto"/>
      </w:divBdr>
    </w:div>
    <w:div w:id="1804154835">
      <w:bodyDiv w:val="1"/>
      <w:marLeft w:val="0"/>
      <w:marRight w:val="0"/>
      <w:marTop w:val="0"/>
      <w:marBottom w:val="0"/>
      <w:divBdr>
        <w:top w:val="none" w:sz="0" w:space="0" w:color="auto"/>
        <w:left w:val="none" w:sz="0" w:space="0" w:color="auto"/>
        <w:bottom w:val="none" w:sz="0" w:space="0" w:color="auto"/>
        <w:right w:val="none" w:sz="0" w:space="0" w:color="auto"/>
      </w:divBdr>
    </w:div>
    <w:div w:id="1805082043">
      <w:bodyDiv w:val="1"/>
      <w:marLeft w:val="0"/>
      <w:marRight w:val="0"/>
      <w:marTop w:val="0"/>
      <w:marBottom w:val="0"/>
      <w:divBdr>
        <w:top w:val="none" w:sz="0" w:space="0" w:color="auto"/>
        <w:left w:val="none" w:sz="0" w:space="0" w:color="auto"/>
        <w:bottom w:val="none" w:sz="0" w:space="0" w:color="auto"/>
        <w:right w:val="none" w:sz="0" w:space="0" w:color="auto"/>
      </w:divBdr>
    </w:div>
    <w:div w:id="1806924670">
      <w:bodyDiv w:val="1"/>
      <w:marLeft w:val="0"/>
      <w:marRight w:val="0"/>
      <w:marTop w:val="0"/>
      <w:marBottom w:val="0"/>
      <w:divBdr>
        <w:top w:val="none" w:sz="0" w:space="0" w:color="auto"/>
        <w:left w:val="none" w:sz="0" w:space="0" w:color="auto"/>
        <w:bottom w:val="none" w:sz="0" w:space="0" w:color="auto"/>
        <w:right w:val="none" w:sz="0" w:space="0" w:color="auto"/>
      </w:divBdr>
    </w:div>
    <w:div w:id="1822650681">
      <w:bodyDiv w:val="1"/>
      <w:marLeft w:val="0"/>
      <w:marRight w:val="0"/>
      <w:marTop w:val="0"/>
      <w:marBottom w:val="0"/>
      <w:divBdr>
        <w:top w:val="none" w:sz="0" w:space="0" w:color="auto"/>
        <w:left w:val="none" w:sz="0" w:space="0" w:color="auto"/>
        <w:bottom w:val="none" w:sz="0" w:space="0" w:color="auto"/>
        <w:right w:val="none" w:sz="0" w:space="0" w:color="auto"/>
      </w:divBdr>
    </w:div>
    <w:div w:id="1822695005">
      <w:bodyDiv w:val="1"/>
      <w:marLeft w:val="0"/>
      <w:marRight w:val="0"/>
      <w:marTop w:val="0"/>
      <w:marBottom w:val="0"/>
      <w:divBdr>
        <w:top w:val="none" w:sz="0" w:space="0" w:color="auto"/>
        <w:left w:val="none" w:sz="0" w:space="0" w:color="auto"/>
        <w:bottom w:val="none" w:sz="0" w:space="0" w:color="auto"/>
        <w:right w:val="none" w:sz="0" w:space="0" w:color="auto"/>
      </w:divBdr>
    </w:div>
    <w:div w:id="1822844462">
      <w:bodyDiv w:val="1"/>
      <w:marLeft w:val="0"/>
      <w:marRight w:val="0"/>
      <w:marTop w:val="0"/>
      <w:marBottom w:val="0"/>
      <w:divBdr>
        <w:top w:val="none" w:sz="0" w:space="0" w:color="auto"/>
        <w:left w:val="none" w:sz="0" w:space="0" w:color="auto"/>
        <w:bottom w:val="none" w:sz="0" w:space="0" w:color="auto"/>
        <w:right w:val="none" w:sz="0" w:space="0" w:color="auto"/>
      </w:divBdr>
    </w:div>
    <w:div w:id="1834176749">
      <w:bodyDiv w:val="1"/>
      <w:marLeft w:val="0"/>
      <w:marRight w:val="0"/>
      <w:marTop w:val="0"/>
      <w:marBottom w:val="0"/>
      <w:divBdr>
        <w:top w:val="none" w:sz="0" w:space="0" w:color="auto"/>
        <w:left w:val="none" w:sz="0" w:space="0" w:color="auto"/>
        <w:bottom w:val="none" w:sz="0" w:space="0" w:color="auto"/>
        <w:right w:val="none" w:sz="0" w:space="0" w:color="auto"/>
      </w:divBdr>
    </w:div>
    <w:div w:id="1837843142">
      <w:bodyDiv w:val="1"/>
      <w:marLeft w:val="0"/>
      <w:marRight w:val="0"/>
      <w:marTop w:val="0"/>
      <w:marBottom w:val="0"/>
      <w:divBdr>
        <w:top w:val="none" w:sz="0" w:space="0" w:color="auto"/>
        <w:left w:val="none" w:sz="0" w:space="0" w:color="auto"/>
        <w:bottom w:val="none" w:sz="0" w:space="0" w:color="auto"/>
        <w:right w:val="none" w:sz="0" w:space="0" w:color="auto"/>
      </w:divBdr>
    </w:div>
    <w:div w:id="1845120741">
      <w:bodyDiv w:val="1"/>
      <w:marLeft w:val="0"/>
      <w:marRight w:val="0"/>
      <w:marTop w:val="0"/>
      <w:marBottom w:val="0"/>
      <w:divBdr>
        <w:top w:val="none" w:sz="0" w:space="0" w:color="auto"/>
        <w:left w:val="none" w:sz="0" w:space="0" w:color="auto"/>
        <w:bottom w:val="none" w:sz="0" w:space="0" w:color="auto"/>
        <w:right w:val="none" w:sz="0" w:space="0" w:color="auto"/>
      </w:divBdr>
    </w:div>
    <w:div w:id="1859655275">
      <w:bodyDiv w:val="1"/>
      <w:marLeft w:val="0"/>
      <w:marRight w:val="0"/>
      <w:marTop w:val="0"/>
      <w:marBottom w:val="0"/>
      <w:divBdr>
        <w:top w:val="none" w:sz="0" w:space="0" w:color="auto"/>
        <w:left w:val="none" w:sz="0" w:space="0" w:color="auto"/>
        <w:bottom w:val="none" w:sz="0" w:space="0" w:color="auto"/>
        <w:right w:val="none" w:sz="0" w:space="0" w:color="auto"/>
      </w:divBdr>
    </w:div>
    <w:div w:id="1866209185">
      <w:bodyDiv w:val="1"/>
      <w:marLeft w:val="0"/>
      <w:marRight w:val="0"/>
      <w:marTop w:val="0"/>
      <w:marBottom w:val="0"/>
      <w:divBdr>
        <w:top w:val="none" w:sz="0" w:space="0" w:color="auto"/>
        <w:left w:val="none" w:sz="0" w:space="0" w:color="auto"/>
        <w:bottom w:val="none" w:sz="0" w:space="0" w:color="auto"/>
        <w:right w:val="none" w:sz="0" w:space="0" w:color="auto"/>
      </w:divBdr>
    </w:div>
    <w:div w:id="1882788755">
      <w:bodyDiv w:val="1"/>
      <w:marLeft w:val="0"/>
      <w:marRight w:val="0"/>
      <w:marTop w:val="0"/>
      <w:marBottom w:val="0"/>
      <w:divBdr>
        <w:top w:val="none" w:sz="0" w:space="0" w:color="auto"/>
        <w:left w:val="none" w:sz="0" w:space="0" w:color="auto"/>
        <w:bottom w:val="none" w:sz="0" w:space="0" w:color="auto"/>
        <w:right w:val="none" w:sz="0" w:space="0" w:color="auto"/>
      </w:divBdr>
    </w:div>
    <w:div w:id="1884831363">
      <w:bodyDiv w:val="1"/>
      <w:marLeft w:val="0"/>
      <w:marRight w:val="0"/>
      <w:marTop w:val="0"/>
      <w:marBottom w:val="0"/>
      <w:divBdr>
        <w:top w:val="none" w:sz="0" w:space="0" w:color="auto"/>
        <w:left w:val="none" w:sz="0" w:space="0" w:color="auto"/>
        <w:bottom w:val="none" w:sz="0" w:space="0" w:color="auto"/>
        <w:right w:val="none" w:sz="0" w:space="0" w:color="auto"/>
      </w:divBdr>
    </w:div>
    <w:div w:id="1892959791">
      <w:bodyDiv w:val="1"/>
      <w:marLeft w:val="0"/>
      <w:marRight w:val="0"/>
      <w:marTop w:val="0"/>
      <w:marBottom w:val="0"/>
      <w:divBdr>
        <w:top w:val="none" w:sz="0" w:space="0" w:color="auto"/>
        <w:left w:val="none" w:sz="0" w:space="0" w:color="auto"/>
        <w:bottom w:val="none" w:sz="0" w:space="0" w:color="auto"/>
        <w:right w:val="none" w:sz="0" w:space="0" w:color="auto"/>
      </w:divBdr>
    </w:div>
    <w:div w:id="1900435222">
      <w:bodyDiv w:val="1"/>
      <w:marLeft w:val="0"/>
      <w:marRight w:val="0"/>
      <w:marTop w:val="0"/>
      <w:marBottom w:val="0"/>
      <w:divBdr>
        <w:top w:val="none" w:sz="0" w:space="0" w:color="auto"/>
        <w:left w:val="none" w:sz="0" w:space="0" w:color="auto"/>
        <w:bottom w:val="none" w:sz="0" w:space="0" w:color="auto"/>
        <w:right w:val="none" w:sz="0" w:space="0" w:color="auto"/>
      </w:divBdr>
    </w:div>
    <w:div w:id="1903783599">
      <w:bodyDiv w:val="1"/>
      <w:marLeft w:val="0"/>
      <w:marRight w:val="0"/>
      <w:marTop w:val="0"/>
      <w:marBottom w:val="0"/>
      <w:divBdr>
        <w:top w:val="none" w:sz="0" w:space="0" w:color="auto"/>
        <w:left w:val="none" w:sz="0" w:space="0" w:color="auto"/>
        <w:bottom w:val="none" w:sz="0" w:space="0" w:color="auto"/>
        <w:right w:val="none" w:sz="0" w:space="0" w:color="auto"/>
      </w:divBdr>
    </w:div>
    <w:div w:id="1904440313">
      <w:bodyDiv w:val="1"/>
      <w:marLeft w:val="0"/>
      <w:marRight w:val="0"/>
      <w:marTop w:val="0"/>
      <w:marBottom w:val="0"/>
      <w:divBdr>
        <w:top w:val="none" w:sz="0" w:space="0" w:color="auto"/>
        <w:left w:val="none" w:sz="0" w:space="0" w:color="auto"/>
        <w:bottom w:val="none" w:sz="0" w:space="0" w:color="auto"/>
        <w:right w:val="none" w:sz="0" w:space="0" w:color="auto"/>
      </w:divBdr>
    </w:div>
    <w:div w:id="1913391951">
      <w:bodyDiv w:val="1"/>
      <w:marLeft w:val="0"/>
      <w:marRight w:val="0"/>
      <w:marTop w:val="0"/>
      <w:marBottom w:val="0"/>
      <w:divBdr>
        <w:top w:val="none" w:sz="0" w:space="0" w:color="auto"/>
        <w:left w:val="none" w:sz="0" w:space="0" w:color="auto"/>
        <w:bottom w:val="none" w:sz="0" w:space="0" w:color="auto"/>
        <w:right w:val="none" w:sz="0" w:space="0" w:color="auto"/>
      </w:divBdr>
    </w:div>
    <w:div w:id="1921480100">
      <w:bodyDiv w:val="1"/>
      <w:marLeft w:val="0"/>
      <w:marRight w:val="0"/>
      <w:marTop w:val="0"/>
      <w:marBottom w:val="0"/>
      <w:divBdr>
        <w:top w:val="none" w:sz="0" w:space="0" w:color="auto"/>
        <w:left w:val="none" w:sz="0" w:space="0" w:color="auto"/>
        <w:bottom w:val="none" w:sz="0" w:space="0" w:color="auto"/>
        <w:right w:val="none" w:sz="0" w:space="0" w:color="auto"/>
      </w:divBdr>
    </w:div>
    <w:div w:id="1933275921">
      <w:bodyDiv w:val="1"/>
      <w:marLeft w:val="0"/>
      <w:marRight w:val="0"/>
      <w:marTop w:val="0"/>
      <w:marBottom w:val="0"/>
      <w:divBdr>
        <w:top w:val="none" w:sz="0" w:space="0" w:color="auto"/>
        <w:left w:val="none" w:sz="0" w:space="0" w:color="auto"/>
        <w:bottom w:val="none" w:sz="0" w:space="0" w:color="auto"/>
        <w:right w:val="none" w:sz="0" w:space="0" w:color="auto"/>
      </w:divBdr>
    </w:div>
    <w:div w:id="1939177091">
      <w:bodyDiv w:val="1"/>
      <w:marLeft w:val="0"/>
      <w:marRight w:val="0"/>
      <w:marTop w:val="0"/>
      <w:marBottom w:val="0"/>
      <w:divBdr>
        <w:top w:val="none" w:sz="0" w:space="0" w:color="auto"/>
        <w:left w:val="none" w:sz="0" w:space="0" w:color="auto"/>
        <w:bottom w:val="none" w:sz="0" w:space="0" w:color="auto"/>
        <w:right w:val="none" w:sz="0" w:space="0" w:color="auto"/>
      </w:divBdr>
    </w:div>
    <w:div w:id="1966427264">
      <w:bodyDiv w:val="1"/>
      <w:marLeft w:val="0"/>
      <w:marRight w:val="0"/>
      <w:marTop w:val="0"/>
      <w:marBottom w:val="0"/>
      <w:divBdr>
        <w:top w:val="none" w:sz="0" w:space="0" w:color="auto"/>
        <w:left w:val="none" w:sz="0" w:space="0" w:color="auto"/>
        <w:bottom w:val="none" w:sz="0" w:space="0" w:color="auto"/>
        <w:right w:val="none" w:sz="0" w:space="0" w:color="auto"/>
      </w:divBdr>
    </w:div>
    <w:div w:id="1974095534">
      <w:bodyDiv w:val="1"/>
      <w:marLeft w:val="0"/>
      <w:marRight w:val="0"/>
      <w:marTop w:val="0"/>
      <w:marBottom w:val="0"/>
      <w:divBdr>
        <w:top w:val="none" w:sz="0" w:space="0" w:color="auto"/>
        <w:left w:val="none" w:sz="0" w:space="0" w:color="auto"/>
        <w:bottom w:val="none" w:sz="0" w:space="0" w:color="auto"/>
        <w:right w:val="none" w:sz="0" w:space="0" w:color="auto"/>
      </w:divBdr>
    </w:div>
    <w:div w:id="1975674430">
      <w:bodyDiv w:val="1"/>
      <w:marLeft w:val="0"/>
      <w:marRight w:val="0"/>
      <w:marTop w:val="0"/>
      <w:marBottom w:val="0"/>
      <w:divBdr>
        <w:top w:val="none" w:sz="0" w:space="0" w:color="auto"/>
        <w:left w:val="none" w:sz="0" w:space="0" w:color="auto"/>
        <w:bottom w:val="none" w:sz="0" w:space="0" w:color="auto"/>
        <w:right w:val="none" w:sz="0" w:space="0" w:color="auto"/>
      </w:divBdr>
    </w:div>
    <w:div w:id="1984265622">
      <w:bodyDiv w:val="1"/>
      <w:marLeft w:val="0"/>
      <w:marRight w:val="0"/>
      <w:marTop w:val="0"/>
      <w:marBottom w:val="0"/>
      <w:divBdr>
        <w:top w:val="none" w:sz="0" w:space="0" w:color="auto"/>
        <w:left w:val="none" w:sz="0" w:space="0" w:color="auto"/>
        <w:bottom w:val="none" w:sz="0" w:space="0" w:color="auto"/>
        <w:right w:val="none" w:sz="0" w:space="0" w:color="auto"/>
      </w:divBdr>
    </w:div>
    <w:div w:id="2002658507">
      <w:bodyDiv w:val="1"/>
      <w:marLeft w:val="0"/>
      <w:marRight w:val="0"/>
      <w:marTop w:val="0"/>
      <w:marBottom w:val="0"/>
      <w:divBdr>
        <w:top w:val="none" w:sz="0" w:space="0" w:color="auto"/>
        <w:left w:val="none" w:sz="0" w:space="0" w:color="auto"/>
        <w:bottom w:val="none" w:sz="0" w:space="0" w:color="auto"/>
        <w:right w:val="none" w:sz="0" w:space="0" w:color="auto"/>
      </w:divBdr>
    </w:div>
    <w:div w:id="2003464302">
      <w:bodyDiv w:val="1"/>
      <w:marLeft w:val="0"/>
      <w:marRight w:val="0"/>
      <w:marTop w:val="0"/>
      <w:marBottom w:val="0"/>
      <w:divBdr>
        <w:top w:val="none" w:sz="0" w:space="0" w:color="auto"/>
        <w:left w:val="none" w:sz="0" w:space="0" w:color="auto"/>
        <w:bottom w:val="none" w:sz="0" w:space="0" w:color="auto"/>
        <w:right w:val="none" w:sz="0" w:space="0" w:color="auto"/>
      </w:divBdr>
    </w:div>
    <w:div w:id="2004963914">
      <w:bodyDiv w:val="1"/>
      <w:marLeft w:val="0"/>
      <w:marRight w:val="0"/>
      <w:marTop w:val="0"/>
      <w:marBottom w:val="0"/>
      <w:divBdr>
        <w:top w:val="none" w:sz="0" w:space="0" w:color="auto"/>
        <w:left w:val="none" w:sz="0" w:space="0" w:color="auto"/>
        <w:bottom w:val="none" w:sz="0" w:space="0" w:color="auto"/>
        <w:right w:val="none" w:sz="0" w:space="0" w:color="auto"/>
      </w:divBdr>
    </w:div>
    <w:div w:id="2008286796">
      <w:bodyDiv w:val="1"/>
      <w:marLeft w:val="0"/>
      <w:marRight w:val="0"/>
      <w:marTop w:val="0"/>
      <w:marBottom w:val="0"/>
      <w:divBdr>
        <w:top w:val="none" w:sz="0" w:space="0" w:color="auto"/>
        <w:left w:val="none" w:sz="0" w:space="0" w:color="auto"/>
        <w:bottom w:val="none" w:sz="0" w:space="0" w:color="auto"/>
        <w:right w:val="none" w:sz="0" w:space="0" w:color="auto"/>
      </w:divBdr>
    </w:div>
    <w:div w:id="2015572845">
      <w:bodyDiv w:val="1"/>
      <w:marLeft w:val="0"/>
      <w:marRight w:val="0"/>
      <w:marTop w:val="0"/>
      <w:marBottom w:val="0"/>
      <w:divBdr>
        <w:top w:val="none" w:sz="0" w:space="0" w:color="auto"/>
        <w:left w:val="none" w:sz="0" w:space="0" w:color="auto"/>
        <w:bottom w:val="none" w:sz="0" w:space="0" w:color="auto"/>
        <w:right w:val="none" w:sz="0" w:space="0" w:color="auto"/>
      </w:divBdr>
    </w:div>
    <w:div w:id="2031296966">
      <w:bodyDiv w:val="1"/>
      <w:marLeft w:val="0"/>
      <w:marRight w:val="0"/>
      <w:marTop w:val="0"/>
      <w:marBottom w:val="0"/>
      <w:divBdr>
        <w:top w:val="none" w:sz="0" w:space="0" w:color="auto"/>
        <w:left w:val="none" w:sz="0" w:space="0" w:color="auto"/>
        <w:bottom w:val="none" w:sz="0" w:space="0" w:color="auto"/>
        <w:right w:val="none" w:sz="0" w:space="0" w:color="auto"/>
      </w:divBdr>
    </w:div>
    <w:div w:id="2032294197">
      <w:bodyDiv w:val="1"/>
      <w:marLeft w:val="0"/>
      <w:marRight w:val="0"/>
      <w:marTop w:val="0"/>
      <w:marBottom w:val="0"/>
      <w:divBdr>
        <w:top w:val="none" w:sz="0" w:space="0" w:color="auto"/>
        <w:left w:val="none" w:sz="0" w:space="0" w:color="auto"/>
        <w:bottom w:val="none" w:sz="0" w:space="0" w:color="auto"/>
        <w:right w:val="none" w:sz="0" w:space="0" w:color="auto"/>
      </w:divBdr>
    </w:div>
    <w:div w:id="2040664728">
      <w:bodyDiv w:val="1"/>
      <w:marLeft w:val="0"/>
      <w:marRight w:val="0"/>
      <w:marTop w:val="0"/>
      <w:marBottom w:val="0"/>
      <w:divBdr>
        <w:top w:val="none" w:sz="0" w:space="0" w:color="auto"/>
        <w:left w:val="none" w:sz="0" w:space="0" w:color="auto"/>
        <w:bottom w:val="none" w:sz="0" w:space="0" w:color="auto"/>
        <w:right w:val="none" w:sz="0" w:space="0" w:color="auto"/>
      </w:divBdr>
    </w:div>
    <w:div w:id="2054035249">
      <w:bodyDiv w:val="1"/>
      <w:marLeft w:val="0"/>
      <w:marRight w:val="0"/>
      <w:marTop w:val="0"/>
      <w:marBottom w:val="0"/>
      <w:divBdr>
        <w:top w:val="none" w:sz="0" w:space="0" w:color="auto"/>
        <w:left w:val="none" w:sz="0" w:space="0" w:color="auto"/>
        <w:bottom w:val="none" w:sz="0" w:space="0" w:color="auto"/>
        <w:right w:val="none" w:sz="0" w:space="0" w:color="auto"/>
      </w:divBdr>
    </w:div>
    <w:div w:id="2070617614">
      <w:bodyDiv w:val="1"/>
      <w:marLeft w:val="0"/>
      <w:marRight w:val="0"/>
      <w:marTop w:val="0"/>
      <w:marBottom w:val="0"/>
      <w:divBdr>
        <w:top w:val="none" w:sz="0" w:space="0" w:color="auto"/>
        <w:left w:val="none" w:sz="0" w:space="0" w:color="auto"/>
        <w:bottom w:val="none" w:sz="0" w:space="0" w:color="auto"/>
        <w:right w:val="none" w:sz="0" w:space="0" w:color="auto"/>
      </w:divBdr>
    </w:div>
    <w:div w:id="2086298469">
      <w:bodyDiv w:val="1"/>
      <w:marLeft w:val="0"/>
      <w:marRight w:val="0"/>
      <w:marTop w:val="0"/>
      <w:marBottom w:val="0"/>
      <w:divBdr>
        <w:top w:val="none" w:sz="0" w:space="0" w:color="auto"/>
        <w:left w:val="none" w:sz="0" w:space="0" w:color="auto"/>
        <w:bottom w:val="none" w:sz="0" w:space="0" w:color="auto"/>
        <w:right w:val="none" w:sz="0" w:space="0" w:color="auto"/>
      </w:divBdr>
    </w:div>
    <w:div w:id="2089883486">
      <w:bodyDiv w:val="1"/>
      <w:marLeft w:val="0"/>
      <w:marRight w:val="0"/>
      <w:marTop w:val="0"/>
      <w:marBottom w:val="0"/>
      <w:divBdr>
        <w:top w:val="none" w:sz="0" w:space="0" w:color="auto"/>
        <w:left w:val="none" w:sz="0" w:space="0" w:color="auto"/>
        <w:bottom w:val="none" w:sz="0" w:space="0" w:color="auto"/>
        <w:right w:val="none" w:sz="0" w:space="0" w:color="auto"/>
      </w:divBdr>
    </w:div>
    <w:div w:id="2093236694">
      <w:bodyDiv w:val="1"/>
      <w:marLeft w:val="0"/>
      <w:marRight w:val="0"/>
      <w:marTop w:val="0"/>
      <w:marBottom w:val="0"/>
      <w:divBdr>
        <w:top w:val="none" w:sz="0" w:space="0" w:color="auto"/>
        <w:left w:val="none" w:sz="0" w:space="0" w:color="auto"/>
        <w:bottom w:val="none" w:sz="0" w:space="0" w:color="auto"/>
        <w:right w:val="none" w:sz="0" w:space="0" w:color="auto"/>
      </w:divBdr>
    </w:div>
    <w:div w:id="2094159644">
      <w:bodyDiv w:val="1"/>
      <w:marLeft w:val="0"/>
      <w:marRight w:val="0"/>
      <w:marTop w:val="0"/>
      <w:marBottom w:val="0"/>
      <w:divBdr>
        <w:top w:val="none" w:sz="0" w:space="0" w:color="auto"/>
        <w:left w:val="none" w:sz="0" w:space="0" w:color="auto"/>
        <w:bottom w:val="none" w:sz="0" w:space="0" w:color="auto"/>
        <w:right w:val="none" w:sz="0" w:space="0" w:color="auto"/>
      </w:divBdr>
    </w:div>
    <w:div w:id="2100835131">
      <w:bodyDiv w:val="1"/>
      <w:marLeft w:val="0"/>
      <w:marRight w:val="0"/>
      <w:marTop w:val="0"/>
      <w:marBottom w:val="0"/>
      <w:divBdr>
        <w:top w:val="none" w:sz="0" w:space="0" w:color="auto"/>
        <w:left w:val="none" w:sz="0" w:space="0" w:color="auto"/>
        <w:bottom w:val="none" w:sz="0" w:space="0" w:color="auto"/>
        <w:right w:val="none" w:sz="0" w:space="0" w:color="auto"/>
      </w:divBdr>
    </w:div>
    <w:div w:id="2103136484">
      <w:bodyDiv w:val="1"/>
      <w:marLeft w:val="0"/>
      <w:marRight w:val="0"/>
      <w:marTop w:val="0"/>
      <w:marBottom w:val="0"/>
      <w:divBdr>
        <w:top w:val="none" w:sz="0" w:space="0" w:color="auto"/>
        <w:left w:val="none" w:sz="0" w:space="0" w:color="auto"/>
        <w:bottom w:val="none" w:sz="0" w:space="0" w:color="auto"/>
        <w:right w:val="none" w:sz="0" w:space="0" w:color="auto"/>
      </w:divBdr>
    </w:div>
    <w:div w:id="2106534429">
      <w:bodyDiv w:val="1"/>
      <w:marLeft w:val="0"/>
      <w:marRight w:val="0"/>
      <w:marTop w:val="0"/>
      <w:marBottom w:val="0"/>
      <w:divBdr>
        <w:top w:val="none" w:sz="0" w:space="0" w:color="auto"/>
        <w:left w:val="none" w:sz="0" w:space="0" w:color="auto"/>
        <w:bottom w:val="none" w:sz="0" w:space="0" w:color="auto"/>
        <w:right w:val="none" w:sz="0" w:space="0" w:color="auto"/>
      </w:divBdr>
    </w:div>
    <w:div w:id="2107732092">
      <w:bodyDiv w:val="1"/>
      <w:marLeft w:val="0"/>
      <w:marRight w:val="0"/>
      <w:marTop w:val="0"/>
      <w:marBottom w:val="0"/>
      <w:divBdr>
        <w:top w:val="none" w:sz="0" w:space="0" w:color="auto"/>
        <w:left w:val="none" w:sz="0" w:space="0" w:color="auto"/>
        <w:bottom w:val="none" w:sz="0" w:space="0" w:color="auto"/>
        <w:right w:val="none" w:sz="0" w:space="0" w:color="auto"/>
      </w:divBdr>
    </w:div>
    <w:div w:id="2115206781">
      <w:bodyDiv w:val="1"/>
      <w:marLeft w:val="0"/>
      <w:marRight w:val="0"/>
      <w:marTop w:val="0"/>
      <w:marBottom w:val="0"/>
      <w:divBdr>
        <w:top w:val="none" w:sz="0" w:space="0" w:color="auto"/>
        <w:left w:val="none" w:sz="0" w:space="0" w:color="auto"/>
        <w:bottom w:val="none" w:sz="0" w:space="0" w:color="auto"/>
        <w:right w:val="none" w:sz="0" w:space="0" w:color="auto"/>
      </w:divBdr>
    </w:div>
    <w:div w:id="2118059694">
      <w:bodyDiv w:val="1"/>
      <w:marLeft w:val="0"/>
      <w:marRight w:val="0"/>
      <w:marTop w:val="0"/>
      <w:marBottom w:val="0"/>
      <w:divBdr>
        <w:top w:val="none" w:sz="0" w:space="0" w:color="auto"/>
        <w:left w:val="none" w:sz="0" w:space="0" w:color="auto"/>
        <w:bottom w:val="none" w:sz="0" w:space="0" w:color="auto"/>
        <w:right w:val="none" w:sz="0" w:space="0" w:color="auto"/>
      </w:divBdr>
    </w:div>
    <w:div w:id="2136285620">
      <w:bodyDiv w:val="1"/>
      <w:marLeft w:val="0"/>
      <w:marRight w:val="0"/>
      <w:marTop w:val="0"/>
      <w:marBottom w:val="0"/>
      <w:divBdr>
        <w:top w:val="none" w:sz="0" w:space="0" w:color="auto"/>
        <w:left w:val="none" w:sz="0" w:space="0" w:color="auto"/>
        <w:bottom w:val="none" w:sz="0" w:space="0" w:color="auto"/>
        <w:right w:val="none" w:sz="0" w:space="0" w:color="auto"/>
      </w:divBdr>
    </w:div>
    <w:div w:id="2137479736">
      <w:bodyDiv w:val="1"/>
      <w:marLeft w:val="0"/>
      <w:marRight w:val="0"/>
      <w:marTop w:val="0"/>
      <w:marBottom w:val="0"/>
      <w:divBdr>
        <w:top w:val="none" w:sz="0" w:space="0" w:color="auto"/>
        <w:left w:val="none" w:sz="0" w:space="0" w:color="auto"/>
        <w:bottom w:val="none" w:sz="0" w:space="0" w:color="auto"/>
        <w:right w:val="none" w:sz="0" w:space="0" w:color="auto"/>
      </w:divBdr>
    </w:div>
    <w:div w:id="214010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file:///C:\Users\Nl0st\CEID\&#916;&#953;&#960;&#955;&#969;&#956;&#945;&#964;&#953;&#954;&#942;%20&#917;&#961;&#947;&#945;&#963;&#943;&#945;\Diplomatiki.docx"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287C22-0230-4608-933E-520261820C2E}">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Jun09</b:Tag>
    <b:SourceType>Report</b:SourceType>
    <b:Guid>{D0EDFC3C-2AE6-422F-AAC2-DBACE4674BA2}</b:Guid>
    <b:Title>Data Transfer over Wireless LAN Power Consumption</b:Title>
    <b:Year>2009</b:Year>
    <b:Author>
      <b:Author>
        <b:NameList>
          <b:Person>
            <b:Last>Vega</b:Last>
            <b:First>Jun</b:First>
            <b:Middle>De</b:Middle>
          </b:Person>
          <b:Person>
            <b:Last>Chabukswar</b:Last>
            <b:First>Rajshree</b:First>
          </b:Person>
        </b:NameList>
      </b:Author>
    </b:Author>
    <b:RefOrder>5</b:RefOrder>
  </b:Source>
  <b:Source>
    <b:Tag>2</b:Tag>
    <b:SourceType>ConferenceProceedings</b:SourceType>
    <b:Guid>{071BE051-E7A2-4BAA-ACDE-26E4A6964B61}</b:Guid>
    <b:Author>
      <b:Author>
        <b:NameList>
          <b:Person>
            <b:Last>Zheng</b:Last>
            <b:First>Rong</b:First>
          </b:Person>
          <b:Person>
            <b:Last>Hou</b:Last>
            <b:First>Jennifer</b:First>
            <b:Middle>C.</b:Middle>
          </b:Person>
          <b:Person>
            <b:Last>Sha</b:Last>
            <b:First>Lui</b:First>
          </b:Person>
        </b:NameList>
      </b:Author>
    </b:Author>
    <b:Title>Asynchronous Wakeup for Ad Hoc Networks</b:Title>
    <b:Year>2003</b:Year>
    <b:ConferenceName>MobiHoc’03</b:ConferenceName>
    <b:City>Annapolis, Maryland, USA</b:City>
    <b:RefOrder>6</b:RefOrder>
  </b:Source>
  <b:Source>
    <b:Tag>Per06</b:Tag>
    <b:SourceType>ConferenceProceedings</b:SourceType>
    <b:Guid>{6BC8CB5C-4DFF-47FC-AD06-FBFA135CD2A9}</b:Guid>
    <b:Title>CoolSpots: reducing the power consumption of wireless mobile devices with multiple radio interfaces</b:Title>
    <b:Year>2006</b:Year>
    <b:ConferenceName>In Proceedings of the 4th international conference on Mobile systems, applications and services (MobiSys '06)</b:ConferenceName>
    <b:City>New York, NY, USA</b:City>
    <b:Author>
      <b:Author>
        <b:NameList>
          <b:Person>
            <b:Last>Pering</b:Last>
            <b:First>Trevor</b:First>
          </b:Person>
          <b:Person>
            <b:Last>Agarwal</b:Last>
            <b:First>Yuvraj</b:First>
          </b:Person>
          <b:Person>
            <b:Last>Gupta</b:Last>
            <b:First>Rajesh</b:First>
          </b:Person>
          <b:Person>
            <b:Last>Want</b:Last>
            <b:First>Roy</b:First>
          </b:Person>
        </b:NameList>
      </b:Author>
    </b:Author>
    <b:Pages>220-232</b:Pages>
    <b:RefOrder>7</b:RefOrder>
  </b:Source>
  <b:Source>
    <b:Tag>Bou13</b:Tag>
    <b:SourceType>ConferenceProceedings</b:SourceType>
    <b:Guid>{80FA875E-84FD-48F2-81F6-264FF8129744}</b:Guid>
    <b:Author>
      <b:Author>
        <b:NameList>
          <b:Person>
            <b:Last>Bouras</b:Last>
            <b:First>C.</b:First>
          </b:Person>
          <b:Person>
            <b:Last>Kapoulas</b:Last>
            <b:First>V.</b:First>
          </b:Person>
          <b:Person>
            <b:Last>Stamos</b:Last>
            <b:First>K.</b:First>
          </b:Person>
          <b:Person>
            <b:Last>Tavoularis</b:Last>
            <b:First>N.</b:First>
          </b:Person>
          <b:Person>
            <b:Last>Kioumourtzis</b:Last>
            <b:First>G.</b:First>
          </b:Person>
          <b:Person>
            <b:Last>Stathopoulos</b:Last>
            <b:First>N.</b:First>
          </b:Person>
        </b:NameList>
      </b:Author>
    </b:Author>
    <b:Title>Feedback-based Adaptation for Improved Power Consumption</b:Title>
    <b:Year>2013</b:Year>
    <b:ConferenceName>27th IEEE Intenational Conference on Advanced Information Networking and Applications (AINA - 2013)</b:ConferenceName>
    <b:City>Barcelona, Spain</b:City>
    <b:Pages>562 - 568</b:Pages>
    <b:RefOrder>8</b:RefOrder>
  </b:Source>
  <b:Source>
    <b:Tag>Jia08</b:Tag>
    <b:SourceType>ConferenceProceedings</b:SourceType>
    <b:Guid>{48E6516B-E4CD-4632-9182-33709083FC09}</b:Guid>
    <b:Author>
      <b:Author>
        <b:NameList>
          <b:Person>
            <b:Last>Zhang</b:Last>
            <b:First>Jiansong</b:First>
          </b:Person>
          <b:Person>
            <b:Last>Tan</b:Last>
            <b:First>Kun</b:First>
          </b:Person>
          <b:Person>
            <b:Last>Zhao</b:Last>
            <b:First>Jun</b:First>
          </b:Person>
          <b:Person>
            <b:Last>Wu</b:Last>
            <b:First>Haitao</b:First>
          </b:Person>
          <b:Person>
            <b:Last>Zhang</b:Last>
            <b:First>Yongguang</b:First>
          </b:Person>
        </b:NameList>
      </b:Author>
    </b:Author>
    <b:Title>A Practical SNR-Guided Rate Adaptation</b:Title>
    <b:Year>2008</b:Year>
    <b:ConferenceName>IEEE INFOCOM</b:ConferenceName>
    <b:RefOrder>9</b:RefOrder>
  </b:Source>
  <b:Source>
    <b:Tag>Joh02</b:Tag>
    <b:SourceType>Book</b:SourceType>
    <b:Guid>{29CDEE79-70F8-4A95-8038-4AB0918D3FAC}</b:Guid>
    <b:Title>Communication Systems Engineering</b:Title>
    <b:Year>2002</b:Year>
    <b:Author>
      <b:Author>
        <b:NameList>
          <b:Person>
            <b:Last>Proakis</b:Last>
            <b:First>John</b:First>
            <b:Middle>G.</b:Middle>
          </b:Person>
          <b:Person>
            <b:Last>Salehi</b:Last>
            <b:First>Masoud</b:First>
          </b:Person>
        </b:NameList>
      </b:Author>
    </b:Author>
    <b:Publisher>Prentice Hall</b:Publisher>
    <b:RefOrder>10</b:RefOrder>
  </b:Source>
  <b:Source>
    <b:Tag>Kri07</b:Tag>
    <b:SourceType>InternetSite</b:SourceType>
    <b:Guid>{070E96A3-0D40-402C-A383-E5BCAB5873F9}</b:Guid>
    <b:Title>DSPLOG</b:Title>
    <b:Year>2007</b:Year>
    <b:Author>
      <b:Author>
        <b:NameList>
          <b:Person>
            <b:Last>Sankar</b:Last>
            <b:First>Krishna</b:First>
          </b:Person>
        </b:NameList>
      </b:Author>
    </b:Author>
    <b:Month>August</b:Month>
    <b:Day>5</b:Day>
    <b:URL>http://www.dsplog.com/2007/08/05/bit-error-probability-for-bpsk-modulation/</b:URL>
    <b:RefOrder>11</b:RefOrder>
  </b:Source>
  <b:Source>
    <b:Tag>Kat10</b:Tag>
    <b:SourceType>ConferenceProceedings</b:SourceType>
    <b:Guid>{344AF102-879F-478C-9AB6-9BCDA82D3DFD}</b:Guid>
    <b:Title>Measurement and Analysis of Real-World 802.11 Mesh</b:Title>
    <b:Year>2010</b:Year>
    <b:Author>
      <b:Author>
        <b:NameList>
          <b:Person>
            <b:Last>LaCurts</b:Last>
            <b:First>Katrina</b:First>
          </b:Person>
          <b:Person>
            <b:Last>Balakrishnan</b:Last>
            <b:First>Hari</b:First>
          </b:Person>
        </b:NameList>
      </b:Author>
    </b:Author>
    <b:ConferenceName>IMC’10</b:ConferenceName>
    <b:City>Melbourne, Australia</b:City>
    <b:RefOrder>12</b:RefOrder>
  </b:Source>
  <b:Source>
    <b:Tag>Lin</b:Tag>
    <b:SourceType>InternetSite</b:SourceType>
    <b:Guid>{71EEC290-14E4-44DB-8D22-1B08FDFEF9EC}</b:Guid>
    <b:Title>Linux Wireless</b:Title>
    <b:URL>http://wireless.kernel.org/en/users/Documentation/iw</b:URL>
    <b:RefOrder>14</b:RefOrder>
  </b:Source>
  <b:Source>
    <b:Tag>Jam12</b:Tag>
    <b:SourceType>ConferenceProceedings</b:SourceType>
    <b:Guid>{E67F8524-2157-4AA4-BAC8-2C2E21589FFD}</b:Guid>
    <b:Author>
      <b:Author>
        <b:NameList>
          <b:Person>
            <b:Last>Bornholt</b:Last>
            <b:First>James</b:First>
          </b:Person>
          <b:Person>
            <b:Last>Mytkowicz</b:Last>
            <b:First>Todd</b:First>
          </b:Person>
          <b:Person>
            <b:Last>McKinley</b:Last>
            <b:First>Kathryn</b:First>
            <b:Middle>S.</b:Middle>
          </b:Person>
        </b:NameList>
      </b:Author>
    </b:Author>
    <b:Title>The Model Is Not Enough: Understanding Energy Consumption in Mobile Devices</b:Title>
    <b:Year>2012</b:Year>
    <b:ConferenceName>Hot Chips: A Symposium on High Performance Chips</b:ConferenceName>
    <b:City>San Jose, CA, USA,</b:City>
    <b:RefOrder>1</b:RefOrder>
  </b:Source>
  <b:Source>
    <b:Tag>May03</b:Tag>
    <b:SourceType>Report</b:SourceType>
    <b:Guid>{7D73AEA8-6BD5-417B-957C-414FBE9B6AB1}</b:Guid>
    <b:Author>
      <b:Author>
        <b:NameList>
          <b:Person>
            <b:Last>Mayo</b:Last>
            <b:First>Robert</b:First>
            <b:Middle>N.</b:Middle>
          </b:Person>
          <b:Person>
            <b:Last>Ranganathan</b:Last>
            <b:First>Parthasarathy</b:First>
          </b:Person>
        </b:NameList>
      </b:Author>
    </b:Author>
    <b:Title>Energy Consumption in Mobile Devices: Why Future Systems Need Requirements-Aware Energy Scale-Down</b:Title>
    <b:Year>2003</b:Year>
    <b:Publisher>Internet Systems and Storage Laboratory, HP Laboratories Palo Alto</b:Publisher>
    <b:RefOrder>2</b:RefOrder>
  </b:Source>
  <b:Source>
    <b:Tag>Car10</b:Tag>
    <b:SourceType>ConferenceProceedings</b:SourceType>
    <b:Guid>{1162196B-9DDD-4A2A-9BFF-E1EFF9F4B30E}</b:Guid>
    <b:Author>
      <b:Author>
        <b:NameList>
          <b:Person>
            <b:Last>Carroll</b:Last>
            <b:First>A.</b:First>
          </b:Person>
          <b:Person>
            <b:Last>Heiser</b:Last>
            <b:First>G.</b:First>
          </b:Person>
        </b:NameList>
      </b:Author>
    </b:Author>
    <b:Title>An analysis of power consumption in a smart-phone</b:Title>
    <b:Year>2010</b:Year>
    <b:Publisher>Proceedings of the 2010 USENIX conference on USENIX annual technical conference</b:Publisher>
    <b:ConferenceName>Proceedings of the 2010 USENIX conference on USENIX annual technical conference</b:ConferenceName>
    <b:RefOrder>3</b:RefOrder>
  </b:Source>
  <b:Source>
    <b:Tag>Muh12</b:Tag>
    <b:SourceType>ConferenceProceedings</b:SourceType>
    <b:Guid>{A47B0B91-EE4B-456B-AA9D-A1149C1FF525}</b:Guid>
    <b:Author>
      <b:Author>
        <b:NameList>
          <b:Person>
            <b:Last>Malik</b:Last>
            <b:First>Muhammad</b:First>
            <b:Middle>Yasir</b:Middle>
          </b:Person>
        </b:NameList>
      </b:Author>
    </b:Author>
    <b:Title>Power Consumption Analysis of a Modern Smartphone</b:Title>
    <b:Year>2012</b:Year>
    <b:ConferenceName>arXiv</b:ConferenceName>
    <b:RefOrder>4</b:RefOrder>
  </b:Source>
  <b:Source>
    <b:Tag>Mat05</b:Tag>
    <b:SourceType>Book</b:SourceType>
    <b:Guid>{5D4753E9-235D-451D-9D90-DBC6163BFB2B}</b:Guid>
    <b:Title>802.11® Wireless Networks: The Definitive Guide</b:Title>
    <b:Year>2005</b:Year>
    <b:Author>
      <b:Author>
        <b:NameList>
          <b:Person>
            <b:Last>Gast</b:Last>
            <b:First>Matthew</b:First>
          </b:Person>
        </b:NameList>
      </b:Author>
    </b:Author>
    <b:Publisher>O'Reilly</b:Publisher>
    <b:RefOrder>15</b:RefOrder>
  </b:Source>
  <b:Source>
    <b:Tag>IEE12</b:Tag>
    <b:SourceType>Book</b:SourceType>
    <b:Guid>{5EAAE513-7CF7-43A6-897E-419CD0ADEE97}</b:Guid>
    <b:Author>
      <b:Author>
        <b:Corporate>IEEE Standards Association</b:Corporate>
      </b:Author>
    </b:Author>
    <b:Title>Part 11: Wireless LAN Medium Access Control</b:Title>
    <b:Year>2012</b:Year>
    <b:Publisher>IEEE</b:Publisher>
    <b:RefOrder>13</b:RefOrder>
  </b:Source>
</b:Sources>
</file>

<file path=customXml/itemProps1.xml><?xml version="1.0" encoding="utf-8"?>
<ds:datastoreItem xmlns:ds="http://schemas.openxmlformats.org/officeDocument/2006/customXml" ds:itemID="{7229FC1F-D52A-4D67-9CE4-2B2E16B0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10475</TotalTime>
  <Pages>73</Pages>
  <Words>14291</Words>
  <Characters>77174</Characters>
  <Application>Microsoft Office Word</Application>
  <DocSecurity>0</DocSecurity>
  <Lines>643</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Stathopoulos</dc:creator>
  <cp:keywords/>
  <dc:description/>
  <cp:lastModifiedBy>Nikos Stathopoulos</cp:lastModifiedBy>
  <cp:revision>157</cp:revision>
  <cp:lastPrinted>2014-06-30T15:20:00Z</cp:lastPrinted>
  <dcterms:created xsi:type="dcterms:W3CDTF">2013-11-04T11:20:00Z</dcterms:created>
  <dcterms:modified xsi:type="dcterms:W3CDTF">2014-06-30T15:22:00Z</dcterms:modified>
</cp:coreProperties>
</file>